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right" w:pos="8295"/>
        </w:tabs>
        <w:spacing w:before="312" w:beforeLines="100" w:after="312" w:afterLines="100"/>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中国经济双循环的动态变迁与国际比较</w:t>
      </w:r>
    </w:p>
    <w:p>
      <w:pPr>
        <w:tabs>
          <w:tab w:val="left" w:pos="420"/>
          <w:tab w:val="right" w:pos="8295"/>
        </w:tabs>
        <w:spacing w:before="312" w:beforeLines="100" w:after="312" w:afterLines="100"/>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w:t>
      </w:r>
      <w:r>
        <w:rPr>
          <w:rFonts w:hint="eastAsia" w:ascii="仿宋" w:hAnsi="仿宋" w:eastAsia="仿宋" w:cs="仿宋"/>
          <w:b/>
          <w:bCs/>
          <w:color w:val="000000" w:themeColor="text1"/>
          <w:sz w:val="28"/>
          <w:szCs w:val="28"/>
          <w14:textFill>
            <w14:solidFill>
              <w14:schemeClr w14:val="tx1"/>
            </w14:solidFill>
          </w14:textFill>
        </w:rPr>
        <w:t>引入要素权属异质性的全球价值链分解新框架</w:t>
      </w:r>
    </w:p>
    <w:p>
      <w:pPr>
        <w:jc w:val="center"/>
        <w:rPr>
          <w:rFonts w:ascii="仿宋" w:hAnsi="仿宋" w:eastAsia="仿宋"/>
          <w:color w:val="000000" w:themeColor="text1"/>
          <w:sz w:val="28"/>
          <w:szCs w:val="28"/>
          <w14:textFill>
            <w14:solidFill>
              <w14:schemeClr w14:val="tx1"/>
            </w14:solidFill>
          </w14:textFill>
        </w:rPr>
      </w:pPr>
      <w:r>
        <w:rPr>
          <w:rFonts w:hint="eastAsia" w:ascii="楷体" w:hAnsi="楷体" w:eastAsia="楷体"/>
          <w:sz w:val="28"/>
          <w:szCs w:val="28"/>
        </w:rPr>
        <w:t xml:space="preserve">倪红福 </w:t>
      </w:r>
      <w:r>
        <w:rPr>
          <w:rFonts w:ascii="楷体" w:hAnsi="楷体" w:eastAsia="楷体"/>
          <w:sz w:val="28"/>
          <w:szCs w:val="28"/>
        </w:rPr>
        <w:t xml:space="preserve"> </w:t>
      </w:r>
      <w:r>
        <w:rPr>
          <w:rFonts w:hint="eastAsia" w:ascii="楷体" w:hAnsi="楷体" w:eastAsia="楷体"/>
          <w:sz w:val="28"/>
          <w:szCs w:val="28"/>
        </w:rPr>
        <w:t>田野</w:t>
      </w:r>
    </w:p>
    <w:p>
      <w:pPr>
        <w:rPr>
          <w:rFonts w:ascii="黑体" w:hAnsi="黑体" w:eastAsia="黑体"/>
        </w:rPr>
      </w:pPr>
    </w:p>
    <w:sdt>
      <w:sdtPr>
        <w:rPr>
          <w:rFonts w:hint="eastAsia" w:ascii="仿宋" w:hAnsi="仿宋" w:eastAsia="仿宋" w:cs="仿宋"/>
          <w:b/>
          <w:bCs/>
          <w:sz w:val="28"/>
          <w:szCs w:val="28"/>
          <w:lang w:val="zh-CN"/>
        </w:rPr>
        <w:id w:val="-651371524"/>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37"/>
            <w:spacing w:line="240" w:lineRule="auto"/>
            <w:ind w:firstLine="643"/>
            <w:jc w:val="center"/>
            <w:rPr>
              <w:rFonts w:hint="eastAsia" w:ascii="仿宋" w:hAnsi="仿宋" w:eastAsia="仿宋" w:cs="仿宋"/>
              <w:b/>
              <w:bCs/>
              <w:sz w:val="28"/>
              <w:szCs w:val="28"/>
              <w:lang w:val="zh-CN"/>
            </w:rPr>
          </w:pPr>
          <w:r>
            <w:rPr>
              <w:rFonts w:hint="eastAsia" w:ascii="仿宋" w:hAnsi="仿宋" w:eastAsia="仿宋" w:cs="仿宋"/>
              <w:b/>
              <w:bCs/>
              <w:sz w:val="28"/>
              <w:szCs w:val="28"/>
              <w:lang w:val="zh-CN"/>
            </w:rPr>
            <w:t>目录</w:t>
          </w:r>
        </w:p>
        <w:p>
          <w:pPr>
            <w:pStyle w:val="37"/>
            <w:spacing w:line="240" w:lineRule="auto"/>
            <w:ind w:firstLine="643"/>
            <w:jc w:val="center"/>
            <w:rPr>
              <w:rFonts w:hint="eastAsia" w:ascii="仿宋" w:hAnsi="仿宋" w:eastAsia="仿宋" w:cs="仿宋"/>
              <w:b/>
              <w:bCs/>
              <w:sz w:val="28"/>
              <w:szCs w:val="28"/>
              <w:lang w:val="zh-CN"/>
            </w:rPr>
          </w:pPr>
        </w:p>
        <w:p>
          <w:pPr>
            <w:pStyle w:val="11"/>
            <w:tabs>
              <w:tab w:val="right" w:leader="dot" w:pos="8296"/>
            </w:tabs>
            <w:rPr>
              <w:rFonts w:cstheme="minorBidi"/>
              <w:kern w:val="2"/>
              <w:sz w:val="21"/>
              <w14:ligatures w14:val="standardContextual"/>
            </w:rPr>
          </w:pPr>
          <w:r>
            <w:fldChar w:fldCharType="begin"/>
          </w:r>
          <w:r>
            <w:instrText xml:space="preserve"> TOC \o "1-3" \h \z \u </w:instrText>
          </w:r>
          <w:r>
            <w:fldChar w:fldCharType="separate"/>
          </w:r>
          <w:r>
            <w:fldChar w:fldCharType="begin"/>
          </w:r>
          <w:r>
            <w:instrText xml:space="preserve"> HYPERLINK \l "_Toc144981656" </w:instrText>
          </w:r>
          <w:r>
            <w:fldChar w:fldCharType="separate"/>
          </w:r>
          <w:r>
            <w:rPr>
              <w:rStyle w:val="16"/>
              <w:rFonts w:ascii="仿宋" w:hAnsi="仿宋" w:eastAsia="仿宋"/>
            </w:rPr>
            <w:t>附录Ⅰ与Wang et al.(2017)的生产分解模型的比较</w:t>
          </w:r>
          <w:r>
            <w:tab/>
          </w:r>
          <w:r>
            <w:rPr>
              <w:rFonts w:hint="eastAsia"/>
              <w:lang w:val="en-US" w:eastAsia="zh-CN"/>
            </w:rPr>
            <w:t>1</w:t>
          </w:r>
          <w:r>
            <w:fldChar w:fldCharType="end"/>
          </w:r>
        </w:p>
        <w:p>
          <w:pPr>
            <w:pStyle w:val="11"/>
            <w:tabs>
              <w:tab w:val="right" w:leader="dot" w:pos="8296"/>
            </w:tabs>
            <w:rPr>
              <w:rFonts w:cstheme="minorBidi"/>
              <w:kern w:val="2"/>
              <w:sz w:val="21"/>
              <w14:ligatures w14:val="standardContextual"/>
            </w:rPr>
          </w:pPr>
          <w:r>
            <w:fldChar w:fldCharType="begin"/>
          </w:r>
          <w:r>
            <w:instrText xml:space="preserve"> HYPERLINK \l "_Toc144981657" </w:instrText>
          </w:r>
          <w:r>
            <w:fldChar w:fldCharType="separate"/>
          </w:r>
          <w:r>
            <w:rPr>
              <w:rStyle w:val="16"/>
              <w:rFonts w:ascii="仿宋" w:hAnsi="仿宋" w:eastAsia="仿宋"/>
            </w:rPr>
            <w:t xml:space="preserve">附录Ⅱ </w:t>
          </w:r>
          <w:r>
            <w:rPr>
              <w:rStyle w:val="16"/>
              <w:rFonts w:hint="eastAsia" w:ascii="仿宋" w:hAnsi="仿宋" w:eastAsia="仿宋"/>
              <w:lang w:val="en-US" w:eastAsia="zh-CN"/>
            </w:rPr>
            <w:t>附表及附图</w:t>
          </w:r>
          <w:r>
            <w:tab/>
          </w:r>
          <w:r>
            <w:rPr>
              <w:rFonts w:hint="eastAsia"/>
              <w:lang w:val="en-US" w:eastAsia="zh-CN"/>
            </w:rPr>
            <w:t>5</w:t>
          </w:r>
          <w:r>
            <w:fldChar w:fldCharType="end"/>
          </w:r>
        </w:p>
        <w:p>
          <w:r>
            <w:rPr>
              <w:b/>
              <w:bCs/>
              <w:lang w:val="zh-CN"/>
            </w:rPr>
            <w:fldChar w:fldCharType="end"/>
          </w:r>
        </w:p>
      </w:sdtContent>
    </w:sdt>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sectPr>
          <w:headerReference r:id="rId3" w:type="default"/>
          <w:pgSz w:w="11906" w:h="16838"/>
          <w:pgMar w:top="1440" w:right="1800" w:bottom="1440" w:left="1800" w:header="851" w:footer="992" w:gutter="0"/>
          <w:cols w:space="425" w:num="1"/>
          <w:docGrid w:type="lines" w:linePitch="312" w:charSpace="0"/>
        </w:sectPr>
      </w:pPr>
    </w:p>
    <w:p>
      <w:pPr>
        <w:pStyle w:val="3"/>
        <w:spacing w:before="120" w:after="120" w:line="240" w:lineRule="auto"/>
        <w:jc w:val="center"/>
        <w:rPr>
          <w:rFonts w:hint="eastAsia" w:ascii="楷体" w:hAnsi="楷体" w:eastAsia="楷体" w:cs="楷体"/>
          <w:b w:val="0"/>
          <w:bCs/>
          <w:sz w:val="28"/>
          <w:szCs w:val="28"/>
        </w:rPr>
      </w:pPr>
      <w:bookmarkStart w:id="0" w:name="_Toc144981656"/>
      <w:r>
        <w:rPr>
          <w:rFonts w:hint="eastAsia" w:ascii="楷体" w:hAnsi="楷体" w:eastAsia="楷体" w:cs="楷体"/>
          <w:b w:val="0"/>
          <w:bCs/>
          <w:sz w:val="28"/>
          <w:szCs w:val="28"/>
        </w:rPr>
        <w:t>附录Ⅰ</w:t>
      </w:r>
      <w:r>
        <w:rPr>
          <w:rFonts w:hint="eastAsia" w:ascii="楷体" w:hAnsi="楷体" w:eastAsia="楷体" w:cs="楷体"/>
          <w:b w:val="0"/>
          <w:bCs/>
          <w:sz w:val="28"/>
          <w:szCs w:val="28"/>
          <w:lang w:val="en-US" w:eastAsia="zh-CN"/>
        </w:rPr>
        <w:t xml:space="preserve"> </w:t>
      </w:r>
      <w:r>
        <w:rPr>
          <w:rFonts w:hint="eastAsia" w:ascii="楷体" w:hAnsi="楷体" w:eastAsia="楷体" w:cs="楷体"/>
          <w:b w:val="0"/>
          <w:bCs/>
          <w:sz w:val="28"/>
          <w:szCs w:val="28"/>
        </w:rPr>
        <w:t>与Wang et al.(2017)的生产分解模型的比较</w:t>
      </w:r>
      <w:bookmarkEnd w:id="0"/>
    </w:p>
    <w:p>
      <w:pPr>
        <w:ind w:firstLine="420" w:firstLineChars="200"/>
        <w:rPr>
          <w:rFonts w:eastAsia="仿宋"/>
          <w:szCs w:val="21"/>
        </w:rPr>
      </w:pPr>
      <w:r>
        <w:rPr>
          <w:rFonts w:eastAsia="仿宋"/>
          <w:szCs w:val="21"/>
        </w:rPr>
        <w:t>本文模型与Wang et al.(2017)在模型设定内容和用于测度双循环结果上存在区别。</w:t>
      </w:r>
    </w:p>
    <w:p>
      <w:pPr>
        <w:ind w:firstLine="420"/>
        <w:rPr>
          <w:rFonts w:eastAsia="仿宋"/>
          <w:b/>
          <w:bCs/>
          <w:szCs w:val="21"/>
        </w:rPr>
      </w:pPr>
      <w:r>
        <w:rPr>
          <w:rFonts w:hint="eastAsia" w:eastAsia="仿宋"/>
          <w:b/>
          <w:bCs/>
          <w:szCs w:val="21"/>
          <w:lang w:eastAsia="zh-CN"/>
        </w:rPr>
        <w:t>（</w:t>
      </w:r>
      <w:r>
        <w:rPr>
          <w:rFonts w:hint="eastAsia" w:eastAsia="仿宋"/>
          <w:b/>
          <w:bCs/>
          <w:szCs w:val="21"/>
          <w:lang w:val="en-US" w:eastAsia="zh-CN"/>
        </w:rPr>
        <w:t>一</w:t>
      </w:r>
      <w:r>
        <w:rPr>
          <w:rFonts w:hint="eastAsia" w:eastAsia="仿宋"/>
          <w:b/>
          <w:bCs/>
          <w:szCs w:val="21"/>
          <w:lang w:eastAsia="zh-CN"/>
        </w:rPr>
        <w:t>）</w:t>
      </w:r>
      <w:r>
        <w:rPr>
          <w:rFonts w:eastAsia="仿宋"/>
          <w:b/>
          <w:bCs/>
          <w:szCs w:val="21"/>
        </w:rPr>
        <w:t>在模型设定的内容上</w:t>
      </w:r>
      <w:bookmarkStart w:id="1" w:name="_Hlk87522762"/>
    </w:p>
    <w:p>
      <w:pPr>
        <w:ind w:firstLine="420"/>
        <w:rPr>
          <w:rFonts w:eastAsia="仿宋"/>
          <w:szCs w:val="21"/>
        </w:rPr>
      </w:pPr>
      <w:r>
        <w:rPr>
          <w:rFonts w:hint="eastAsia" w:eastAsia="仿宋"/>
          <w:szCs w:val="21"/>
        </w:rPr>
        <w:t>Wa</w:t>
      </w:r>
      <w:r>
        <w:rPr>
          <w:rFonts w:eastAsia="仿宋"/>
          <w:szCs w:val="21"/>
        </w:rPr>
        <w:t>ng et al.(2017)</w:t>
      </w:r>
      <w:r>
        <w:rPr>
          <w:rFonts w:hint="eastAsia" w:eastAsia="仿宋"/>
          <w:szCs w:val="21"/>
        </w:rPr>
        <w:t>生产分解框架的表达形式：</w:t>
      </w:r>
    </w:p>
    <w:p>
      <w:pPr>
        <w:jc w:val="center"/>
        <w:rPr>
          <w:rFonts w:hint="eastAsia" w:eastAsia="仿宋"/>
          <w:szCs w:val="21"/>
          <w:lang w:val="en-US" w:eastAsia="zh-CN"/>
        </w:rPr>
      </w:pPr>
      <m:oMath>
        <m:acc>
          <m:accPr>
            <m:ctrlPr>
              <w:rPr>
                <w:rFonts w:ascii="Cambria Math" w:hAnsi="Cambria Math" w:eastAsia="仿宋"/>
                <w:i/>
                <w:szCs w:val="21"/>
              </w:rPr>
            </m:ctrlPr>
          </m:accPr>
          <m:e>
            <m:r>
              <m:rPr/>
              <w:rPr>
                <w:rFonts w:ascii="Cambria Math" w:hAnsi="Cambria Math" w:eastAsia="仿宋"/>
                <w:szCs w:val="21"/>
              </w:rPr>
              <m:t>V</m:t>
            </m:r>
            <m:ctrlPr>
              <w:rPr>
                <w:rFonts w:ascii="Cambria Math" w:hAnsi="Cambria Math" w:eastAsia="仿宋"/>
                <w:i/>
                <w:szCs w:val="21"/>
              </w:rPr>
            </m:ctrlPr>
          </m:e>
        </m:acc>
        <m:r>
          <m:rPr/>
          <w:rPr>
            <w:rFonts w:ascii="Cambria Math" w:hAnsi="Cambria Math" w:eastAsia="仿宋"/>
            <w:szCs w:val="21"/>
          </w:rPr>
          <m:t>B</m:t>
        </m:r>
        <m:acc>
          <m:accPr>
            <m:ctrlPr>
              <w:rPr>
                <w:rFonts w:ascii="Cambria Math" w:hAnsi="Cambria Math" w:eastAsia="仿宋"/>
                <w:i/>
                <w:szCs w:val="21"/>
              </w:rPr>
            </m:ctrlPr>
          </m:accPr>
          <m:e>
            <m:r>
              <m:rPr/>
              <w:rPr>
                <w:rFonts w:ascii="Cambria Math" w:hAnsi="Cambria Math" w:eastAsia="仿宋"/>
                <w:szCs w:val="21"/>
              </w:rPr>
              <m:t>Y</m:t>
            </m:r>
            <m:ctrlPr>
              <w:rPr>
                <w:rFonts w:ascii="Cambria Math" w:hAnsi="Cambria Math" w:eastAsia="仿宋"/>
                <w:i/>
                <w:szCs w:val="21"/>
              </w:rPr>
            </m:ctrlPr>
          </m:e>
        </m:acc>
        <m:r>
          <m:rPr/>
          <w:rPr>
            <w:rFonts w:ascii="Cambria Math" w:hAnsi="Cambria Math" w:eastAsia="仿宋"/>
            <w:szCs w:val="21"/>
          </w:rPr>
          <m:t>=</m:t>
        </m:r>
        <m:acc>
          <m:accPr>
            <m:ctrlPr>
              <w:rPr>
                <w:rFonts w:ascii="Cambria Math" w:hAnsi="Cambria Math" w:eastAsia="仿宋"/>
                <w:i/>
                <w:szCs w:val="21"/>
              </w:rPr>
            </m:ctrlPr>
          </m:accPr>
          <m:e>
            <m:r>
              <m:rPr/>
              <w:rPr>
                <w:rFonts w:ascii="Cambria Math" w:hAnsi="Cambria Math" w:eastAsia="仿宋"/>
                <w:szCs w:val="21"/>
              </w:rPr>
              <m:t>V</m:t>
            </m:r>
            <m:ctrlPr>
              <w:rPr>
                <w:rFonts w:ascii="Cambria Math" w:hAnsi="Cambria Math" w:eastAsia="仿宋"/>
                <w:i/>
                <w:szCs w:val="21"/>
              </w:rPr>
            </m:ctrlPr>
          </m:e>
        </m:acc>
        <m:r>
          <m:rPr/>
          <w:rPr>
            <w:rFonts w:ascii="Cambria Math" w:hAnsi="Cambria Math" w:eastAsia="仿宋"/>
            <w:szCs w:val="21"/>
          </w:rPr>
          <m:t>L</m:t>
        </m:r>
        <m:sSup>
          <m:sSupPr>
            <m:ctrlPr>
              <w:rPr>
                <w:rFonts w:ascii="Cambria Math" w:hAnsi="Cambria Math" w:eastAsia="仿宋"/>
                <w:i/>
                <w:szCs w:val="21"/>
              </w:rPr>
            </m:ctrlPr>
          </m:sSupPr>
          <m:e>
            <m:acc>
              <m:accPr>
                <m:ctrlPr>
                  <w:rPr>
                    <w:rFonts w:ascii="Cambria Math" w:hAnsi="Cambria Math" w:eastAsia="仿宋"/>
                    <w:i/>
                    <w:szCs w:val="21"/>
                  </w:rPr>
                </m:ctrlPr>
              </m:accPr>
              <m:e>
                <m:r>
                  <m:rPr/>
                  <w:rPr>
                    <w:rFonts w:ascii="Cambria Math" w:hAnsi="Cambria Math" w:eastAsia="仿宋"/>
                    <w:szCs w:val="21"/>
                  </w:rPr>
                  <m:t>Y</m:t>
                </m:r>
                <m:ctrlPr>
                  <w:rPr>
                    <w:rFonts w:ascii="Cambria Math" w:hAnsi="Cambria Math" w:eastAsia="仿宋"/>
                    <w:i/>
                    <w:szCs w:val="21"/>
                  </w:rPr>
                </m:ctrlPr>
              </m:e>
            </m:acc>
            <m:ctrlPr>
              <w:rPr>
                <w:rFonts w:ascii="Cambria Math" w:hAnsi="Cambria Math" w:eastAsia="仿宋"/>
                <w:i/>
                <w:szCs w:val="21"/>
              </w:rPr>
            </m:ctrlPr>
          </m:e>
          <m:sup>
            <m:r>
              <m:rPr/>
              <w:rPr>
                <w:rFonts w:ascii="Cambria Math" w:hAnsi="Cambria Math" w:eastAsia="仿宋"/>
                <w:szCs w:val="21"/>
              </w:rPr>
              <m:t>D</m:t>
            </m:r>
            <m:ctrlPr>
              <w:rPr>
                <w:rFonts w:ascii="Cambria Math" w:hAnsi="Cambria Math" w:eastAsia="仿宋"/>
                <w:i/>
                <w:szCs w:val="21"/>
              </w:rPr>
            </m:ctrlPr>
          </m:sup>
        </m:sSup>
        <m:r>
          <m:rPr/>
          <w:rPr>
            <w:rFonts w:ascii="Cambria Math" w:hAnsi="Cambria Math" w:eastAsia="仿宋"/>
            <w:szCs w:val="21"/>
          </w:rPr>
          <m:t>+</m:t>
        </m:r>
        <m:acc>
          <m:accPr>
            <m:ctrlPr>
              <w:rPr>
                <w:rFonts w:ascii="Cambria Math" w:hAnsi="Cambria Math" w:eastAsia="仿宋"/>
                <w:i/>
                <w:szCs w:val="21"/>
              </w:rPr>
            </m:ctrlPr>
          </m:accPr>
          <m:e>
            <m:r>
              <m:rPr/>
              <w:rPr>
                <w:rFonts w:ascii="Cambria Math" w:hAnsi="Cambria Math" w:eastAsia="仿宋"/>
                <w:szCs w:val="21"/>
              </w:rPr>
              <m:t>V</m:t>
            </m:r>
            <m:ctrlPr>
              <w:rPr>
                <w:rFonts w:ascii="Cambria Math" w:hAnsi="Cambria Math" w:eastAsia="仿宋"/>
                <w:i/>
                <w:szCs w:val="21"/>
              </w:rPr>
            </m:ctrlPr>
          </m:e>
        </m:acc>
        <m:r>
          <m:rPr/>
          <w:rPr>
            <w:rFonts w:ascii="Cambria Math" w:hAnsi="Cambria Math" w:eastAsia="仿宋"/>
            <w:szCs w:val="21"/>
          </w:rPr>
          <m:t>L</m:t>
        </m:r>
        <m:sSup>
          <m:sSupPr>
            <m:ctrlPr>
              <w:rPr>
                <w:rFonts w:ascii="Cambria Math" w:hAnsi="Cambria Math" w:eastAsia="仿宋"/>
                <w:i/>
                <w:szCs w:val="21"/>
              </w:rPr>
            </m:ctrlPr>
          </m:sSupPr>
          <m:e>
            <m:acc>
              <m:accPr>
                <m:ctrlPr>
                  <w:rPr>
                    <w:rFonts w:ascii="Cambria Math" w:hAnsi="Cambria Math" w:eastAsia="仿宋"/>
                    <w:i/>
                    <w:szCs w:val="21"/>
                  </w:rPr>
                </m:ctrlPr>
              </m:accPr>
              <m:e>
                <m:r>
                  <m:rPr/>
                  <w:rPr>
                    <w:rFonts w:ascii="Cambria Math" w:hAnsi="Cambria Math" w:eastAsia="仿宋"/>
                    <w:szCs w:val="21"/>
                  </w:rPr>
                  <m:t>Y</m:t>
                </m:r>
                <m:ctrlPr>
                  <w:rPr>
                    <w:rFonts w:ascii="Cambria Math" w:hAnsi="Cambria Math" w:eastAsia="仿宋"/>
                    <w:i/>
                    <w:szCs w:val="21"/>
                  </w:rPr>
                </m:ctrlPr>
              </m:e>
            </m:acc>
            <m:ctrlPr>
              <w:rPr>
                <w:rFonts w:ascii="Cambria Math" w:hAnsi="Cambria Math" w:eastAsia="仿宋"/>
                <w:i/>
                <w:szCs w:val="21"/>
              </w:rPr>
            </m:ctrlPr>
          </m:e>
          <m:sup>
            <m:r>
              <m:rPr/>
              <w:rPr>
                <w:rFonts w:ascii="Cambria Math" w:hAnsi="Cambria Math" w:eastAsia="仿宋"/>
                <w:szCs w:val="21"/>
              </w:rPr>
              <m:t>F</m:t>
            </m:r>
            <m:ctrlPr>
              <w:rPr>
                <w:rFonts w:ascii="Cambria Math" w:hAnsi="Cambria Math" w:eastAsia="仿宋"/>
                <w:i/>
                <w:szCs w:val="21"/>
              </w:rPr>
            </m:ctrlPr>
          </m:sup>
        </m:sSup>
        <m:r>
          <m:rPr/>
          <w:rPr>
            <w:rFonts w:ascii="Cambria Math" w:hAnsi="Cambria Math" w:eastAsia="仿宋"/>
            <w:szCs w:val="21"/>
          </w:rPr>
          <m:t>+</m:t>
        </m:r>
        <m:acc>
          <m:accPr>
            <m:ctrlPr>
              <w:rPr>
                <w:rFonts w:ascii="Cambria Math" w:hAnsi="Cambria Math" w:eastAsia="仿宋"/>
                <w:i/>
                <w:szCs w:val="21"/>
              </w:rPr>
            </m:ctrlPr>
          </m:accPr>
          <m:e>
            <m:r>
              <m:rPr/>
              <w:rPr>
                <w:rFonts w:ascii="Cambria Math" w:hAnsi="Cambria Math" w:eastAsia="仿宋"/>
                <w:szCs w:val="21"/>
              </w:rPr>
              <m:t>V</m:t>
            </m:r>
            <m:ctrlPr>
              <w:rPr>
                <w:rFonts w:ascii="Cambria Math" w:hAnsi="Cambria Math" w:eastAsia="仿宋"/>
                <w:i/>
                <w:szCs w:val="21"/>
              </w:rPr>
            </m:ctrlPr>
          </m:e>
        </m:acc>
        <m:r>
          <m:rPr/>
          <w:rPr>
            <w:rFonts w:ascii="Cambria Math" w:hAnsi="Cambria Math" w:eastAsia="仿宋"/>
            <w:szCs w:val="21"/>
          </w:rPr>
          <m:t>L</m:t>
        </m:r>
        <m:sSup>
          <m:sSupPr>
            <m:ctrlPr>
              <w:rPr>
                <w:rFonts w:ascii="Cambria Math" w:hAnsi="Cambria Math" w:eastAsia="仿宋"/>
                <w:i/>
                <w:szCs w:val="21"/>
              </w:rPr>
            </m:ctrlPr>
          </m:sSupPr>
          <m:e>
            <m:r>
              <m:rPr/>
              <w:rPr>
                <w:rFonts w:ascii="Cambria Math" w:hAnsi="Cambria Math" w:eastAsia="仿宋"/>
                <w:szCs w:val="21"/>
              </w:rPr>
              <m:t>A</m:t>
            </m:r>
            <m:ctrlPr>
              <w:rPr>
                <w:rFonts w:ascii="Cambria Math" w:hAnsi="Cambria Math" w:eastAsia="仿宋"/>
                <w:i/>
                <w:szCs w:val="21"/>
              </w:rPr>
            </m:ctrlPr>
          </m:e>
          <m:sup>
            <m:r>
              <m:rPr/>
              <w:rPr>
                <w:rFonts w:ascii="Cambria Math" w:hAnsi="Cambria Math" w:eastAsia="仿宋"/>
                <w:szCs w:val="21"/>
              </w:rPr>
              <m:t>F</m:t>
            </m:r>
            <m:ctrlPr>
              <w:rPr>
                <w:rFonts w:ascii="Cambria Math" w:hAnsi="Cambria Math" w:eastAsia="仿宋"/>
                <w:i/>
                <w:szCs w:val="21"/>
              </w:rPr>
            </m:ctrlPr>
          </m:sup>
        </m:sSup>
        <m:r>
          <m:rPr/>
          <w:rPr>
            <w:rFonts w:ascii="Cambria Math" w:hAnsi="Cambria Math" w:eastAsia="仿宋"/>
            <w:szCs w:val="21"/>
          </w:rPr>
          <m:t>B</m:t>
        </m:r>
        <m:acc>
          <m:accPr>
            <m:ctrlPr>
              <w:rPr>
                <w:rFonts w:ascii="Cambria Math" w:hAnsi="Cambria Math" w:eastAsia="仿宋"/>
                <w:i/>
                <w:szCs w:val="21"/>
              </w:rPr>
            </m:ctrlPr>
          </m:accPr>
          <m:e>
            <m:r>
              <m:rPr/>
              <w:rPr>
                <w:rFonts w:ascii="Cambria Math" w:hAnsi="Cambria Math" w:eastAsia="仿宋"/>
                <w:szCs w:val="21"/>
              </w:rPr>
              <m:t>Y</m:t>
            </m:r>
            <m:ctrlPr>
              <w:rPr>
                <w:rFonts w:ascii="Cambria Math" w:hAnsi="Cambria Math" w:eastAsia="仿宋"/>
                <w:i/>
                <w:szCs w:val="21"/>
              </w:rPr>
            </m:ctrlPr>
          </m:e>
        </m:acc>
      </m:oMath>
      <w:r>
        <w:rPr>
          <w:rFonts w:hint="eastAsia" w:hAnsi="Cambria Math" w:eastAsia="仿宋"/>
          <w:i w:val="0"/>
          <w:szCs w:val="21"/>
          <w:lang w:val="en-US" w:eastAsia="zh-CN"/>
        </w:rPr>
        <w:t>.</w:t>
      </w:r>
    </w:p>
    <w:p>
      <w:pPr>
        <w:ind w:firstLine="420"/>
        <w:rPr>
          <w:rFonts w:eastAsia="仿宋"/>
          <w:szCs w:val="21"/>
        </w:rPr>
      </w:pPr>
      <w:r>
        <w:rPr>
          <w:rFonts w:hint="eastAsia" w:eastAsia="仿宋"/>
          <w:szCs w:val="21"/>
        </w:rPr>
        <w:t>在前向分解下，上式可变形为</w:t>
      </w:r>
    </w:p>
    <w:p>
      <w:pPr>
        <w:ind w:firstLine="420" w:firstLineChars="200"/>
        <w:jc w:val="right"/>
        <w:rPr>
          <w:rFonts w:eastAsia="仿宋"/>
          <w:szCs w:val="21"/>
        </w:rPr>
      </w:pPr>
      <m:oMath>
        <m:acc>
          <m:accPr>
            <m:ctrlPr>
              <w:rPr>
                <w:rFonts w:ascii="Cambria Math" w:hAnsi="Cambria Math" w:eastAsia="仿宋"/>
                <w:i/>
                <w:szCs w:val="21"/>
              </w:rPr>
            </m:ctrlPr>
          </m:accPr>
          <m:e>
            <m:r>
              <m:rPr/>
              <w:rPr>
                <w:rFonts w:ascii="Cambria Math" w:hAnsi="Cambria Math" w:eastAsia="仿宋"/>
                <w:szCs w:val="21"/>
              </w:rPr>
              <m:t>V</m:t>
            </m:r>
            <m:ctrlPr>
              <w:rPr>
                <w:rFonts w:ascii="Cambria Math" w:hAnsi="Cambria Math" w:eastAsia="仿宋"/>
                <w:i/>
                <w:szCs w:val="21"/>
              </w:rPr>
            </m:ctrlPr>
          </m:e>
        </m:acc>
        <m:r>
          <m:rPr/>
          <w:rPr>
            <w:rFonts w:ascii="Cambria Math" w:hAnsi="Cambria Math" w:eastAsia="仿宋"/>
            <w:szCs w:val="21"/>
          </w:rPr>
          <m:t>BY=</m:t>
        </m:r>
        <m:acc>
          <m:accPr>
            <m:ctrlPr>
              <w:rPr>
                <w:rFonts w:ascii="Cambria Math" w:hAnsi="Cambria Math" w:eastAsia="仿宋"/>
                <w:i/>
                <w:szCs w:val="21"/>
              </w:rPr>
            </m:ctrlPr>
          </m:accPr>
          <m:e>
            <m:r>
              <m:rPr/>
              <w:rPr>
                <w:rFonts w:ascii="Cambria Math" w:hAnsi="Cambria Math" w:eastAsia="仿宋"/>
                <w:szCs w:val="21"/>
              </w:rPr>
              <m:t>V</m:t>
            </m:r>
            <m:ctrlPr>
              <w:rPr>
                <w:rFonts w:ascii="Cambria Math" w:hAnsi="Cambria Math" w:eastAsia="仿宋"/>
                <w:i/>
                <w:szCs w:val="21"/>
              </w:rPr>
            </m:ctrlPr>
          </m:e>
        </m:acc>
        <m:r>
          <m:rPr/>
          <w:rPr>
            <w:rFonts w:ascii="Cambria Math" w:hAnsi="Cambria Math" w:eastAsia="仿宋"/>
            <w:szCs w:val="21"/>
          </w:rPr>
          <m:t>L</m:t>
        </m:r>
        <m:sSup>
          <m:sSupPr>
            <m:ctrlPr>
              <w:rPr>
                <w:rFonts w:ascii="Cambria Math" w:hAnsi="Cambria Math" w:eastAsia="仿宋"/>
                <w:i/>
                <w:szCs w:val="21"/>
              </w:rPr>
            </m:ctrlPr>
          </m:sSupPr>
          <m:e>
            <m:r>
              <m:rPr/>
              <w:rPr>
                <w:rFonts w:ascii="Cambria Math" w:hAnsi="Cambria Math" w:eastAsia="仿宋"/>
                <w:szCs w:val="21"/>
              </w:rPr>
              <m:t>Y</m:t>
            </m:r>
            <m:ctrlPr>
              <w:rPr>
                <w:rFonts w:ascii="Cambria Math" w:hAnsi="Cambria Math" w:eastAsia="仿宋"/>
                <w:i/>
                <w:szCs w:val="21"/>
              </w:rPr>
            </m:ctrlPr>
          </m:e>
          <m:sup>
            <m:r>
              <m:rPr/>
              <w:rPr>
                <w:rFonts w:ascii="Cambria Math" w:hAnsi="Cambria Math" w:eastAsia="仿宋"/>
                <w:szCs w:val="21"/>
              </w:rPr>
              <m:t>D</m:t>
            </m:r>
            <m:ctrlPr>
              <w:rPr>
                <w:rFonts w:ascii="Cambria Math" w:hAnsi="Cambria Math" w:eastAsia="仿宋"/>
                <w:i/>
                <w:szCs w:val="21"/>
              </w:rPr>
            </m:ctrlPr>
          </m:sup>
        </m:sSup>
        <m:r>
          <m:rPr/>
          <w:rPr>
            <w:rFonts w:ascii="Cambria Math" w:hAnsi="Cambria Math" w:eastAsia="仿宋"/>
            <w:szCs w:val="21"/>
          </w:rPr>
          <m:t>+</m:t>
        </m:r>
        <m:acc>
          <m:accPr>
            <m:ctrlPr>
              <w:rPr>
                <w:rFonts w:ascii="Cambria Math" w:hAnsi="Cambria Math" w:eastAsia="仿宋"/>
                <w:i/>
                <w:szCs w:val="21"/>
              </w:rPr>
            </m:ctrlPr>
          </m:accPr>
          <m:e>
            <m:r>
              <m:rPr/>
              <w:rPr>
                <w:rFonts w:ascii="Cambria Math" w:hAnsi="Cambria Math" w:eastAsia="仿宋"/>
                <w:szCs w:val="21"/>
              </w:rPr>
              <m:t>V</m:t>
            </m:r>
            <m:ctrlPr>
              <w:rPr>
                <w:rFonts w:ascii="Cambria Math" w:hAnsi="Cambria Math" w:eastAsia="仿宋"/>
                <w:i/>
                <w:szCs w:val="21"/>
              </w:rPr>
            </m:ctrlPr>
          </m:e>
        </m:acc>
        <m:r>
          <m:rPr/>
          <w:rPr>
            <w:rFonts w:ascii="Cambria Math" w:hAnsi="Cambria Math" w:eastAsia="仿宋"/>
            <w:szCs w:val="21"/>
          </w:rPr>
          <m:t>L</m:t>
        </m:r>
        <m:sSup>
          <m:sSupPr>
            <m:ctrlPr>
              <w:rPr>
                <w:rFonts w:ascii="Cambria Math" w:hAnsi="Cambria Math" w:eastAsia="仿宋"/>
                <w:i/>
                <w:szCs w:val="21"/>
              </w:rPr>
            </m:ctrlPr>
          </m:sSupPr>
          <m:e>
            <m:r>
              <m:rPr/>
              <w:rPr>
                <w:rFonts w:ascii="Cambria Math" w:hAnsi="Cambria Math" w:eastAsia="仿宋"/>
                <w:szCs w:val="21"/>
              </w:rPr>
              <m:t>Y</m:t>
            </m:r>
            <m:ctrlPr>
              <w:rPr>
                <w:rFonts w:ascii="Cambria Math" w:hAnsi="Cambria Math" w:eastAsia="仿宋"/>
                <w:i/>
                <w:szCs w:val="21"/>
              </w:rPr>
            </m:ctrlPr>
          </m:e>
          <m:sup>
            <m:r>
              <m:rPr/>
              <w:rPr>
                <w:rFonts w:ascii="Cambria Math" w:hAnsi="Cambria Math" w:eastAsia="仿宋"/>
                <w:szCs w:val="21"/>
              </w:rPr>
              <m:t>F</m:t>
            </m:r>
            <m:ctrlPr>
              <w:rPr>
                <w:rFonts w:ascii="Cambria Math" w:hAnsi="Cambria Math" w:eastAsia="仿宋"/>
                <w:i/>
                <w:szCs w:val="21"/>
              </w:rPr>
            </m:ctrlPr>
          </m:sup>
        </m:sSup>
        <m:r>
          <m:rPr/>
          <w:rPr>
            <w:rFonts w:ascii="Cambria Math" w:hAnsi="Cambria Math" w:eastAsia="仿宋"/>
            <w:szCs w:val="21"/>
          </w:rPr>
          <m:t>+</m:t>
        </m:r>
        <m:acc>
          <m:accPr>
            <m:ctrlPr>
              <w:rPr>
                <w:rFonts w:ascii="Cambria Math" w:hAnsi="Cambria Math" w:eastAsia="仿宋"/>
                <w:i/>
                <w:szCs w:val="21"/>
              </w:rPr>
            </m:ctrlPr>
          </m:accPr>
          <m:e>
            <m:r>
              <m:rPr/>
              <w:rPr>
                <w:rFonts w:ascii="Cambria Math" w:hAnsi="Cambria Math" w:eastAsia="仿宋"/>
                <w:szCs w:val="21"/>
              </w:rPr>
              <m:t>V</m:t>
            </m:r>
            <m:ctrlPr>
              <w:rPr>
                <w:rFonts w:ascii="Cambria Math" w:hAnsi="Cambria Math" w:eastAsia="仿宋"/>
                <w:i/>
                <w:szCs w:val="21"/>
              </w:rPr>
            </m:ctrlPr>
          </m:e>
        </m:acc>
        <m:r>
          <m:rPr/>
          <w:rPr>
            <w:rFonts w:ascii="Cambria Math" w:hAnsi="Cambria Math" w:eastAsia="仿宋"/>
            <w:szCs w:val="21"/>
          </w:rPr>
          <m:t>L</m:t>
        </m:r>
        <m:sSup>
          <m:sSupPr>
            <m:ctrlPr>
              <w:rPr>
                <w:rFonts w:ascii="Cambria Math" w:hAnsi="Cambria Math" w:eastAsia="仿宋"/>
                <w:i/>
                <w:szCs w:val="21"/>
              </w:rPr>
            </m:ctrlPr>
          </m:sSupPr>
          <m:e>
            <m:r>
              <m:rPr/>
              <w:rPr>
                <w:rFonts w:ascii="Cambria Math" w:hAnsi="Cambria Math" w:eastAsia="仿宋"/>
                <w:szCs w:val="21"/>
              </w:rPr>
              <m:t>A</m:t>
            </m:r>
            <m:ctrlPr>
              <w:rPr>
                <w:rFonts w:ascii="Cambria Math" w:hAnsi="Cambria Math" w:eastAsia="仿宋"/>
                <w:i/>
                <w:szCs w:val="21"/>
              </w:rPr>
            </m:ctrlPr>
          </m:e>
          <m:sup>
            <m:r>
              <m:rPr/>
              <w:rPr>
                <w:rFonts w:ascii="Cambria Math" w:hAnsi="Cambria Math" w:eastAsia="仿宋"/>
                <w:szCs w:val="21"/>
              </w:rPr>
              <m:t>F</m:t>
            </m:r>
            <m:ctrlPr>
              <w:rPr>
                <w:rFonts w:ascii="Cambria Math" w:hAnsi="Cambria Math" w:eastAsia="仿宋"/>
                <w:i/>
                <w:szCs w:val="21"/>
              </w:rPr>
            </m:ctrlPr>
          </m:sup>
        </m:sSup>
        <m:r>
          <m:rPr/>
          <w:rPr>
            <w:rFonts w:ascii="Cambria Math" w:hAnsi="Cambria Math" w:eastAsia="仿宋"/>
            <w:szCs w:val="21"/>
          </w:rPr>
          <m:t>BY</m:t>
        </m:r>
        <m:r>
          <m:rPr>
            <m:sty m:val="p"/>
          </m:rPr>
          <w:rPr>
            <w:rFonts w:hint="default" w:ascii="Cambria Math" w:hAnsi="Cambria Math" w:eastAsia="仿宋"/>
            <w:szCs w:val="21"/>
            <w:lang w:val="en-US" w:eastAsia="zh-CN"/>
          </w:rPr>
          <m:t>,</m:t>
        </m:r>
      </m:oMath>
      <w:r>
        <w:rPr>
          <w:rFonts w:hint="eastAsia" w:eastAsia="仿宋"/>
          <w:szCs w:val="21"/>
        </w:rPr>
        <w:t xml:space="preserve"> </w:t>
      </w:r>
      <w:r>
        <w:rPr>
          <w:rFonts w:eastAsia="仿宋"/>
          <w:szCs w:val="21"/>
        </w:rPr>
        <w:t xml:space="preserve">                     </w:t>
      </w:r>
      <w:r>
        <w:rPr>
          <w:rFonts w:hint="eastAsia" w:eastAsia="仿宋"/>
          <w:szCs w:val="21"/>
        </w:rPr>
        <w:t>（1）</w:t>
      </w:r>
    </w:p>
    <w:p>
      <w:pPr>
        <w:rPr>
          <w:rFonts w:eastAsia="仿宋"/>
          <w:szCs w:val="21"/>
        </w:rPr>
      </w:pPr>
      <w:r>
        <w:rPr>
          <w:rFonts w:hint="eastAsia" w:ascii="仿宋" w:hAnsi="仿宋" w:eastAsia="仿宋" w:cs="仿宋"/>
          <w:szCs w:val="21"/>
        </w:rPr>
        <w:t>其中，</w:t>
      </w:r>
      <m:oMath>
        <m:acc>
          <m:accPr>
            <m:ctrlPr>
              <w:rPr>
                <w:rFonts w:hint="eastAsia" w:ascii="Cambria Math" w:hAnsi="Cambria Math" w:eastAsia="仿宋" w:cs="仿宋"/>
                <w:i/>
                <w:szCs w:val="21"/>
              </w:rPr>
            </m:ctrlPr>
          </m:accPr>
          <m:e>
            <m:r>
              <m:rPr/>
              <w:rPr>
                <w:rFonts w:hint="eastAsia" w:ascii="Cambria Math" w:hAnsi="Cambria Math" w:eastAsia="仿宋" w:cs="仿宋"/>
                <w:szCs w:val="21"/>
              </w:rPr>
              <m:t>V</m:t>
            </m:r>
            <m:ctrlPr>
              <w:rPr>
                <w:rFonts w:hint="eastAsia" w:ascii="Cambria Math" w:hAnsi="Cambria Math" w:eastAsia="仿宋" w:cs="仿宋"/>
                <w:i/>
                <w:szCs w:val="21"/>
              </w:rPr>
            </m:ctrlPr>
          </m:e>
        </m:acc>
      </m:oMath>
      <w:r>
        <w:rPr>
          <w:rFonts w:hint="eastAsia" w:ascii="仿宋" w:hAnsi="仿宋" w:eastAsia="仿宋" w:cs="仿宋"/>
          <w:szCs w:val="21"/>
        </w:rPr>
        <w:t>是增加值系数对角化矩阵；</w:t>
      </w:r>
      <m:oMath>
        <m:r>
          <m:rPr/>
          <w:rPr>
            <w:rFonts w:ascii="Cambria Math" w:hAnsi="Cambria Math" w:eastAsia="仿宋"/>
            <w:szCs w:val="21"/>
          </w:rPr>
          <m:t>B</m:t>
        </m:r>
      </m:oMath>
      <w:r>
        <w:rPr>
          <w:rFonts w:eastAsia="仿宋"/>
          <w:szCs w:val="21"/>
        </w:rPr>
        <w:t>是全</w:t>
      </w:r>
      <w:r>
        <w:rPr>
          <w:rFonts w:hint="eastAsia" w:eastAsia="仿宋"/>
          <w:szCs w:val="21"/>
        </w:rPr>
        <w:t>局</w:t>
      </w:r>
      <w:r>
        <w:rPr>
          <w:rFonts w:eastAsia="仿宋"/>
          <w:szCs w:val="21"/>
        </w:rPr>
        <w:t>Leontief逆矩阵</w:t>
      </w:r>
      <w:r>
        <w:rPr>
          <w:rFonts w:hint="eastAsia" w:eastAsia="仿宋"/>
          <w:szCs w:val="21"/>
        </w:rPr>
        <w:t>；</w:t>
      </w:r>
      <m:oMath>
        <m:r>
          <m:rPr/>
          <w:rPr>
            <w:rFonts w:hint="eastAsia" w:ascii="Cambria Math" w:hAnsi="Cambria Math" w:eastAsia="仿宋" w:cs="仿宋"/>
            <w:szCs w:val="21"/>
          </w:rPr>
          <m:t>L</m:t>
        </m:r>
      </m:oMath>
      <w:r>
        <w:rPr>
          <w:rFonts w:hint="eastAsia" w:ascii="仿宋" w:hAnsi="仿宋" w:eastAsia="仿宋" w:cs="仿宋"/>
          <w:szCs w:val="21"/>
        </w:rPr>
        <w:t>是本国Leontief逆矩阵；</w:t>
      </w:r>
      <m:oMath>
        <m:sSup>
          <m:sSupPr>
            <m:ctrlPr>
              <w:rPr>
                <w:rFonts w:hint="eastAsia" w:ascii="Cambria Math" w:hAnsi="Cambria Math" w:eastAsia="仿宋" w:cs="仿宋"/>
                <w:i/>
                <w:szCs w:val="21"/>
              </w:rPr>
            </m:ctrlPr>
          </m:sSupPr>
          <m:e>
            <m:r>
              <m:rPr/>
              <w:rPr>
                <w:rFonts w:hint="eastAsia" w:ascii="Cambria Math" w:hAnsi="Cambria Math" w:eastAsia="仿宋" w:cs="仿宋"/>
                <w:szCs w:val="21"/>
              </w:rPr>
              <m:t>Y</m:t>
            </m:r>
            <m:ctrlPr>
              <w:rPr>
                <w:rFonts w:hint="eastAsia" w:ascii="Cambria Math" w:hAnsi="Cambria Math" w:eastAsia="仿宋" w:cs="仿宋"/>
                <w:i/>
                <w:szCs w:val="21"/>
              </w:rPr>
            </m:ctrlPr>
          </m:e>
          <m:sup>
            <m:r>
              <m:rPr/>
              <w:rPr>
                <w:rFonts w:hint="eastAsia" w:ascii="Cambria Math" w:hAnsi="Cambria Math" w:eastAsia="仿宋" w:cs="仿宋"/>
                <w:szCs w:val="21"/>
              </w:rPr>
              <m:t>D</m:t>
            </m:r>
            <m:ctrlPr>
              <w:rPr>
                <w:rFonts w:hint="eastAsia" w:ascii="Cambria Math" w:hAnsi="Cambria Math" w:eastAsia="仿宋" w:cs="仿宋"/>
                <w:i/>
                <w:szCs w:val="21"/>
              </w:rPr>
            </m:ctrlPr>
          </m:sup>
        </m:sSup>
      </m:oMath>
      <w:r>
        <w:rPr>
          <w:rFonts w:hint="eastAsia" w:ascii="仿宋" w:hAnsi="仿宋" w:eastAsia="仿宋" w:cs="仿宋"/>
          <w:szCs w:val="21"/>
        </w:rPr>
        <w:t>是最终产品中被本国使用的部分；</w:t>
      </w:r>
      <m:oMath>
        <m:sSup>
          <m:sSupPr>
            <m:ctrlPr>
              <w:rPr>
                <w:rFonts w:hint="eastAsia" w:ascii="Cambria Math" w:hAnsi="Cambria Math" w:eastAsia="仿宋" w:cs="仿宋"/>
                <w:i/>
                <w:szCs w:val="21"/>
              </w:rPr>
            </m:ctrlPr>
          </m:sSupPr>
          <m:e>
            <m:r>
              <m:rPr/>
              <w:rPr>
                <w:rFonts w:hint="eastAsia" w:ascii="Cambria Math" w:hAnsi="Cambria Math" w:eastAsia="仿宋" w:cs="仿宋"/>
                <w:szCs w:val="21"/>
              </w:rPr>
              <m:t>Y</m:t>
            </m:r>
            <m:ctrlPr>
              <w:rPr>
                <w:rFonts w:hint="eastAsia" w:ascii="Cambria Math" w:hAnsi="Cambria Math" w:eastAsia="仿宋" w:cs="仿宋"/>
                <w:i/>
                <w:szCs w:val="21"/>
              </w:rPr>
            </m:ctrlPr>
          </m:e>
          <m:sup>
            <m:r>
              <m:rPr/>
              <w:rPr>
                <w:rFonts w:hint="eastAsia" w:ascii="Cambria Math" w:hAnsi="Cambria Math" w:eastAsia="仿宋" w:cs="仿宋"/>
                <w:szCs w:val="21"/>
              </w:rPr>
              <m:t>F</m:t>
            </m:r>
            <m:ctrlPr>
              <w:rPr>
                <w:rFonts w:hint="eastAsia" w:ascii="Cambria Math" w:hAnsi="Cambria Math" w:eastAsia="仿宋" w:cs="仿宋"/>
                <w:i/>
                <w:szCs w:val="21"/>
              </w:rPr>
            </m:ctrlPr>
          </m:sup>
        </m:sSup>
      </m:oMath>
      <w:r>
        <w:rPr>
          <w:rFonts w:hint="eastAsia" w:ascii="仿宋" w:hAnsi="仿宋" w:eastAsia="仿宋" w:cs="仿宋"/>
          <w:szCs w:val="21"/>
        </w:rPr>
        <w:t>是最终产品中出口的部分；</w:t>
      </w:r>
      <m:oMath>
        <m:r>
          <m:rPr/>
          <w:rPr>
            <w:rFonts w:hint="eastAsia" w:ascii="Cambria Math" w:hAnsi="Cambria Math" w:eastAsia="仿宋" w:cs="仿宋"/>
            <w:szCs w:val="21"/>
          </w:rPr>
          <m:t>Y</m:t>
        </m:r>
      </m:oMath>
      <w:r>
        <w:rPr>
          <w:rFonts w:hint="eastAsia" w:ascii="仿宋" w:hAnsi="仿宋" w:eastAsia="仿宋" w:cs="仿宋"/>
          <w:szCs w:val="21"/>
        </w:rPr>
        <w:t>是总的最终产品。</w:t>
      </w:r>
    </w:p>
    <w:p>
      <w:pPr>
        <w:ind w:firstLine="420" w:firstLineChars="200"/>
        <w:rPr>
          <w:rFonts w:ascii="仿宋" w:hAnsi="仿宋" w:eastAsia="仿宋"/>
          <w:szCs w:val="21"/>
        </w:rPr>
      </w:pPr>
      <w:r>
        <w:rPr>
          <w:rFonts w:hint="eastAsia" w:eastAsia="仿宋"/>
          <w:szCs w:val="21"/>
        </w:rPr>
        <w:t>然而，在本文中，我们的G</w:t>
      </w:r>
      <w:r>
        <w:rPr>
          <w:rFonts w:eastAsia="仿宋"/>
          <w:szCs w:val="21"/>
        </w:rPr>
        <w:t>DP</w:t>
      </w:r>
      <w:r>
        <w:rPr>
          <w:rFonts w:hint="eastAsia" w:eastAsia="仿宋"/>
          <w:szCs w:val="21"/>
        </w:rPr>
        <w:t>分解框架是</w:t>
      </w:r>
      <w:r>
        <w:rPr>
          <w:rFonts w:hint="eastAsia" w:ascii="仿宋" w:hAnsi="仿宋" w:eastAsia="仿宋"/>
          <w:szCs w:val="21"/>
        </w:rPr>
        <w:t>：</w:t>
      </w:r>
    </w:p>
    <w:p>
      <w:pPr>
        <w:ind w:firstLine="420" w:firstLineChars="200"/>
        <w:rPr>
          <w:rFonts w:eastAsia="仿宋"/>
          <w:szCs w:val="21"/>
        </w:rPr>
      </w:pPr>
      <m:oMath>
        <m:r>
          <m:rPr/>
          <w:rPr>
            <w:rFonts w:ascii="Cambria Math" w:hAnsi="Cambria Math" w:eastAsia="仿宋"/>
            <w:szCs w:val="21"/>
          </w:rPr>
          <m:t>SGDP=</m:t>
        </m:r>
        <m:sSub>
          <m:sSubPr>
            <m:ctrlPr>
              <w:rPr>
                <w:rFonts w:ascii="Cambria Math" w:hAnsi="Cambria Math" w:eastAsia="仿宋"/>
                <w:i/>
                <w:szCs w:val="21"/>
              </w:rPr>
            </m:ctrlPr>
          </m:sSubPr>
          <m:e>
            <m:acc>
              <m:accPr>
                <m:ctrlPr>
                  <w:rPr>
                    <w:rFonts w:ascii="Cambria Math" w:hAnsi="Cambria Math" w:eastAsia="仿宋"/>
                    <w:i/>
                    <w:szCs w:val="21"/>
                  </w:rPr>
                </m:ctrlPr>
              </m:accPr>
              <m:e>
                <m:r>
                  <m:rPr/>
                  <w:rPr>
                    <w:rFonts w:ascii="Cambria Math" w:hAnsi="Cambria Math" w:eastAsia="仿宋"/>
                    <w:szCs w:val="21"/>
                  </w:rPr>
                  <m:t>V</m:t>
                </m:r>
                <m:ctrlPr>
                  <w:rPr>
                    <w:rFonts w:ascii="Cambria Math" w:hAnsi="Cambria Math" w:eastAsia="仿宋"/>
                    <w:i/>
                    <w:szCs w:val="21"/>
                  </w:rPr>
                </m:ctrlPr>
              </m:e>
            </m:acc>
            <m:ctrlPr>
              <w:rPr>
                <w:rFonts w:ascii="Cambria Math" w:hAnsi="Cambria Math" w:eastAsia="仿宋"/>
                <w:i/>
                <w:szCs w:val="21"/>
              </w:rPr>
            </m:ctrlPr>
          </m:e>
          <m:sub>
            <m:r>
              <m:rPr/>
              <w:rPr>
                <w:rFonts w:hint="eastAsia" w:ascii="Cambria Math" w:hAnsi="Cambria Math" w:eastAsia="仿宋"/>
                <w:szCs w:val="21"/>
              </w:rPr>
              <m:t>va</m:t>
            </m:r>
            <m:ctrlPr>
              <w:rPr>
                <w:rFonts w:ascii="Cambria Math" w:hAnsi="Cambria Math" w:eastAsia="仿宋"/>
                <w:i/>
                <w:szCs w:val="21"/>
              </w:rPr>
            </m:ctrlPr>
          </m:sub>
        </m:sSub>
        <m:r>
          <m:rPr/>
          <w:rPr>
            <w:rFonts w:ascii="Cambria Math" w:hAnsi="Cambria Math" w:eastAsia="仿宋"/>
            <w:szCs w:val="21"/>
          </w:rPr>
          <m:t>L</m:t>
        </m:r>
        <m:sSup>
          <m:sSupPr>
            <m:ctrlPr>
              <w:rPr>
                <w:rFonts w:ascii="Cambria Math" w:hAnsi="Cambria Math" w:eastAsia="仿宋"/>
                <w:i/>
                <w:szCs w:val="21"/>
              </w:rPr>
            </m:ctrlPr>
          </m:sSupPr>
          <m:e>
            <m:r>
              <m:rPr/>
              <w:rPr>
                <w:rFonts w:ascii="Cambria Math" w:hAnsi="Cambria Math" w:eastAsia="仿宋"/>
                <w:szCs w:val="21"/>
              </w:rPr>
              <m:t>Y</m:t>
            </m:r>
            <m:ctrlPr>
              <w:rPr>
                <w:rFonts w:ascii="Cambria Math" w:hAnsi="Cambria Math" w:eastAsia="仿宋"/>
                <w:i/>
                <w:szCs w:val="21"/>
              </w:rPr>
            </m:ctrlPr>
          </m:e>
          <m:sup>
            <m:r>
              <m:rPr/>
              <w:rPr>
                <w:rFonts w:ascii="Cambria Math" w:hAnsi="Cambria Math" w:eastAsia="仿宋"/>
                <w:szCs w:val="21"/>
              </w:rPr>
              <m:t>LL</m:t>
            </m:r>
            <m:ctrlPr>
              <w:rPr>
                <w:rFonts w:ascii="Cambria Math" w:hAnsi="Cambria Math" w:eastAsia="仿宋"/>
                <w:i/>
                <w:szCs w:val="21"/>
              </w:rPr>
            </m:ctrlPr>
          </m:sup>
        </m:sSup>
        <m:r>
          <m:rPr/>
          <w:rPr>
            <w:rFonts w:ascii="Cambria Math" w:hAnsi="Cambria Math" w:eastAsia="仿宋"/>
            <w:szCs w:val="21"/>
          </w:rPr>
          <m:t>+</m:t>
        </m:r>
        <m:sSub>
          <m:sSubPr>
            <m:ctrlPr>
              <w:rPr>
                <w:rFonts w:ascii="Cambria Math" w:hAnsi="Cambria Math" w:eastAsia="仿宋"/>
                <w:i/>
                <w:szCs w:val="21"/>
              </w:rPr>
            </m:ctrlPr>
          </m:sSubPr>
          <m:e>
            <m:acc>
              <m:accPr>
                <m:ctrlPr>
                  <w:rPr>
                    <w:rFonts w:ascii="Cambria Math" w:hAnsi="Cambria Math" w:eastAsia="仿宋"/>
                    <w:i/>
                    <w:szCs w:val="21"/>
                  </w:rPr>
                </m:ctrlPr>
              </m:accPr>
              <m:e>
                <m:r>
                  <m:rPr/>
                  <w:rPr>
                    <w:rFonts w:ascii="Cambria Math" w:hAnsi="Cambria Math" w:eastAsia="仿宋"/>
                    <w:szCs w:val="21"/>
                  </w:rPr>
                  <m:t>V</m:t>
                </m:r>
                <m:ctrlPr>
                  <w:rPr>
                    <w:rFonts w:ascii="Cambria Math" w:hAnsi="Cambria Math" w:eastAsia="仿宋"/>
                    <w:i/>
                    <w:szCs w:val="21"/>
                  </w:rPr>
                </m:ctrlPr>
              </m:e>
            </m:acc>
            <m:ctrlPr>
              <w:rPr>
                <w:rFonts w:ascii="Cambria Math" w:hAnsi="Cambria Math" w:eastAsia="仿宋"/>
                <w:i/>
                <w:szCs w:val="21"/>
              </w:rPr>
            </m:ctrlPr>
          </m:e>
          <m:sub>
            <m:r>
              <m:rPr/>
              <w:rPr>
                <w:rFonts w:ascii="Cambria Math" w:hAnsi="Cambria Math" w:eastAsia="仿宋"/>
                <w:szCs w:val="21"/>
              </w:rPr>
              <m:t>F,k</m:t>
            </m:r>
            <m:ctrlPr>
              <w:rPr>
                <w:rFonts w:ascii="Cambria Math" w:hAnsi="Cambria Math" w:eastAsia="仿宋"/>
                <w:i/>
                <w:szCs w:val="21"/>
              </w:rPr>
            </m:ctrlPr>
          </m:sub>
        </m:sSub>
        <m:r>
          <m:rPr/>
          <w:rPr>
            <w:rFonts w:ascii="Cambria Math" w:hAnsi="Cambria Math" w:eastAsia="仿宋"/>
            <w:szCs w:val="21"/>
          </w:rPr>
          <m:t>L</m:t>
        </m:r>
        <m:sSup>
          <m:sSupPr>
            <m:ctrlPr>
              <w:rPr>
                <w:rFonts w:ascii="Cambria Math" w:hAnsi="Cambria Math" w:eastAsia="仿宋"/>
                <w:i/>
                <w:szCs w:val="21"/>
              </w:rPr>
            </m:ctrlPr>
          </m:sSupPr>
          <m:e>
            <m:r>
              <m:rPr/>
              <w:rPr>
                <w:rFonts w:ascii="Cambria Math" w:hAnsi="Cambria Math" w:eastAsia="仿宋"/>
                <w:szCs w:val="21"/>
              </w:rPr>
              <m:t>Y</m:t>
            </m:r>
            <m:ctrlPr>
              <w:rPr>
                <w:rFonts w:ascii="Cambria Math" w:hAnsi="Cambria Math" w:eastAsia="仿宋"/>
                <w:i/>
                <w:szCs w:val="21"/>
              </w:rPr>
            </m:ctrlPr>
          </m:e>
          <m:sup>
            <m:r>
              <m:rPr/>
              <w:rPr>
                <w:rFonts w:ascii="Cambria Math" w:hAnsi="Cambria Math" w:eastAsia="仿宋"/>
                <w:szCs w:val="21"/>
              </w:rPr>
              <m:t>LL</m:t>
            </m:r>
            <m:ctrlPr>
              <w:rPr>
                <w:rFonts w:ascii="Cambria Math" w:hAnsi="Cambria Math" w:eastAsia="仿宋"/>
                <w:i/>
                <w:szCs w:val="21"/>
              </w:rPr>
            </m:ctrlPr>
          </m:sup>
        </m:sSup>
        <m:r>
          <m:rPr/>
          <w:rPr>
            <w:rFonts w:ascii="Cambria Math" w:hAnsi="Cambria Math" w:eastAsia="仿宋"/>
            <w:szCs w:val="21"/>
          </w:rPr>
          <m:t>+</m:t>
        </m:r>
        <m:sSub>
          <m:sSubPr>
            <m:ctrlPr>
              <w:rPr>
                <w:rFonts w:ascii="Cambria Math" w:hAnsi="Cambria Math" w:eastAsia="仿宋"/>
                <w:i/>
                <w:szCs w:val="21"/>
              </w:rPr>
            </m:ctrlPr>
          </m:sSubPr>
          <m:e>
            <m:acc>
              <m:accPr>
                <m:ctrlPr>
                  <w:rPr>
                    <w:rFonts w:ascii="Cambria Math" w:hAnsi="Cambria Math" w:eastAsia="仿宋"/>
                    <w:i/>
                    <w:szCs w:val="21"/>
                  </w:rPr>
                </m:ctrlPr>
              </m:accPr>
              <m:e>
                <m:r>
                  <m:rPr/>
                  <w:rPr>
                    <w:rFonts w:ascii="Cambria Math" w:hAnsi="Cambria Math" w:eastAsia="仿宋"/>
                    <w:szCs w:val="21"/>
                  </w:rPr>
                  <m:t>V</m:t>
                </m:r>
                <m:ctrlPr>
                  <w:rPr>
                    <w:rFonts w:ascii="Cambria Math" w:hAnsi="Cambria Math" w:eastAsia="仿宋"/>
                    <w:i/>
                    <w:szCs w:val="21"/>
                  </w:rPr>
                </m:ctrlPr>
              </m:e>
            </m:acc>
            <m:ctrlPr>
              <w:rPr>
                <w:rFonts w:ascii="Cambria Math" w:hAnsi="Cambria Math" w:eastAsia="仿宋"/>
                <w:i/>
                <w:szCs w:val="21"/>
              </w:rPr>
            </m:ctrlPr>
          </m:e>
          <m:sub>
            <m:r>
              <m:rPr/>
              <w:rPr>
                <w:rFonts w:hint="eastAsia" w:ascii="Cambria Math" w:hAnsi="Cambria Math" w:eastAsia="仿宋"/>
                <w:szCs w:val="21"/>
              </w:rPr>
              <m:t>va</m:t>
            </m:r>
            <m:ctrlPr>
              <w:rPr>
                <w:rFonts w:ascii="Cambria Math" w:hAnsi="Cambria Math" w:eastAsia="仿宋"/>
                <w:i/>
                <w:szCs w:val="21"/>
              </w:rPr>
            </m:ctrlPr>
          </m:sub>
        </m:sSub>
        <m:r>
          <m:rPr/>
          <w:rPr>
            <w:rFonts w:ascii="Cambria Math" w:hAnsi="Cambria Math" w:eastAsia="仿宋"/>
            <w:szCs w:val="21"/>
          </w:rPr>
          <m:t>L</m:t>
        </m:r>
        <m:sSup>
          <m:sSupPr>
            <m:ctrlPr>
              <w:rPr>
                <w:rFonts w:ascii="Cambria Math" w:hAnsi="Cambria Math" w:eastAsia="仿宋"/>
                <w:i/>
                <w:szCs w:val="21"/>
              </w:rPr>
            </m:ctrlPr>
          </m:sSupPr>
          <m:e>
            <m:r>
              <m:rPr/>
              <w:rPr>
                <w:rFonts w:ascii="Cambria Math" w:hAnsi="Cambria Math" w:eastAsia="仿宋"/>
                <w:szCs w:val="21"/>
              </w:rPr>
              <m:t>Y</m:t>
            </m:r>
            <m:ctrlPr>
              <w:rPr>
                <w:rFonts w:ascii="Cambria Math" w:hAnsi="Cambria Math" w:eastAsia="仿宋"/>
                <w:i/>
                <w:szCs w:val="21"/>
              </w:rPr>
            </m:ctrlPr>
          </m:e>
          <m:sup>
            <m:r>
              <m:rPr/>
              <w:rPr>
                <w:rFonts w:ascii="Cambria Math" w:hAnsi="Cambria Math" w:eastAsia="仿宋"/>
                <w:szCs w:val="21"/>
              </w:rPr>
              <m:t>LE</m:t>
            </m:r>
            <m:ctrlPr>
              <w:rPr>
                <w:rFonts w:ascii="Cambria Math" w:hAnsi="Cambria Math" w:eastAsia="仿宋"/>
                <w:i/>
                <w:szCs w:val="21"/>
              </w:rPr>
            </m:ctrlPr>
          </m:sup>
        </m:sSup>
        <m:r>
          <m:rPr/>
          <w:rPr>
            <w:rFonts w:ascii="Cambria Math" w:hAnsi="Cambria Math" w:eastAsia="仿宋"/>
            <w:szCs w:val="21"/>
          </w:rPr>
          <m:t>+</m:t>
        </m:r>
        <m:sSub>
          <m:sSubPr>
            <m:ctrlPr>
              <w:rPr>
                <w:rFonts w:ascii="Cambria Math" w:hAnsi="Cambria Math" w:eastAsia="仿宋"/>
                <w:i/>
                <w:szCs w:val="21"/>
              </w:rPr>
            </m:ctrlPr>
          </m:sSubPr>
          <m:e>
            <m:acc>
              <m:accPr>
                <m:ctrlPr>
                  <w:rPr>
                    <w:rFonts w:ascii="Cambria Math" w:hAnsi="Cambria Math" w:eastAsia="仿宋"/>
                    <w:i/>
                    <w:szCs w:val="21"/>
                  </w:rPr>
                </m:ctrlPr>
              </m:accPr>
              <m:e>
                <m:r>
                  <m:rPr/>
                  <w:rPr>
                    <w:rFonts w:ascii="Cambria Math" w:hAnsi="Cambria Math" w:eastAsia="仿宋"/>
                    <w:szCs w:val="21"/>
                  </w:rPr>
                  <m:t>V</m:t>
                </m:r>
                <m:ctrlPr>
                  <w:rPr>
                    <w:rFonts w:ascii="Cambria Math" w:hAnsi="Cambria Math" w:eastAsia="仿宋"/>
                    <w:i/>
                    <w:szCs w:val="21"/>
                  </w:rPr>
                </m:ctrlPr>
              </m:e>
            </m:acc>
            <m:ctrlPr>
              <w:rPr>
                <w:rFonts w:ascii="Cambria Math" w:hAnsi="Cambria Math" w:eastAsia="仿宋"/>
                <w:i/>
                <w:szCs w:val="21"/>
              </w:rPr>
            </m:ctrlPr>
          </m:e>
          <m:sub>
            <m:r>
              <m:rPr/>
              <w:rPr>
                <w:rFonts w:ascii="Cambria Math" w:hAnsi="Cambria Math" w:eastAsia="仿宋"/>
                <w:szCs w:val="21"/>
              </w:rPr>
              <m:t>F,k</m:t>
            </m:r>
            <m:ctrlPr>
              <w:rPr>
                <w:rFonts w:ascii="Cambria Math" w:hAnsi="Cambria Math" w:eastAsia="仿宋"/>
                <w:i/>
                <w:szCs w:val="21"/>
              </w:rPr>
            </m:ctrlPr>
          </m:sub>
        </m:sSub>
        <m:r>
          <m:rPr/>
          <w:rPr>
            <w:rFonts w:ascii="Cambria Math" w:hAnsi="Cambria Math" w:eastAsia="仿宋"/>
            <w:szCs w:val="21"/>
          </w:rPr>
          <m:t>L</m:t>
        </m:r>
        <m:sSup>
          <m:sSupPr>
            <m:ctrlPr>
              <w:rPr>
                <w:rFonts w:ascii="Cambria Math" w:hAnsi="Cambria Math" w:eastAsia="仿宋"/>
                <w:i/>
                <w:szCs w:val="21"/>
              </w:rPr>
            </m:ctrlPr>
          </m:sSupPr>
          <m:e>
            <m:r>
              <m:rPr/>
              <w:rPr>
                <w:rFonts w:ascii="Cambria Math" w:hAnsi="Cambria Math" w:eastAsia="仿宋"/>
                <w:szCs w:val="21"/>
              </w:rPr>
              <m:t>Y</m:t>
            </m:r>
            <m:ctrlPr>
              <w:rPr>
                <w:rFonts w:ascii="Cambria Math" w:hAnsi="Cambria Math" w:eastAsia="仿宋"/>
                <w:i/>
                <w:szCs w:val="21"/>
              </w:rPr>
            </m:ctrlPr>
          </m:e>
          <m:sup>
            <m:r>
              <m:rPr/>
              <w:rPr>
                <w:rFonts w:ascii="Cambria Math" w:hAnsi="Cambria Math" w:eastAsia="仿宋"/>
                <w:szCs w:val="21"/>
              </w:rPr>
              <m:t>LE</m:t>
            </m:r>
            <m:ctrlPr>
              <w:rPr>
                <w:rFonts w:ascii="Cambria Math" w:hAnsi="Cambria Math" w:eastAsia="仿宋"/>
                <w:i/>
                <w:szCs w:val="21"/>
              </w:rPr>
            </m:ctrlPr>
          </m:sup>
        </m:sSup>
        <m:r>
          <m:rPr/>
          <w:rPr>
            <w:rFonts w:ascii="Cambria Math" w:hAnsi="Cambria Math" w:eastAsia="仿宋"/>
            <w:szCs w:val="21"/>
          </w:rPr>
          <m:t>+</m:t>
        </m:r>
        <m:sSub>
          <m:sSubPr>
            <m:ctrlPr>
              <w:rPr>
                <w:rFonts w:ascii="Cambria Math" w:hAnsi="Cambria Math" w:eastAsia="仿宋"/>
                <w:i/>
                <w:szCs w:val="21"/>
              </w:rPr>
            </m:ctrlPr>
          </m:sSubPr>
          <m:e>
            <m:acc>
              <m:accPr>
                <m:ctrlPr>
                  <w:rPr>
                    <w:rFonts w:ascii="Cambria Math" w:hAnsi="Cambria Math" w:eastAsia="仿宋"/>
                    <w:i/>
                    <w:szCs w:val="21"/>
                  </w:rPr>
                </m:ctrlPr>
              </m:accPr>
              <m:e>
                <m:r>
                  <m:rPr/>
                  <w:rPr>
                    <w:rFonts w:ascii="Cambria Math" w:hAnsi="Cambria Math" w:eastAsia="仿宋"/>
                    <w:szCs w:val="21"/>
                  </w:rPr>
                  <m:t>V</m:t>
                </m:r>
                <m:ctrlPr>
                  <w:rPr>
                    <w:rFonts w:ascii="Cambria Math" w:hAnsi="Cambria Math" w:eastAsia="仿宋"/>
                    <w:i/>
                    <w:szCs w:val="21"/>
                  </w:rPr>
                </m:ctrlPr>
              </m:e>
            </m:acc>
            <m:ctrlPr>
              <w:rPr>
                <w:rFonts w:ascii="Cambria Math" w:hAnsi="Cambria Math" w:eastAsia="仿宋"/>
                <w:i/>
                <w:szCs w:val="21"/>
              </w:rPr>
            </m:ctrlPr>
          </m:e>
          <m:sub>
            <m:r>
              <m:rPr/>
              <w:rPr>
                <w:rFonts w:hint="eastAsia" w:ascii="Cambria Math" w:hAnsi="Cambria Math" w:eastAsia="仿宋"/>
                <w:szCs w:val="21"/>
              </w:rPr>
              <m:t>va</m:t>
            </m:r>
            <m:ctrlPr>
              <w:rPr>
                <w:rFonts w:ascii="Cambria Math" w:hAnsi="Cambria Math" w:eastAsia="仿宋"/>
                <w:i/>
                <w:szCs w:val="21"/>
              </w:rPr>
            </m:ctrlPr>
          </m:sub>
        </m:sSub>
        <m:r>
          <m:rPr/>
          <w:rPr>
            <w:rFonts w:ascii="Cambria Math" w:hAnsi="Cambria Math" w:eastAsia="仿宋"/>
            <w:szCs w:val="21"/>
          </w:rPr>
          <m:t>L</m:t>
        </m:r>
        <m:sSup>
          <m:sSupPr>
            <m:ctrlPr>
              <w:rPr>
                <w:rFonts w:ascii="Cambria Math" w:hAnsi="Cambria Math" w:eastAsia="仿宋"/>
                <w:i/>
                <w:szCs w:val="21"/>
              </w:rPr>
            </m:ctrlPr>
          </m:sSupPr>
          <m:e>
            <m:r>
              <m:rPr/>
              <w:rPr>
                <w:rFonts w:ascii="Cambria Math" w:hAnsi="Cambria Math" w:eastAsia="仿宋"/>
                <w:szCs w:val="21"/>
              </w:rPr>
              <m:t>A</m:t>
            </m:r>
            <m:ctrlPr>
              <w:rPr>
                <w:rFonts w:ascii="Cambria Math" w:hAnsi="Cambria Math" w:eastAsia="仿宋"/>
                <w:i/>
                <w:szCs w:val="21"/>
              </w:rPr>
            </m:ctrlPr>
          </m:e>
          <m:sup>
            <m:r>
              <m:rPr/>
              <w:rPr>
                <w:rFonts w:ascii="Cambria Math" w:hAnsi="Cambria Math" w:eastAsia="仿宋"/>
                <w:szCs w:val="21"/>
              </w:rPr>
              <m:t>E</m:t>
            </m:r>
            <m:ctrlPr>
              <w:rPr>
                <w:rFonts w:ascii="Cambria Math" w:hAnsi="Cambria Math" w:eastAsia="仿宋"/>
                <w:i/>
                <w:szCs w:val="21"/>
              </w:rPr>
            </m:ctrlPr>
          </m:sup>
        </m:sSup>
        <m:r>
          <m:rPr/>
          <w:rPr>
            <w:rFonts w:ascii="Cambria Math" w:hAnsi="Cambria Math" w:eastAsia="仿宋"/>
            <w:szCs w:val="21"/>
          </w:rPr>
          <m:t>BY+</m:t>
        </m:r>
        <m:sSub>
          <m:sSubPr>
            <m:ctrlPr>
              <w:rPr>
                <w:rFonts w:ascii="Cambria Math" w:hAnsi="Cambria Math" w:eastAsia="仿宋"/>
                <w:i/>
                <w:szCs w:val="21"/>
              </w:rPr>
            </m:ctrlPr>
          </m:sSubPr>
          <m:e>
            <m:acc>
              <m:accPr>
                <m:ctrlPr>
                  <w:rPr>
                    <w:rFonts w:ascii="Cambria Math" w:hAnsi="Cambria Math" w:eastAsia="仿宋"/>
                    <w:i/>
                    <w:szCs w:val="21"/>
                  </w:rPr>
                </m:ctrlPr>
              </m:accPr>
              <m:e>
                <m:r>
                  <m:rPr/>
                  <w:rPr>
                    <w:rFonts w:ascii="Cambria Math" w:hAnsi="Cambria Math" w:eastAsia="仿宋"/>
                    <w:szCs w:val="21"/>
                  </w:rPr>
                  <m:t>V</m:t>
                </m:r>
                <m:ctrlPr>
                  <w:rPr>
                    <w:rFonts w:ascii="Cambria Math" w:hAnsi="Cambria Math" w:eastAsia="仿宋"/>
                    <w:i/>
                    <w:szCs w:val="21"/>
                  </w:rPr>
                </m:ctrlPr>
              </m:e>
            </m:acc>
            <m:ctrlPr>
              <w:rPr>
                <w:rFonts w:ascii="Cambria Math" w:hAnsi="Cambria Math" w:eastAsia="仿宋"/>
                <w:i/>
                <w:szCs w:val="21"/>
              </w:rPr>
            </m:ctrlPr>
          </m:e>
          <m:sub>
            <m:r>
              <m:rPr/>
              <w:rPr>
                <w:rFonts w:ascii="Cambria Math" w:hAnsi="Cambria Math" w:eastAsia="仿宋"/>
                <w:szCs w:val="21"/>
              </w:rPr>
              <m:t>F,k</m:t>
            </m:r>
            <m:ctrlPr>
              <w:rPr>
                <w:rFonts w:ascii="Cambria Math" w:hAnsi="Cambria Math" w:eastAsia="仿宋"/>
                <w:i/>
                <w:szCs w:val="21"/>
              </w:rPr>
            </m:ctrlPr>
          </m:sub>
        </m:sSub>
        <m:r>
          <m:rPr/>
          <w:rPr>
            <w:rFonts w:ascii="Cambria Math" w:hAnsi="Cambria Math" w:eastAsia="仿宋"/>
            <w:szCs w:val="21"/>
          </w:rPr>
          <m:t>L</m:t>
        </m:r>
        <m:sSup>
          <m:sSupPr>
            <m:ctrlPr>
              <w:rPr>
                <w:rFonts w:ascii="Cambria Math" w:hAnsi="Cambria Math" w:eastAsia="仿宋"/>
                <w:i/>
                <w:szCs w:val="21"/>
              </w:rPr>
            </m:ctrlPr>
          </m:sSupPr>
          <m:e>
            <m:r>
              <m:rPr/>
              <w:rPr>
                <w:rFonts w:ascii="Cambria Math" w:hAnsi="Cambria Math" w:eastAsia="仿宋"/>
                <w:szCs w:val="21"/>
              </w:rPr>
              <m:t>A</m:t>
            </m:r>
            <m:ctrlPr>
              <w:rPr>
                <w:rFonts w:ascii="Cambria Math" w:hAnsi="Cambria Math" w:eastAsia="仿宋"/>
                <w:i/>
                <w:szCs w:val="21"/>
              </w:rPr>
            </m:ctrlPr>
          </m:e>
          <m:sup>
            <m:r>
              <m:rPr/>
              <w:rPr>
                <w:rFonts w:ascii="Cambria Math" w:hAnsi="Cambria Math" w:eastAsia="仿宋"/>
                <w:szCs w:val="21"/>
              </w:rPr>
              <m:t>E</m:t>
            </m:r>
            <m:ctrlPr>
              <w:rPr>
                <w:rFonts w:ascii="Cambria Math" w:hAnsi="Cambria Math" w:eastAsia="仿宋"/>
                <w:i/>
                <w:szCs w:val="21"/>
              </w:rPr>
            </m:ctrlPr>
          </m:sup>
        </m:sSup>
        <m:r>
          <m:rPr/>
          <w:rPr>
            <w:rFonts w:ascii="Cambria Math" w:hAnsi="Cambria Math" w:eastAsia="仿宋"/>
            <w:szCs w:val="21"/>
          </w:rPr>
          <m:t>BY</m:t>
        </m:r>
        <m:r>
          <m:rPr>
            <m:sty m:val="p"/>
          </m:rPr>
          <w:rPr>
            <w:rFonts w:hint="default" w:ascii="Cambria Math" w:hAnsi="Cambria Math" w:eastAsia="仿宋"/>
            <w:szCs w:val="21"/>
            <w:lang w:val="en-US" w:eastAsia="zh-CN"/>
          </w:rPr>
          <m:t>,</m:t>
        </m:r>
      </m:oMath>
      <w:r>
        <w:rPr>
          <w:rFonts w:hint="eastAsia" w:eastAsia="仿宋"/>
          <w:i w:val="0"/>
          <w:iCs/>
          <w:szCs w:val="21"/>
        </w:rPr>
        <w:t xml:space="preserve"> </w:t>
      </w:r>
      <w:r>
        <w:rPr>
          <w:rFonts w:eastAsia="仿宋"/>
          <w:szCs w:val="21"/>
        </w:rPr>
        <w:t xml:space="preserve">   </w:t>
      </w:r>
      <w:bookmarkEnd w:id="1"/>
      <w:r>
        <w:rPr>
          <w:rFonts w:hint="eastAsia" w:eastAsia="仿宋"/>
          <w:szCs w:val="21"/>
        </w:rPr>
        <w:t>（</w:t>
      </w:r>
      <w:r>
        <w:rPr>
          <w:rFonts w:eastAsia="仿宋"/>
          <w:szCs w:val="21"/>
        </w:rPr>
        <w:t>2</w:t>
      </w:r>
      <w:r>
        <w:rPr>
          <w:rFonts w:hint="eastAsia" w:eastAsia="仿宋"/>
          <w:szCs w:val="21"/>
        </w:rPr>
        <w:t>）</w:t>
      </w:r>
    </w:p>
    <w:p>
      <w:pPr>
        <w:rPr>
          <w:rFonts w:eastAsia="仿宋"/>
          <w:szCs w:val="21"/>
        </w:rPr>
      </w:pPr>
      <w:r>
        <w:rPr>
          <w:rFonts w:eastAsia="仿宋"/>
          <w:szCs w:val="21"/>
        </w:rPr>
        <w:t>其中，</w:t>
      </w:r>
      <m:oMath>
        <m:sSub>
          <m:sSubPr>
            <m:ctrlPr>
              <w:rPr>
                <w:rFonts w:ascii="Cambria Math" w:hAnsi="Cambria Math" w:eastAsia="仿宋"/>
                <w:i/>
                <w:szCs w:val="21"/>
              </w:rPr>
            </m:ctrlPr>
          </m:sSubPr>
          <m:e>
            <m:acc>
              <m:accPr>
                <m:ctrlPr>
                  <w:rPr>
                    <w:rFonts w:ascii="Cambria Math" w:hAnsi="Cambria Math" w:eastAsia="仿宋"/>
                    <w:i/>
                    <w:szCs w:val="21"/>
                  </w:rPr>
                </m:ctrlPr>
              </m:accPr>
              <m:e>
                <m:r>
                  <m:rPr/>
                  <w:rPr>
                    <w:rFonts w:ascii="Cambria Math" w:hAnsi="Cambria Math" w:eastAsia="仿宋"/>
                    <w:szCs w:val="21"/>
                  </w:rPr>
                  <m:t>V</m:t>
                </m:r>
                <m:ctrlPr>
                  <w:rPr>
                    <w:rFonts w:ascii="Cambria Math" w:hAnsi="Cambria Math" w:eastAsia="仿宋"/>
                    <w:i/>
                    <w:szCs w:val="21"/>
                  </w:rPr>
                </m:ctrlPr>
              </m:e>
            </m:acc>
            <m:ctrlPr>
              <w:rPr>
                <w:rFonts w:ascii="Cambria Math" w:hAnsi="Cambria Math" w:eastAsia="仿宋"/>
                <w:i/>
                <w:szCs w:val="21"/>
              </w:rPr>
            </m:ctrlPr>
          </m:e>
          <m:sub>
            <m:r>
              <m:rPr/>
              <w:rPr>
                <w:rFonts w:ascii="Cambria Math" w:hAnsi="Cambria Math" w:eastAsia="仿宋"/>
                <w:szCs w:val="21"/>
              </w:rPr>
              <m:t>va</m:t>
            </m:r>
            <m:ctrlPr>
              <w:rPr>
                <w:rFonts w:ascii="Cambria Math" w:hAnsi="Cambria Math" w:eastAsia="仿宋"/>
                <w:i/>
                <w:szCs w:val="21"/>
              </w:rPr>
            </m:ctrlPr>
          </m:sub>
        </m:sSub>
      </m:oMath>
      <w:r>
        <w:rPr>
          <w:rFonts w:eastAsia="仿宋"/>
          <w:szCs w:val="21"/>
        </w:rPr>
        <w:t>是本国国民所有要素的增加值投入系数，</w:t>
      </w:r>
      <w:r>
        <w:rPr>
          <w:rFonts w:hint="eastAsia" w:eastAsia="仿宋"/>
          <w:szCs w:val="21"/>
        </w:rPr>
        <w:t>其细分构成为</w:t>
      </w:r>
      <w:r>
        <w:rPr>
          <w:rFonts w:eastAsia="仿宋"/>
          <w:szCs w:val="21"/>
        </w:rPr>
        <w:t>本国企业增加值（（劳动+资本报酬）/本国企业产出）系数</w:t>
      </w:r>
      <w:r>
        <w:rPr>
          <w:rFonts w:hint="eastAsia" w:eastAsia="仿宋"/>
          <w:szCs w:val="21"/>
        </w:rPr>
        <w:t>和</w:t>
      </w:r>
      <w:r>
        <w:rPr>
          <w:rFonts w:eastAsia="仿宋"/>
          <w:szCs w:val="21"/>
        </w:rPr>
        <w:t>跨国公司企业劳动要素报酬系数（跨国公司劳动要素报酬/跨国产出）；</w:t>
      </w:r>
      <m:oMath>
        <m:sSub>
          <m:sSubPr>
            <m:ctrlPr>
              <w:rPr>
                <w:rFonts w:ascii="Cambria Math" w:hAnsi="Cambria Math" w:eastAsia="仿宋"/>
                <w:i/>
                <w:szCs w:val="21"/>
              </w:rPr>
            </m:ctrlPr>
          </m:sSubPr>
          <m:e>
            <m:acc>
              <m:accPr>
                <m:ctrlPr>
                  <w:rPr>
                    <w:rFonts w:ascii="Cambria Math" w:hAnsi="Cambria Math" w:eastAsia="仿宋"/>
                    <w:i/>
                    <w:szCs w:val="21"/>
                  </w:rPr>
                </m:ctrlPr>
              </m:accPr>
              <m:e>
                <m:r>
                  <m:rPr/>
                  <w:rPr>
                    <w:rFonts w:ascii="Cambria Math" w:hAnsi="Cambria Math" w:eastAsia="仿宋"/>
                    <w:szCs w:val="21"/>
                  </w:rPr>
                  <m:t>V</m:t>
                </m:r>
                <m:ctrlPr>
                  <w:rPr>
                    <w:rFonts w:ascii="Cambria Math" w:hAnsi="Cambria Math" w:eastAsia="仿宋"/>
                    <w:i/>
                    <w:szCs w:val="21"/>
                  </w:rPr>
                </m:ctrlPr>
              </m:e>
            </m:acc>
            <m:ctrlPr>
              <w:rPr>
                <w:rFonts w:ascii="Cambria Math" w:hAnsi="Cambria Math" w:eastAsia="仿宋"/>
                <w:i/>
                <w:szCs w:val="21"/>
              </w:rPr>
            </m:ctrlPr>
          </m:e>
          <m:sub>
            <m:r>
              <m:rPr/>
              <w:rPr>
                <w:rFonts w:ascii="Cambria Math" w:hAnsi="Cambria Math" w:eastAsia="仿宋"/>
                <w:szCs w:val="21"/>
              </w:rPr>
              <m:t>F,k</m:t>
            </m:r>
            <m:ctrlPr>
              <w:rPr>
                <w:rFonts w:ascii="Cambria Math" w:hAnsi="Cambria Math" w:eastAsia="仿宋"/>
                <w:i/>
                <w:szCs w:val="21"/>
              </w:rPr>
            </m:ctrlPr>
          </m:sub>
        </m:sSub>
      </m:oMath>
      <w:r>
        <w:rPr>
          <w:rFonts w:eastAsia="仿宋"/>
          <w:szCs w:val="21"/>
        </w:rPr>
        <w:t>是外国国民所有要素的增加值投入系数，仅包含了跨国公司企业资本要素报酬（跨国公司资本要素报酬/跨国公司产出）；</w:t>
      </w:r>
      <m:oMath>
        <m:r>
          <m:rPr/>
          <w:rPr>
            <w:rFonts w:ascii="Cambria Math" w:hAnsi="Cambria Math" w:eastAsia="仿宋"/>
            <w:szCs w:val="21"/>
          </w:rPr>
          <m:t>L</m:t>
        </m:r>
      </m:oMath>
      <w:r>
        <w:rPr>
          <w:rFonts w:eastAsia="仿宋"/>
          <w:szCs w:val="21"/>
        </w:rPr>
        <w:t>是本国Leontief逆矩阵，体现了本国市场的跨国公司与本国公司的</w:t>
      </w:r>
      <w:r>
        <w:rPr>
          <w:rFonts w:hint="eastAsia" w:eastAsia="仿宋"/>
          <w:szCs w:val="21"/>
        </w:rPr>
        <w:t>国内</w:t>
      </w:r>
      <w:r>
        <w:rPr>
          <w:rFonts w:eastAsia="仿宋"/>
          <w:szCs w:val="21"/>
        </w:rPr>
        <w:t>投入产出联系；</w:t>
      </w:r>
      <m:oMath>
        <m:sSup>
          <m:sSupPr>
            <m:ctrlPr>
              <w:rPr>
                <w:rFonts w:ascii="Cambria Math" w:hAnsi="Cambria Math" w:eastAsia="仿宋"/>
                <w:i/>
                <w:szCs w:val="21"/>
              </w:rPr>
            </m:ctrlPr>
          </m:sSupPr>
          <m:e>
            <m:r>
              <m:rPr/>
              <w:rPr>
                <w:rFonts w:ascii="Cambria Math" w:hAnsi="Cambria Math" w:eastAsia="仿宋"/>
                <w:szCs w:val="21"/>
              </w:rPr>
              <m:t>Y</m:t>
            </m:r>
            <m:ctrlPr>
              <w:rPr>
                <w:rFonts w:ascii="Cambria Math" w:hAnsi="Cambria Math" w:eastAsia="仿宋"/>
                <w:i/>
                <w:szCs w:val="21"/>
              </w:rPr>
            </m:ctrlPr>
          </m:e>
          <m:sup>
            <m:r>
              <m:rPr/>
              <w:rPr>
                <w:rFonts w:ascii="Cambria Math" w:hAnsi="Cambria Math" w:eastAsia="仿宋"/>
                <w:szCs w:val="21"/>
              </w:rPr>
              <m:t>LL</m:t>
            </m:r>
            <m:ctrlPr>
              <w:rPr>
                <w:rFonts w:ascii="Cambria Math" w:hAnsi="Cambria Math" w:eastAsia="仿宋"/>
                <w:i/>
                <w:szCs w:val="21"/>
              </w:rPr>
            </m:ctrlPr>
          </m:sup>
        </m:sSup>
      </m:oMath>
      <w:r>
        <w:rPr>
          <w:rFonts w:eastAsia="仿宋"/>
          <w:szCs w:val="21"/>
        </w:rPr>
        <w:t>是本国公司、跨国公司的</w:t>
      </w:r>
      <w:r>
        <w:rPr>
          <w:rFonts w:hint="eastAsia" w:eastAsia="仿宋"/>
          <w:szCs w:val="21"/>
        </w:rPr>
        <w:t>生产的</w:t>
      </w:r>
      <w:r>
        <w:rPr>
          <w:rFonts w:eastAsia="仿宋"/>
          <w:szCs w:val="21"/>
        </w:rPr>
        <w:t>最终品中</w:t>
      </w:r>
      <w:r>
        <w:rPr>
          <w:rFonts w:hint="eastAsia" w:eastAsia="仿宋"/>
          <w:szCs w:val="21"/>
        </w:rPr>
        <w:t>供</w:t>
      </w:r>
      <w:r>
        <w:rPr>
          <w:rFonts w:eastAsia="仿宋"/>
          <w:szCs w:val="21"/>
        </w:rPr>
        <w:t>本国</w:t>
      </w:r>
      <w:r>
        <w:rPr>
          <w:rFonts w:hint="eastAsia" w:eastAsia="仿宋"/>
          <w:szCs w:val="21"/>
        </w:rPr>
        <w:t>需求</w:t>
      </w:r>
      <w:r>
        <w:rPr>
          <w:rFonts w:eastAsia="仿宋"/>
          <w:szCs w:val="21"/>
        </w:rPr>
        <w:t>的部分；</w:t>
      </w:r>
      <m:oMath>
        <m:r>
          <m:rPr/>
          <w:rPr>
            <w:rFonts w:ascii="Cambria Math" w:hAnsi="Cambria Math" w:eastAsia="仿宋"/>
            <w:szCs w:val="21"/>
          </w:rPr>
          <m:t>Y</m:t>
        </m:r>
      </m:oMath>
      <w:r>
        <w:rPr>
          <w:rFonts w:eastAsia="仿宋"/>
          <w:szCs w:val="21"/>
        </w:rPr>
        <w:t>是本国公司、跨国公司的最终品；</w:t>
      </w:r>
      <m:oMath>
        <m:sSup>
          <m:sSupPr>
            <m:ctrlPr>
              <w:rPr>
                <w:rFonts w:ascii="Cambria Math" w:hAnsi="Cambria Math" w:eastAsia="仿宋"/>
                <w:i/>
                <w:szCs w:val="21"/>
              </w:rPr>
            </m:ctrlPr>
          </m:sSupPr>
          <m:e>
            <m:r>
              <m:rPr/>
              <w:rPr>
                <w:rFonts w:ascii="Cambria Math" w:hAnsi="Cambria Math" w:eastAsia="仿宋"/>
                <w:szCs w:val="21"/>
              </w:rPr>
              <m:t>Y</m:t>
            </m:r>
            <m:ctrlPr>
              <w:rPr>
                <w:rFonts w:ascii="Cambria Math" w:hAnsi="Cambria Math" w:eastAsia="仿宋"/>
                <w:i/>
                <w:szCs w:val="21"/>
              </w:rPr>
            </m:ctrlPr>
          </m:e>
          <m:sup>
            <m:r>
              <m:rPr/>
              <w:rPr>
                <w:rFonts w:ascii="Cambria Math" w:hAnsi="Cambria Math" w:eastAsia="仿宋"/>
                <w:szCs w:val="21"/>
              </w:rPr>
              <m:t>LE</m:t>
            </m:r>
            <m:ctrlPr>
              <w:rPr>
                <w:rFonts w:ascii="Cambria Math" w:hAnsi="Cambria Math" w:eastAsia="仿宋"/>
                <w:i/>
                <w:szCs w:val="21"/>
              </w:rPr>
            </m:ctrlPr>
          </m:sup>
        </m:sSup>
      </m:oMath>
      <w:r>
        <w:rPr>
          <w:rFonts w:eastAsia="仿宋"/>
          <w:szCs w:val="21"/>
        </w:rPr>
        <w:t>是本国公司、跨国公司的最终品中</w:t>
      </w:r>
      <w:r>
        <w:rPr>
          <w:rFonts w:hint="eastAsia" w:eastAsia="仿宋"/>
          <w:szCs w:val="21"/>
        </w:rPr>
        <w:t>供外国需求的</w:t>
      </w:r>
      <w:r>
        <w:rPr>
          <w:rFonts w:eastAsia="仿宋"/>
          <w:szCs w:val="21"/>
        </w:rPr>
        <w:t>出口部分；</w:t>
      </w:r>
      <m:oMath>
        <m:sSup>
          <m:sSupPr>
            <m:ctrlPr>
              <w:rPr>
                <w:rFonts w:ascii="Cambria Math" w:hAnsi="Cambria Math" w:eastAsia="仿宋"/>
                <w:i/>
                <w:szCs w:val="21"/>
              </w:rPr>
            </m:ctrlPr>
          </m:sSupPr>
          <m:e>
            <m:r>
              <m:rPr/>
              <w:rPr>
                <w:rFonts w:ascii="Cambria Math" w:hAnsi="Cambria Math" w:eastAsia="仿宋"/>
                <w:szCs w:val="21"/>
              </w:rPr>
              <m:t>A</m:t>
            </m:r>
            <m:ctrlPr>
              <w:rPr>
                <w:rFonts w:ascii="Cambria Math" w:hAnsi="Cambria Math" w:eastAsia="仿宋"/>
                <w:i/>
                <w:szCs w:val="21"/>
              </w:rPr>
            </m:ctrlPr>
          </m:e>
          <m:sup>
            <m:r>
              <m:rPr/>
              <w:rPr>
                <w:rFonts w:ascii="Cambria Math" w:hAnsi="Cambria Math" w:eastAsia="仿宋"/>
                <w:szCs w:val="21"/>
              </w:rPr>
              <m:t>F</m:t>
            </m:r>
            <m:ctrlPr>
              <w:rPr>
                <w:rFonts w:ascii="Cambria Math" w:hAnsi="Cambria Math" w:eastAsia="仿宋"/>
                <w:i/>
                <w:szCs w:val="21"/>
              </w:rPr>
            </m:ctrlPr>
          </m:sup>
        </m:sSup>
      </m:oMath>
      <w:r>
        <w:rPr>
          <w:rFonts w:eastAsia="仿宋"/>
          <w:szCs w:val="21"/>
        </w:rPr>
        <w:t>是本国公司、跨国公司的进口中间品投入系数矩阵。</w:t>
      </w:r>
    </w:p>
    <w:p>
      <w:pPr>
        <w:ind w:firstLine="422" w:firstLineChars="200"/>
        <w:rPr>
          <w:rFonts w:eastAsia="仿宋"/>
          <w:szCs w:val="21"/>
        </w:rPr>
      </w:pPr>
      <w:bookmarkStart w:id="2" w:name="_Hlk87522954"/>
      <w:r>
        <w:rPr>
          <w:rFonts w:hint="eastAsia" w:eastAsia="仿宋"/>
          <w:b/>
          <w:bCs/>
          <w:szCs w:val="21"/>
        </w:rPr>
        <w:t>相同点</w:t>
      </w:r>
      <w:r>
        <w:rPr>
          <w:rFonts w:hint="eastAsia" w:eastAsia="仿宋"/>
          <w:szCs w:val="21"/>
        </w:rPr>
        <w:t>：</w:t>
      </w:r>
    </w:p>
    <w:p>
      <w:pPr>
        <w:ind w:firstLine="420" w:firstLineChars="200"/>
        <w:rPr>
          <w:rFonts w:eastAsia="仿宋"/>
          <w:szCs w:val="21"/>
        </w:rPr>
      </w:pPr>
      <w:r>
        <w:rPr>
          <w:rFonts w:hint="eastAsia" w:eastAsia="仿宋"/>
          <w:szCs w:val="21"/>
        </w:rPr>
        <w:t>在增加值的各类价值链活动的识别上，我们继承了Wa</w:t>
      </w:r>
      <w:r>
        <w:rPr>
          <w:rFonts w:eastAsia="仿宋"/>
          <w:szCs w:val="21"/>
        </w:rPr>
        <w:t>ng et al.(2017)</w:t>
      </w:r>
      <w:r>
        <w:rPr>
          <w:rFonts w:hint="eastAsia" w:eastAsia="仿宋"/>
          <w:szCs w:val="21"/>
        </w:rPr>
        <w:t>的生产分解框架的基本思路。</w:t>
      </w:r>
    </w:p>
    <w:p>
      <w:pPr>
        <w:ind w:firstLine="420" w:firstLineChars="200"/>
        <w:rPr>
          <w:rFonts w:eastAsia="仿宋"/>
          <w:szCs w:val="21"/>
        </w:rPr>
      </w:pPr>
      <w:r>
        <w:rPr>
          <w:rFonts w:hint="eastAsia" w:eastAsia="仿宋"/>
          <w:szCs w:val="21"/>
        </w:rPr>
        <w:t>增加值所涉及的本国价值链活动，经历纯国内投入产出联系而嵌入本国供给且本国需求的最终需求产品中的增加值。在式（1）中，这种价值链活动为</w:t>
      </w:r>
      <m:oMath>
        <m:acc>
          <m:accPr>
            <m:ctrlPr>
              <w:rPr>
                <w:rFonts w:ascii="Cambria Math" w:hAnsi="Cambria Math" w:eastAsia="仿宋"/>
                <w:i/>
                <w:szCs w:val="21"/>
              </w:rPr>
            </m:ctrlPr>
          </m:accPr>
          <m:e>
            <m:r>
              <m:rPr/>
              <w:rPr>
                <w:rFonts w:ascii="Cambria Math" w:hAnsi="Cambria Math" w:eastAsia="仿宋"/>
                <w:szCs w:val="21"/>
              </w:rPr>
              <m:t>V</m:t>
            </m:r>
            <m:ctrlPr>
              <w:rPr>
                <w:rFonts w:ascii="Cambria Math" w:hAnsi="Cambria Math" w:eastAsia="仿宋"/>
                <w:i/>
                <w:szCs w:val="21"/>
              </w:rPr>
            </m:ctrlPr>
          </m:e>
        </m:acc>
        <m:r>
          <m:rPr/>
          <w:rPr>
            <w:rFonts w:ascii="Cambria Math" w:hAnsi="Cambria Math" w:eastAsia="仿宋"/>
            <w:szCs w:val="21"/>
          </w:rPr>
          <m:t>L</m:t>
        </m:r>
        <m:sSup>
          <m:sSupPr>
            <m:ctrlPr>
              <w:rPr>
                <w:rFonts w:ascii="Cambria Math" w:hAnsi="Cambria Math" w:eastAsia="仿宋"/>
                <w:i/>
                <w:szCs w:val="21"/>
              </w:rPr>
            </m:ctrlPr>
          </m:sSupPr>
          <m:e>
            <m:r>
              <m:rPr/>
              <w:rPr>
                <w:rFonts w:ascii="Cambria Math" w:hAnsi="Cambria Math" w:eastAsia="仿宋"/>
                <w:szCs w:val="21"/>
              </w:rPr>
              <m:t>Y</m:t>
            </m:r>
            <m:ctrlPr>
              <w:rPr>
                <w:rFonts w:ascii="Cambria Math" w:hAnsi="Cambria Math" w:eastAsia="仿宋"/>
                <w:i/>
                <w:szCs w:val="21"/>
              </w:rPr>
            </m:ctrlPr>
          </m:e>
          <m:sup>
            <m:r>
              <m:rPr/>
              <w:rPr>
                <w:rFonts w:ascii="Cambria Math" w:hAnsi="Cambria Math" w:eastAsia="仿宋"/>
                <w:szCs w:val="21"/>
              </w:rPr>
              <m:t>D</m:t>
            </m:r>
            <m:ctrlPr>
              <w:rPr>
                <w:rFonts w:ascii="Cambria Math" w:hAnsi="Cambria Math" w:eastAsia="仿宋"/>
                <w:i/>
                <w:szCs w:val="21"/>
              </w:rPr>
            </m:ctrlPr>
          </m:sup>
        </m:sSup>
      </m:oMath>
      <w:r>
        <w:rPr>
          <w:rFonts w:hint="eastAsia" w:eastAsia="仿宋"/>
          <w:szCs w:val="21"/>
        </w:rPr>
        <w:t>；在式（2）中，这种价值链活动为</w:t>
      </w:r>
      <m:oMath>
        <m:sSub>
          <m:sSubPr>
            <m:ctrlPr>
              <w:rPr>
                <w:rFonts w:ascii="Cambria Math" w:hAnsi="Cambria Math" w:eastAsia="仿宋"/>
                <w:i/>
                <w:szCs w:val="21"/>
              </w:rPr>
            </m:ctrlPr>
          </m:sSubPr>
          <m:e>
            <m:acc>
              <m:accPr>
                <m:ctrlPr>
                  <w:rPr>
                    <w:rFonts w:ascii="Cambria Math" w:hAnsi="Cambria Math" w:eastAsia="仿宋"/>
                    <w:i/>
                    <w:szCs w:val="21"/>
                  </w:rPr>
                </m:ctrlPr>
              </m:accPr>
              <m:e>
                <m:r>
                  <m:rPr/>
                  <w:rPr>
                    <w:rFonts w:ascii="Cambria Math" w:hAnsi="Cambria Math" w:eastAsia="仿宋"/>
                    <w:szCs w:val="21"/>
                  </w:rPr>
                  <m:t>V</m:t>
                </m:r>
                <m:ctrlPr>
                  <w:rPr>
                    <w:rFonts w:ascii="Cambria Math" w:hAnsi="Cambria Math" w:eastAsia="仿宋"/>
                    <w:i/>
                    <w:szCs w:val="21"/>
                  </w:rPr>
                </m:ctrlPr>
              </m:e>
            </m:acc>
            <m:ctrlPr>
              <w:rPr>
                <w:rFonts w:ascii="Cambria Math" w:hAnsi="Cambria Math" w:eastAsia="仿宋"/>
                <w:i/>
                <w:szCs w:val="21"/>
              </w:rPr>
            </m:ctrlPr>
          </m:e>
          <m:sub>
            <m:r>
              <m:rPr/>
              <w:rPr>
                <w:rFonts w:hint="eastAsia" w:ascii="Cambria Math" w:hAnsi="Cambria Math" w:eastAsia="仿宋"/>
                <w:szCs w:val="21"/>
              </w:rPr>
              <m:t>va</m:t>
            </m:r>
            <m:ctrlPr>
              <w:rPr>
                <w:rFonts w:ascii="Cambria Math" w:hAnsi="Cambria Math" w:eastAsia="仿宋"/>
                <w:i/>
                <w:szCs w:val="21"/>
              </w:rPr>
            </m:ctrlPr>
          </m:sub>
        </m:sSub>
        <m:r>
          <m:rPr/>
          <w:rPr>
            <w:rFonts w:ascii="Cambria Math" w:hAnsi="Cambria Math" w:eastAsia="仿宋"/>
            <w:szCs w:val="21"/>
          </w:rPr>
          <m:t>L</m:t>
        </m:r>
        <m:sSup>
          <m:sSupPr>
            <m:ctrlPr>
              <w:rPr>
                <w:rFonts w:ascii="Cambria Math" w:hAnsi="Cambria Math" w:eastAsia="仿宋"/>
                <w:i/>
                <w:szCs w:val="21"/>
              </w:rPr>
            </m:ctrlPr>
          </m:sSupPr>
          <m:e>
            <m:r>
              <m:rPr/>
              <w:rPr>
                <w:rFonts w:ascii="Cambria Math" w:hAnsi="Cambria Math" w:eastAsia="仿宋"/>
                <w:szCs w:val="21"/>
              </w:rPr>
              <m:t>Y</m:t>
            </m:r>
            <m:ctrlPr>
              <w:rPr>
                <w:rFonts w:ascii="Cambria Math" w:hAnsi="Cambria Math" w:eastAsia="仿宋"/>
                <w:i/>
                <w:szCs w:val="21"/>
              </w:rPr>
            </m:ctrlPr>
          </m:e>
          <m:sup>
            <m:r>
              <m:rPr/>
              <w:rPr>
                <w:rFonts w:ascii="Cambria Math" w:hAnsi="Cambria Math" w:eastAsia="仿宋"/>
                <w:szCs w:val="21"/>
              </w:rPr>
              <m:t>LL</m:t>
            </m:r>
            <m:ctrlPr>
              <w:rPr>
                <w:rFonts w:ascii="Cambria Math" w:hAnsi="Cambria Math" w:eastAsia="仿宋"/>
                <w:i/>
                <w:szCs w:val="21"/>
              </w:rPr>
            </m:ctrlPr>
          </m:sup>
        </m:sSup>
        <m:r>
          <m:rPr/>
          <w:rPr>
            <w:rFonts w:ascii="Cambria Math" w:hAnsi="Cambria Math" w:eastAsia="仿宋"/>
            <w:szCs w:val="21"/>
          </w:rPr>
          <m:t>+</m:t>
        </m:r>
        <m:sSub>
          <m:sSubPr>
            <m:ctrlPr>
              <w:rPr>
                <w:rFonts w:ascii="Cambria Math" w:hAnsi="Cambria Math" w:eastAsia="仿宋"/>
                <w:i/>
                <w:szCs w:val="21"/>
              </w:rPr>
            </m:ctrlPr>
          </m:sSubPr>
          <m:e>
            <m:acc>
              <m:accPr>
                <m:ctrlPr>
                  <w:rPr>
                    <w:rFonts w:ascii="Cambria Math" w:hAnsi="Cambria Math" w:eastAsia="仿宋"/>
                    <w:i/>
                    <w:szCs w:val="21"/>
                  </w:rPr>
                </m:ctrlPr>
              </m:accPr>
              <m:e>
                <m:r>
                  <m:rPr/>
                  <w:rPr>
                    <w:rFonts w:ascii="Cambria Math" w:hAnsi="Cambria Math" w:eastAsia="仿宋"/>
                    <w:szCs w:val="21"/>
                  </w:rPr>
                  <m:t>V</m:t>
                </m:r>
                <m:ctrlPr>
                  <w:rPr>
                    <w:rFonts w:ascii="Cambria Math" w:hAnsi="Cambria Math" w:eastAsia="仿宋"/>
                    <w:i/>
                    <w:szCs w:val="21"/>
                  </w:rPr>
                </m:ctrlPr>
              </m:e>
            </m:acc>
            <m:ctrlPr>
              <w:rPr>
                <w:rFonts w:ascii="Cambria Math" w:hAnsi="Cambria Math" w:eastAsia="仿宋"/>
                <w:i/>
                <w:szCs w:val="21"/>
              </w:rPr>
            </m:ctrlPr>
          </m:e>
          <m:sub>
            <m:r>
              <m:rPr/>
              <w:rPr>
                <w:rFonts w:ascii="Cambria Math" w:hAnsi="Cambria Math" w:eastAsia="仿宋"/>
                <w:szCs w:val="21"/>
              </w:rPr>
              <m:t>F,k</m:t>
            </m:r>
            <m:ctrlPr>
              <w:rPr>
                <w:rFonts w:ascii="Cambria Math" w:hAnsi="Cambria Math" w:eastAsia="仿宋"/>
                <w:i/>
                <w:szCs w:val="21"/>
              </w:rPr>
            </m:ctrlPr>
          </m:sub>
        </m:sSub>
        <m:r>
          <m:rPr/>
          <w:rPr>
            <w:rFonts w:ascii="Cambria Math" w:hAnsi="Cambria Math" w:eastAsia="仿宋"/>
            <w:szCs w:val="21"/>
          </w:rPr>
          <m:t>L</m:t>
        </m:r>
        <m:sSup>
          <m:sSupPr>
            <m:ctrlPr>
              <w:rPr>
                <w:rFonts w:ascii="Cambria Math" w:hAnsi="Cambria Math" w:eastAsia="仿宋"/>
                <w:i/>
                <w:szCs w:val="21"/>
              </w:rPr>
            </m:ctrlPr>
          </m:sSupPr>
          <m:e>
            <m:r>
              <m:rPr/>
              <w:rPr>
                <w:rFonts w:ascii="Cambria Math" w:hAnsi="Cambria Math" w:eastAsia="仿宋"/>
                <w:szCs w:val="21"/>
              </w:rPr>
              <m:t>Y</m:t>
            </m:r>
            <m:ctrlPr>
              <w:rPr>
                <w:rFonts w:ascii="Cambria Math" w:hAnsi="Cambria Math" w:eastAsia="仿宋"/>
                <w:i/>
                <w:szCs w:val="21"/>
              </w:rPr>
            </m:ctrlPr>
          </m:e>
          <m:sup>
            <m:r>
              <m:rPr/>
              <w:rPr>
                <w:rFonts w:ascii="Cambria Math" w:hAnsi="Cambria Math" w:eastAsia="仿宋"/>
                <w:szCs w:val="21"/>
              </w:rPr>
              <m:t>LL</m:t>
            </m:r>
            <m:ctrlPr>
              <w:rPr>
                <w:rFonts w:ascii="Cambria Math" w:hAnsi="Cambria Math" w:eastAsia="仿宋"/>
                <w:i/>
                <w:szCs w:val="21"/>
              </w:rPr>
            </m:ctrlPr>
          </m:sup>
        </m:sSup>
      </m:oMath>
      <w:r>
        <w:rPr>
          <w:rFonts w:hint="eastAsia" w:eastAsia="仿宋"/>
          <w:szCs w:val="21"/>
        </w:rPr>
        <w:t>。二者不涉及中间品的出口，并且最终品均在本国消耗。</w:t>
      </w:r>
    </w:p>
    <w:p>
      <w:pPr>
        <w:ind w:firstLine="420" w:firstLineChars="200"/>
        <w:rPr>
          <w:rFonts w:eastAsia="仿宋"/>
          <w:szCs w:val="21"/>
        </w:rPr>
      </w:pPr>
      <w:r>
        <w:rPr>
          <w:rFonts w:hint="eastAsia" w:eastAsia="仿宋"/>
          <w:szCs w:val="21"/>
        </w:rPr>
        <w:t>增加值所涉及的传统贸易的本国价值链活动，经历纯国内投入产出联系而嵌入本国出口最终需求产品中的增加值。在式（1）中，这种价值链活动为</w:t>
      </w:r>
      <m:oMath>
        <m:acc>
          <m:accPr>
            <m:ctrlPr>
              <w:rPr>
                <w:rFonts w:ascii="Cambria Math" w:hAnsi="Cambria Math" w:eastAsia="仿宋"/>
                <w:i/>
                <w:szCs w:val="21"/>
              </w:rPr>
            </m:ctrlPr>
          </m:accPr>
          <m:e>
            <m:r>
              <m:rPr/>
              <w:rPr>
                <w:rFonts w:ascii="Cambria Math" w:hAnsi="Cambria Math" w:eastAsia="仿宋"/>
                <w:szCs w:val="21"/>
              </w:rPr>
              <m:t>V</m:t>
            </m:r>
            <m:ctrlPr>
              <w:rPr>
                <w:rFonts w:ascii="Cambria Math" w:hAnsi="Cambria Math" w:eastAsia="仿宋"/>
                <w:i/>
                <w:szCs w:val="21"/>
              </w:rPr>
            </m:ctrlPr>
          </m:e>
        </m:acc>
        <m:r>
          <m:rPr/>
          <w:rPr>
            <w:rFonts w:ascii="Cambria Math" w:hAnsi="Cambria Math" w:eastAsia="仿宋"/>
            <w:szCs w:val="21"/>
          </w:rPr>
          <m:t>L</m:t>
        </m:r>
        <m:sSup>
          <m:sSupPr>
            <m:ctrlPr>
              <w:rPr>
                <w:rFonts w:ascii="Cambria Math" w:hAnsi="Cambria Math" w:eastAsia="仿宋"/>
                <w:i/>
                <w:szCs w:val="21"/>
              </w:rPr>
            </m:ctrlPr>
          </m:sSupPr>
          <m:e>
            <m:r>
              <m:rPr/>
              <w:rPr>
                <w:rFonts w:ascii="Cambria Math" w:hAnsi="Cambria Math" w:eastAsia="仿宋"/>
                <w:szCs w:val="21"/>
              </w:rPr>
              <m:t>Y</m:t>
            </m:r>
            <m:ctrlPr>
              <w:rPr>
                <w:rFonts w:ascii="Cambria Math" w:hAnsi="Cambria Math" w:eastAsia="仿宋"/>
                <w:i/>
                <w:szCs w:val="21"/>
              </w:rPr>
            </m:ctrlPr>
          </m:e>
          <m:sup>
            <m:r>
              <m:rPr/>
              <w:rPr>
                <w:rFonts w:ascii="Cambria Math" w:hAnsi="Cambria Math" w:eastAsia="仿宋"/>
                <w:szCs w:val="21"/>
              </w:rPr>
              <m:t>F</m:t>
            </m:r>
            <m:ctrlPr>
              <w:rPr>
                <w:rFonts w:ascii="Cambria Math" w:hAnsi="Cambria Math" w:eastAsia="仿宋"/>
                <w:i/>
                <w:szCs w:val="21"/>
              </w:rPr>
            </m:ctrlPr>
          </m:sup>
        </m:sSup>
      </m:oMath>
      <w:r>
        <w:rPr>
          <w:rFonts w:hint="eastAsia" w:eastAsia="仿宋"/>
          <w:szCs w:val="21"/>
        </w:rPr>
        <w:t>；在式（2）中，这种价值链活动为</w:t>
      </w:r>
      <m:oMath>
        <m:sSub>
          <m:sSubPr>
            <m:ctrlPr>
              <w:rPr>
                <w:rFonts w:ascii="Cambria Math" w:hAnsi="Cambria Math" w:eastAsia="仿宋"/>
                <w:i/>
                <w:szCs w:val="21"/>
              </w:rPr>
            </m:ctrlPr>
          </m:sSubPr>
          <m:e>
            <m:acc>
              <m:accPr>
                <m:ctrlPr>
                  <w:rPr>
                    <w:rFonts w:ascii="Cambria Math" w:hAnsi="Cambria Math" w:eastAsia="仿宋"/>
                    <w:i/>
                    <w:szCs w:val="21"/>
                  </w:rPr>
                </m:ctrlPr>
              </m:accPr>
              <m:e>
                <m:r>
                  <m:rPr/>
                  <w:rPr>
                    <w:rFonts w:ascii="Cambria Math" w:hAnsi="Cambria Math" w:eastAsia="仿宋"/>
                    <w:szCs w:val="21"/>
                  </w:rPr>
                  <m:t>V</m:t>
                </m:r>
                <m:ctrlPr>
                  <w:rPr>
                    <w:rFonts w:ascii="Cambria Math" w:hAnsi="Cambria Math" w:eastAsia="仿宋"/>
                    <w:i/>
                    <w:szCs w:val="21"/>
                  </w:rPr>
                </m:ctrlPr>
              </m:e>
            </m:acc>
            <m:ctrlPr>
              <w:rPr>
                <w:rFonts w:ascii="Cambria Math" w:hAnsi="Cambria Math" w:eastAsia="仿宋"/>
                <w:i/>
                <w:szCs w:val="21"/>
              </w:rPr>
            </m:ctrlPr>
          </m:e>
          <m:sub>
            <m:r>
              <m:rPr/>
              <w:rPr>
                <w:rFonts w:hint="eastAsia" w:ascii="Cambria Math" w:hAnsi="Cambria Math" w:eastAsia="仿宋"/>
                <w:szCs w:val="21"/>
              </w:rPr>
              <m:t>va</m:t>
            </m:r>
            <m:ctrlPr>
              <w:rPr>
                <w:rFonts w:ascii="Cambria Math" w:hAnsi="Cambria Math" w:eastAsia="仿宋"/>
                <w:i/>
                <w:szCs w:val="21"/>
              </w:rPr>
            </m:ctrlPr>
          </m:sub>
        </m:sSub>
        <m:r>
          <m:rPr/>
          <w:rPr>
            <w:rFonts w:ascii="Cambria Math" w:hAnsi="Cambria Math" w:eastAsia="仿宋"/>
            <w:szCs w:val="21"/>
          </w:rPr>
          <m:t>L</m:t>
        </m:r>
        <m:sSup>
          <m:sSupPr>
            <m:ctrlPr>
              <w:rPr>
                <w:rFonts w:ascii="Cambria Math" w:hAnsi="Cambria Math" w:eastAsia="仿宋"/>
                <w:i/>
                <w:szCs w:val="21"/>
              </w:rPr>
            </m:ctrlPr>
          </m:sSupPr>
          <m:e>
            <m:r>
              <m:rPr/>
              <w:rPr>
                <w:rFonts w:ascii="Cambria Math" w:hAnsi="Cambria Math" w:eastAsia="仿宋"/>
                <w:szCs w:val="21"/>
              </w:rPr>
              <m:t>Y</m:t>
            </m:r>
            <m:ctrlPr>
              <w:rPr>
                <w:rFonts w:ascii="Cambria Math" w:hAnsi="Cambria Math" w:eastAsia="仿宋"/>
                <w:i/>
                <w:szCs w:val="21"/>
              </w:rPr>
            </m:ctrlPr>
          </m:e>
          <m:sup>
            <m:r>
              <m:rPr/>
              <w:rPr>
                <w:rFonts w:ascii="Cambria Math" w:hAnsi="Cambria Math" w:eastAsia="仿宋"/>
                <w:szCs w:val="21"/>
              </w:rPr>
              <m:t>LE</m:t>
            </m:r>
            <m:ctrlPr>
              <w:rPr>
                <w:rFonts w:ascii="Cambria Math" w:hAnsi="Cambria Math" w:eastAsia="仿宋"/>
                <w:i/>
                <w:szCs w:val="21"/>
              </w:rPr>
            </m:ctrlPr>
          </m:sup>
        </m:sSup>
        <m:r>
          <m:rPr/>
          <w:rPr>
            <w:rFonts w:ascii="Cambria Math" w:hAnsi="Cambria Math" w:eastAsia="仿宋"/>
            <w:szCs w:val="21"/>
          </w:rPr>
          <m:t>+</m:t>
        </m:r>
        <m:sSub>
          <m:sSubPr>
            <m:ctrlPr>
              <w:rPr>
                <w:rFonts w:ascii="Cambria Math" w:hAnsi="Cambria Math" w:eastAsia="仿宋"/>
                <w:i/>
                <w:szCs w:val="21"/>
              </w:rPr>
            </m:ctrlPr>
          </m:sSubPr>
          <m:e>
            <m:acc>
              <m:accPr>
                <m:ctrlPr>
                  <w:rPr>
                    <w:rFonts w:ascii="Cambria Math" w:hAnsi="Cambria Math" w:eastAsia="仿宋"/>
                    <w:i/>
                    <w:szCs w:val="21"/>
                  </w:rPr>
                </m:ctrlPr>
              </m:accPr>
              <m:e>
                <m:r>
                  <m:rPr/>
                  <w:rPr>
                    <w:rFonts w:ascii="Cambria Math" w:hAnsi="Cambria Math" w:eastAsia="仿宋"/>
                    <w:szCs w:val="21"/>
                  </w:rPr>
                  <m:t>V</m:t>
                </m:r>
                <m:ctrlPr>
                  <w:rPr>
                    <w:rFonts w:ascii="Cambria Math" w:hAnsi="Cambria Math" w:eastAsia="仿宋"/>
                    <w:i/>
                    <w:szCs w:val="21"/>
                  </w:rPr>
                </m:ctrlPr>
              </m:e>
            </m:acc>
            <m:ctrlPr>
              <w:rPr>
                <w:rFonts w:ascii="Cambria Math" w:hAnsi="Cambria Math" w:eastAsia="仿宋"/>
                <w:i/>
                <w:szCs w:val="21"/>
              </w:rPr>
            </m:ctrlPr>
          </m:e>
          <m:sub>
            <m:r>
              <m:rPr/>
              <w:rPr>
                <w:rFonts w:ascii="Cambria Math" w:hAnsi="Cambria Math" w:eastAsia="仿宋"/>
                <w:szCs w:val="21"/>
              </w:rPr>
              <m:t>F,k</m:t>
            </m:r>
            <m:ctrlPr>
              <w:rPr>
                <w:rFonts w:ascii="Cambria Math" w:hAnsi="Cambria Math" w:eastAsia="仿宋"/>
                <w:i/>
                <w:szCs w:val="21"/>
              </w:rPr>
            </m:ctrlPr>
          </m:sub>
        </m:sSub>
        <m:r>
          <m:rPr/>
          <w:rPr>
            <w:rFonts w:ascii="Cambria Math" w:hAnsi="Cambria Math" w:eastAsia="仿宋"/>
            <w:szCs w:val="21"/>
          </w:rPr>
          <m:t>L</m:t>
        </m:r>
        <m:sSup>
          <m:sSupPr>
            <m:ctrlPr>
              <w:rPr>
                <w:rFonts w:ascii="Cambria Math" w:hAnsi="Cambria Math" w:eastAsia="仿宋"/>
                <w:i/>
                <w:szCs w:val="21"/>
              </w:rPr>
            </m:ctrlPr>
          </m:sSupPr>
          <m:e>
            <m:r>
              <m:rPr/>
              <w:rPr>
                <w:rFonts w:ascii="Cambria Math" w:hAnsi="Cambria Math" w:eastAsia="仿宋"/>
                <w:szCs w:val="21"/>
              </w:rPr>
              <m:t>Y</m:t>
            </m:r>
            <m:ctrlPr>
              <w:rPr>
                <w:rFonts w:ascii="Cambria Math" w:hAnsi="Cambria Math" w:eastAsia="仿宋"/>
                <w:i/>
                <w:szCs w:val="21"/>
              </w:rPr>
            </m:ctrlPr>
          </m:e>
          <m:sup>
            <m:r>
              <m:rPr/>
              <w:rPr>
                <w:rFonts w:ascii="Cambria Math" w:hAnsi="Cambria Math" w:eastAsia="仿宋"/>
                <w:szCs w:val="21"/>
              </w:rPr>
              <m:t>LE</m:t>
            </m:r>
            <m:ctrlPr>
              <w:rPr>
                <w:rFonts w:ascii="Cambria Math" w:hAnsi="Cambria Math" w:eastAsia="仿宋"/>
                <w:i/>
                <w:szCs w:val="21"/>
              </w:rPr>
            </m:ctrlPr>
          </m:sup>
        </m:sSup>
      </m:oMath>
      <w:r>
        <w:rPr>
          <w:rFonts w:hint="eastAsia" w:eastAsia="仿宋"/>
          <w:szCs w:val="21"/>
        </w:rPr>
        <w:t>。二者同样不涉及中间品的出口，但是最终产品均出口到国外被消耗。</w:t>
      </w:r>
    </w:p>
    <w:p>
      <w:pPr>
        <w:ind w:firstLine="420" w:firstLineChars="200"/>
        <w:rPr>
          <w:rFonts w:eastAsia="仿宋"/>
          <w:szCs w:val="21"/>
        </w:rPr>
      </w:pPr>
      <w:r>
        <w:rPr>
          <w:rFonts w:hint="eastAsia" w:eastAsia="仿宋"/>
          <w:szCs w:val="21"/>
        </w:rPr>
        <w:t>增加值所涉及的全球价值链活动，经历包含中间品出口的国际投入产出联系而嵌入到全球最终需求产品中的增加值。在式（1）中，这种价值链活动为</w:t>
      </w:r>
      <m:oMath>
        <m:acc>
          <m:accPr>
            <m:ctrlPr>
              <w:rPr>
                <w:rFonts w:ascii="Cambria Math" w:hAnsi="Cambria Math" w:eastAsia="仿宋"/>
                <w:i/>
                <w:szCs w:val="21"/>
              </w:rPr>
            </m:ctrlPr>
          </m:accPr>
          <m:e>
            <m:r>
              <m:rPr/>
              <w:rPr>
                <w:rFonts w:ascii="Cambria Math" w:hAnsi="Cambria Math" w:eastAsia="仿宋"/>
                <w:szCs w:val="21"/>
              </w:rPr>
              <m:t>V</m:t>
            </m:r>
            <m:ctrlPr>
              <w:rPr>
                <w:rFonts w:ascii="Cambria Math" w:hAnsi="Cambria Math" w:eastAsia="仿宋"/>
                <w:i/>
                <w:szCs w:val="21"/>
              </w:rPr>
            </m:ctrlPr>
          </m:e>
        </m:acc>
        <m:r>
          <m:rPr/>
          <w:rPr>
            <w:rFonts w:ascii="Cambria Math" w:hAnsi="Cambria Math" w:eastAsia="仿宋"/>
            <w:szCs w:val="21"/>
          </w:rPr>
          <m:t>L</m:t>
        </m:r>
        <m:sSup>
          <m:sSupPr>
            <m:ctrlPr>
              <w:rPr>
                <w:rFonts w:ascii="Cambria Math" w:hAnsi="Cambria Math" w:eastAsia="仿宋"/>
                <w:i/>
                <w:szCs w:val="21"/>
              </w:rPr>
            </m:ctrlPr>
          </m:sSupPr>
          <m:e>
            <m:r>
              <m:rPr/>
              <w:rPr>
                <w:rFonts w:ascii="Cambria Math" w:hAnsi="Cambria Math" w:eastAsia="仿宋"/>
                <w:szCs w:val="21"/>
              </w:rPr>
              <m:t>A</m:t>
            </m:r>
            <m:ctrlPr>
              <w:rPr>
                <w:rFonts w:ascii="Cambria Math" w:hAnsi="Cambria Math" w:eastAsia="仿宋"/>
                <w:i/>
                <w:szCs w:val="21"/>
              </w:rPr>
            </m:ctrlPr>
          </m:e>
          <m:sup>
            <m:r>
              <m:rPr/>
              <w:rPr>
                <w:rFonts w:ascii="Cambria Math" w:hAnsi="Cambria Math" w:eastAsia="仿宋"/>
                <w:szCs w:val="21"/>
              </w:rPr>
              <m:t>E</m:t>
            </m:r>
            <m:ctrlPr>
              <w:rPr>
                <w:rFonts w:ascii="Cambria Math" w:hAnsi="Cambria Math" w:eastAsia="仿宋"/>
                <w:i/>
                <w:szCs w:val="21"/>
              </w:rPr>
            </m:ctrlPr>
          </m:sup>
        </m:sSup>
        <m:r>
          <m:rPr/>
          <w:rPr>
            <w:rFonts w:ascii="Cambria Math" w:hAnsi="Cambria Math" w:eastAsia="仿宋"/>
            <w:szCs w:val="21"/>
          </w:rPr>
          <m:t>BY</m:t>
        </m:r>
      </m:oMath>
      <w:r>
        <w:rPr>
          <w:rFonts w:hint="eastAsia" w:eastAsia="仿宋"/>
          <w:szCs w:val="21"/>
        </w:rPr>
        <w:t>；在式（2）中为</w:t>
      </w:r>
      <m:oMath>
        <m:sSub>
          <m:sSubPr>
            <m:ctrlPr>
              <w:rPr>
                <w:rFonts w:ascii="Cambria Math" w:hAnsi="Cambria Math" w:eastAsia="仿宋"/>
                <w:i/>
                <w:szCs w:val="21"/>
              </w:rPr>
            </m:ctrlPr>
          </m:sSubPr>
          <m:e>
            <m:acc>
              <m:accPr>
                <m:ctrlPr>
                  <w:rPr>
                    <w:rFonts w:ascii="Cambria Math" w:hAnsi="Cambria Math" w:eastAsia="仿宋"/>
                    <w:i/>
                    <w:szCs w:val="21"/>
                  </w:rPr>
                </m:ctrlPr>
              </m:accPr>
              <m:e>
                <m:r>
                  <m:rPr/>
                  <w:rPr>
                    <w:rFonts w:ascii="Cambria Math" w:hAnsi="Cambria Math" w:eastAsia="仿宋"/>
                    <w:szCs w:val="21"/>
                  </w:rPr>
                  <m:t>V</m:t>
                </m:r>
                <m:ctrlPr>
                  <w:rPr>
                    <w:rFonts w:ascii="Cambria Math" w:hAnsi="Cambria Math" w:eastAsia="仿宋"/>
                    <w:i/>
                    <w:szCs w:val="21"/>
                  </w:rPr>
                </m:ctrlPr>
              </m:e>
            </m:acc>
            <m:ctrlPr>
              <w:rPr>
                <w:rFonts w:ascii="Cambria Math" w:hAnsi="Cambria Math" w:eastAsia="仿宋"/>
                <w:i/>
                <w:szCs w:val="21"/>
              </w:rPr>
            </m:ctrlPr>
          </m:e>
          <m:sub>
            <m:r>
              <m:rPr/>
              <w:rPr>
                <w:rFonts w:hint="eastAsia" w:ascii="Cambria Math" w:hAnsi="Cambria Math" w:eastAsia="仿宋"/>
                <w:szCs w:val="21"/>
              </w:rPr>
              <m:t>va</m:t>
            </m:r>
            <m:ctrlPr>
              <w:rPr>
                <w:rFonts w:ascii="Cambria Math" w:hAnsi="Cambria Math" w:eastAsia="仿宋"/>
                <w:i/>
                <w:szCs w:val="21"/>
              </w:rPr>
            </m:ctrlPr>
          </m:sub>
        </m:sSub>
        <m:r>
          <m:rPr/>
          <w:rPr>
            <w:rFonts w:ascii="Cambria Math" w:hAnsi="Cambria Math" w:eastAsia="仿宋"/>
            <w:szCs w:val="21"/>
          </w:rPr>
          <m:t>L</m:t>
        </m:r>
        <m:sSup>
          <m:sSupPr>
            <m:ctrlPr>
              <w:rPr>
                <w:rFonts w:ascii="Cambria Math" w:hAnsi="Cambria Math" w:eastAsia="仿宋"/>
                <w:i/>
                <w:szCs w:val="21"/>
              </w:rPr>
            </m:ctrlPr>
          </m:sSupPr>
          <m:e>
            <m:r>
              <m:rPr/>
              <w:rPr>
                <w:rFonts w:ascii="Cambria Math" w:hAnsi="Cambria Math" w:eastAsia="仿宋"/>
                <w:szCs w:val="21"/>
              </w:rPr>
              <m:t>A</m:t>
            </m:r>
            <m:ctrlPr>
              <w:rPr>
                <w:rFonts w:ascii="Cambria Math" w:hAnsi="Cambria Math" w:eastAsia="仿宋"/>
                <w:i/>
                <w:szCs w:val="21"/>
              </w:rPr>
            </m:ctrlPr>
          </m:e>
          <m:sup>
            <m:r>
              <m:rPr/>
              <w:rPr>
                <w:rFonts w:ascii="Cambria Math" w:hAnsi="Cambria Math" w:eastAsia="仿宋"/>
                <w:szCs w:val="21"/>
              </w:rPr>
              <m:t>E</m:t>
            </m:r>
            <m:ctrlPr>
              <w:rPr>
                <w:rFonts w:ascii="Cambria Math" w:hAnsi="Cambria Math" w:eastAsia="仿宋"/>
                <w:i/>
                <w:szCs w:val="21"/>
              </w:rPr>
            </m:ctrlPr>
          </m:sup>
        </m:sSup>
        <m:r>
          <m:rPr/>
          <w:rPr>
            <w:rFonts w:ascii="Cambria Math" w:hAnsi="Cambria Math" w:eastAsia="仿宋"/>
            <w:szCs w:val="21"/>
          </w:rPr>
          <m:t>BY+</m:t>
        </m:r>
        <m:sSub>
          <m:sSubPr>
            <m:ctrlPr>
              <w:rPr>
                <w:rFonts w:ascii="Cambria Math" w:hAnsi="Cambria Math" w:eastAsia="仿宋"/>
                <w:i/>
                <w:szCs w:val="21"/>
              </w:rPr>
            </m:ctrlPr>
          </m:sSubPr>
          <m:e>
            <m:acc>
              <m:accPr>
                <m:ctrlPr>
                  <w:rPr>
                    <w:rFonts w:ascii="Cambria Math" w:hAnsi="Cambria Math" w:eastAsia="仿宋"/>
                    <w:i/>
                    <w:szCs w:val="21"/>
                  </w:rPr>
                </m:ctrlPr>
              </m:accPr>
              <m:e>
                <m:r>
                  <m:rPr/>
                  <w:rPr>
                    <w:rFonts w:ascii="Cambria Math" w:hAnsi="Cambria Math" w:eastAsia="仿宋"/>
                    <w:szCs w:val="21"/>
                  </w:rPr>
                  <m:t>V</m:t>
                </m:r>
                <m:ctrlPr>
                  <w:rPr>
                    <w:rFonts w:ascii="Cambria Math" w:hAnsi="Cambria Math" w:eastAsia="仿宋"/>
                    <w:i/>
                    <w:szCs w:val="21"/>
                  </w:rPr>
                </m:ctrlPr>
              </m:e>
            </m:acc>
            <m:ctrlPr>
              <w:rPr>
                <w:rFonts w:ascii="Cambria Math" w:hAnsi="Cambria Math" w:eastAsia="仿宋"/>
                <w:i/>
                <w:szCs w:val="21"/>
              </w:rPr>
            </m:ctrlPr>
          </m:e>
          <m:sub>
            <m:r>
              <m:rPr/>
              <w:rPr>
                <w:rFonts w:ascii="Cambria Math" w:hAnsi="Cambria Math" w:eastAsia="仿宋"/>
                <w:szCs w:val="21"/>
              </w:rPr>
              <m:t>F,k</m:t>
            </m:r>
            <m:ctrlPr>
              <w:rPr>
                <w:rFonts w:ascii="Cambria Math" w:hAnsi="Cambria Math" w:eastAsia="仿宋"/>
                <w:i/>
                <w:szCs w:val="21"/>
              </w:rPr>
            </m:ctrlPr>
          </m:sub>
        </m:sSub>
        <m:r>
          <m:rPr/>
          <w:rPr>
            <w:rFonts w:ascii="Cambria Math" w:hAnsi="Cambria Math" w:eastAsia="仿宋"/>
            <w:szCs w:val="21"/>
          </w:rPr>
          <m:t>L</m:t>
        </m:r>
        <m:sSup>
          <m:sSupPr>
            <m:ctrlPr>
              <w:rPr>
                <w:rFonts w:ascii="Cambria Math" w:hAnsi="Cambria Math" w:eastAsia="仿宋"/>
                <w:i/>
                <w:szCs w:val="21"/>
              </w:rPr>
            </m:ctrlPr>
          </m:sSupPr>
          <m:e>
            <m:r>
              <m:rPr/>
              <w:rPr>
                <w:rFonts w:ascii="Cambria Math" w:hAnsi="Cambria Math" w:eastAsia="仿宋"/>
                <w:szCs w:val="21"/>
              </w:rPr>
              <m:t>A</m:t>
            </m:r>
            <m:ctrlPr>
              <w:rPr>
                <w:rFonts w:ascii="Cambria Math" w:hAnsi="Cambria Math" w:eastAsia="仿宋"/>
                <w:i/>
                <w:szCs w:val="21"/>
              </w:rPr>
            </m:ctrlPr>
          </m:e>
          <m:sup>
            <m:r>
              <m:rPr/>
              <w:rPr>
                <w:rFonts w:ascii="Cambria Math" w:hAnsi="Cambria Math" w:eastAsia="仿宋"/>
                <w:szCs w:val="21"/>
              </w:rPr>
              <m:t>E</m:t>
            </m:r>
            <m:ctrlPr>
              <w:rPr>
                <w:rFonts w:ascii="Cambria Math" w:hAnsi="Cambria Math" w:eastAsia="仿宋"/>
                <w:i/>
                <w:szCs w:val="21"/>
              </w:rPr>
            </m:ctrlPr>
          </m:sup>
        </m:sSup>
        <m:r>
          <m:rPr/>
          <w:rPr>
            <w:rFonts w:ascii="Cambria Math" w:hAnsi="Cambria Math" w:eastAsia="仿宋"/>
            <w:szCs w:val="21"/>
          </w:rPr>
          <m:t>BY</m:t>
        </m:r>
      </m:oMath>
      <w:r>
        <w:rPr>
          <w:rFonts w:hint="eastAsia" w:eastAsia="仿宋"/>
          <w:szCs w:val="21"/>
        </w:rPr>
        <w:t>。二者均涉及中间品的出口，最终品被全球市场消耗。</w:t>
      </w:r>
    </w:p>
    <w:p>
      <w:pPr>
        <w:ind w:firstLine="422" w:firstLineChars="200"/>
        <w:rPr>
          <w:rFonts w:eastAsia="仿宋"/>
          <w:szCs w:val="21"/>
        </w:rPr>
      </w:pPr>
      <w:r>
        <w:rPr>
          <w:rFonts w:hint="eastAsia" w:eastAsia="仿宋"/>
          <w:b/>
          <w:bCs/>
          <w:szCs w:val="21"/>
        </w:rPr>
        <w:t>不同点</w:t>
      </w:r>
      <w:r>
        <w:rPr>
          <w:rFonts w:hint="eastAsia" w:eastAsia="仿宋"/>
          <w:szCs w:val="21"/>
        </w:rPr>
        <w:t>：</w:t>
      </w:r>
    </w:p>
    <w:p>
      <w:pPr>
        <w:ind w:firstLine="420" w:firstLineChars="200"/>
        <w:rPr>
          <w:rFonts w:hint="eastAsia" w:eastAsia="仿宋"/>
          <w:szCs w:val="21"/>
        </w:rPr>
      </w:pPr>
      <w:r>
        <w:rPr>
          <w:rFonts w:hint="eastAsia" w:eastAsia="仿宋"/>
          <w:szCs w:val="21"/>
        </w:rPr>
        <w:t>当我们纳入要素国民所有权属维度之后，各类价值链活动所表达的含义将不一致。核心的区别在于增加值系数、</w:t>
      </w:r>
      <w:r>
        <w:rPr>
          <w:rFonts w:eastAsia="仿宋"/>
          <w:szCs w:val="21"/>
        </w:rPr>
        <w:t>L</w:t>
      </w:r>
      <w:r>
        <w:rPr>
          <w:rFonts w:hint="eastAsia" w:eastAsia="仿宋"/>
          <w:szCs w:val="21"/>
        </w:rPr>
        <w:t>e</w:t>
      </w:r>
      <w:r>
        <w:rPr>
          <w:rFonts w:eastAsia="仿宋"/>
          <w:szCs w:val="21"/>
        </w:rPr>
        <w:t>ontief</w:t>
      </w:r>
      <w:r>
        <w:rPr>
          <w:rFonts w:hint="eastAsia" w:eastAsia="仿宋"/>
          <w:szCs w:val="21"/>
        </w:rPr>
        <w:t>逆矩阵、最终需求的结构都发生了较大的变化。这样，本文的纳入要素国民所有权属异质性的G</w:t>
      </w:r>
      <w:r>
        <w:rPr>
          <w:rFonts w:eastAsia="仿宋"/>
          <w:szCs w:val="21"/>
        </w:rPr>
        <w:t>DP</w:t>
      </w:r>
      <w:r>
        <w:rPr>
          <w:rFonts w:hint="eastAsia" w:eastAsia="仿宋"/>
          <w:szCs w:val="21"/>
        </w:rPr>
        <w:t>分解模型实际上是本国企业的</w:t>
      </w:r>
      <w:r>
        <w:rPr>
          <w:rFonts w:eastAsia="仿宋"/>
          <w:szCs w:val="21"/>
        </w:rPr>
        <w:t>GDP</w:t>
      </w:r>
      <w:r>
        <w:rPr>
          <w:rFonts w:hint="eastAsia" w:eastAsia="仿宋"/>
          <w:szCs w:val="21"/>
        </w:rPr>
        <w:t>分解模型和跨国公司的G</w:t>
      </w:r>
      <w:r>
        <w:rPr>
          <w:rFonts w:eastAsia="仿宋"/>
          <w:szCs w:val="21"/>
        </w:rPr>
        <w:t>DP</w:t>
      </w:r>
      <w:r>
        <w:rPr>
          <w:rFonts w:hint="eastAsia" w:eastAsia="仿宋"/>
          <w:szCs w:val="21"/>
        </w:rPr>
        <w:t>分解模型的合并。我们通过表I</w:t>
      </w:r>
      <w:r>
        <w:rPr>
          <w:rFonts w:hint="eastAsia" w:eastAsia="仿宋"/>
          <w:szCs w:val="21"/>
          <w:lang w:val="en-US" w:eastAsia="zh-CN"/>
        </w:rPr>
        <w:t>1</w:t>
      </w:r>
      <w:r>
        <w:rPr>
          <w:rFonts w:hint="eastAsia" w:eastAsia="仿宋"/>
          <w:szCs w:val="21"/>
        </w:rPr>
        <w:t>可以看到两种模型的区别</w:t>
      </w:r>
      <w:r>
        <w:rPr>
          <w:rFonts w:hint="eastAsia" w:eastAsia="仿宋"/>
          <w:b/>
          <w:bCs/>
          <w:i/>
          <w:iCs/>
          <w:szCs w:val="21"/>
        </w:rPr>
        <w:t>。</w:t>
      </w:r>
      <w:r>
        <w:rPr>
          <w:rFonts w:hint="eastAsia" w:eastAsia="仿宋"/>
          <w:szCs w:val="21"/>
        </w:rPr>
        <w:t>我们的分解方法是对Wang et al.(2017)的拓展，主要体现在三个方面：</w:t>
      </w:r>
      <w:r>
        <w:rPr>
          <w:rFonts w:hint="eastAsia" w:eastAsia="仿宋"/>
          <w:szCs w:val="21"/>
          <w:lang w:val="en-US" w:eastAsia="zh-CN"/>
        </w:rPr>
        <w:t>一是</w:t>
      </w:r>
      <w:r>
        <w:rPr>
          <w:rFonts w:hint="eastAsia" w:eastAsia="仿宋"/>
          <w:szCs w:val="21"/>
        </w:rPr>
        <w:t>区分了要素的国民所有权属异质性，</w:t>
      </w:r>
      <w:r>
        <w:rPr>
          <w:rFonts w:hint="eastAsia" w:eastAsia="仿宋"/>
          <w:szCs w:val="21"/>
          <w:lang w:val="en-US" w:eastAsia="zh-CN"/>
        </w:rPr>
        <w:t>二是</w:t>
      </w:r>
      <w:r>
        <w:rPr>
          <w:rFonts w:hint="eastAsia" w:eastAsia="仿宋"/>
          <w:szCs w:val="21"/>
        </w:rPr>
        <w:t>行业部门分为本国公司和跨国公司，</w:t>
      </w:r>
      <w:r>
        <w:rPr>
          <w:rFonts w:hint="eastAsia" w:eastAsia="仿宋"/>
          <w:szCs w:val="21"/>
          <w:lang w:val="en-US" w:eastAsia="zh-CN"/>
        </w:rPr>
        <w:t>三是</w:t>
      </w:r>
      <w:r>
        <w:rPr>
          <w:rFonts w:hint="eastAsia" w:eastAsia="仿宋"/>
          <w:szCs w:val="21"/>
        </w:rPr>
        <w:t>相应区分来自本国公司和跨国公司的最终需求。</w:t>
      </w:r>
    </w:p>
    <w:p>
      <w:pPr>
        <w:ind w:firstLine="420" w:firstLineChars="200"/>
        <w:rPr>
          <w:rFonts w:hint="eastAsia" w:eastAsia="仿宋"/>
          <w:szCs w:val="21"/>
        </w:rPr>
      </w:pPr>
    </w:p>
    <w:p>
      <w:pPr>
        <w:ind w:firstLine="420" w:firstLineChars="200"/>
        <w:rPr>
          <w:rFonts w:hint="eastAsia" w:eastAsia="仿宋"/>
          <w:szCs w:val="21"/>
        </w:rPr>
      </w:pPr>
    </w:p>
    <w:p>
      <w:pPr>
        <w:ind w:firstLine="420" w:firstLineChars="200"/>
        <w:rPr>
          <w:rFonts w:hint="eastAsia" w:eastAsia="仿宋"/>
          <w:szCs w:val="21"/>
        </w:rPr>
      </w:pPr>
    </w:p>
    <w:p>
      <w:pPr>
        <w:ind w:firstLine="420" w:firstLineChars="200"/>
        <w:rPr>
          <w:rFonts w:hint="eastAsia" w:eastAsia="仿宋"/>
          <w:szCs w:val="21"/>
        </w:rPr>
      </w:pPr>
    </w:p>
    <w:p>
      <w:pPr>
        <w:jc w:val="center"/>
        <w:rPr>
          <w:rFonts w:hint="eastAsia"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14:textFill>
            <w14:solidFill>
              <w14:schemeClr w14:val="tx1"/>
            </w14:solidFill>
          </w14:textFill>
        </w:rPr>
        <w:t>表Ⅰ</w:t>
      </w:r>
      <w:r>
        <w:rPr>
          <w:rFonts w:hint="eastAsia" w:ascii="宋体" w:hAnsi="宋体" w:eastAsia="宋体" w:cs="宋体"/>
          <w:b/>
          <w:bCs/>
          <w:color w:val="000000" w:themeColor="text1"/>
          <w:sz w:val="20"/>
          <w:szCs w:val="20"/>
          <w:lang w:val="en-US" w:eastAsia="zh-CN"/>
          <w14:textFill>
            <w14:solidFill>
              <w14:schemeClr w14:val="tx1"/>
            </w14:solidFill>
          </w14:textFill>
        </w:rPr>
        <w:t>1</w:t>
      </w:r>
      <w:r>
        <w:rPr>
          <w:rFonts w:hint="eastAsia" w:ascii="宋体" w:hAnsi="宋体" w:eastAsia="宋体" w:cs="宋体"/>
          <w:b/>
          <w:bCs/>
          <w:color w:val="000000" w:themeColor="text1"/>
          <w:sz w:val="20"/>
          <w:szCs w:val="20"/>
          <w14:textFill>
            <w14:solidFill>
              <w14:schemeClr w14:val="tx1"/>
            </w14:solidFill>
          </w14:textFill>
        </w:rPr>
        <w:t xml:space="preserve"> Wang et al.(2017)和本文在模型设定上的区别</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551"/>
        <w:gridCol w:w="4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nil"/>
            </w:tcBorders>
          </w:tcPr>
          <w:p>
            <w:pPr>
              <w:rPr>
                <w:rFonts w:hint="eastAsia" w:ascii="仿宋" w:hAnsi="仿宋" w:eastAsia="仿宋" w:cs="仿宋"/>
                <w:color w:val="000000" w:themeColor="text1"/>
                <w:kern w:val="0"/>
                <w:sz w:val="18"/>
                <w:szCs w:val="18"/>
                <w14:textFill>
                  <w14:solidFill>
                    <w14:schemeClr w14:val="tx1"/>
                  </w14:solidFill>
                </w14:textFill>
              </w:rPr>
            </w:pPr>
          </w:p>
        </w:tc>
        <w:tc>
          <w:tcPr>
            <w:tcW w:w="2551" w:type="dxa"/>
            <w:tcBorders>
              <w:top w:val="single" w:color="auto" w:sz="4" w:space="0"/>
            </w:tcBorders>
          </w:tcPr>
          <w:p>
            <w:pPr>
              <w:jc w:val="center"/>
              <w:rPr>
                <w:rFonts w:hint="eastAsia" w:ascii="仿宋" w:hAnsi="仿宋" w:eastAsia="仿宋" w:cs="仿宋"/>
                <w:b/>
                <w:bCs/>
                <w:color w:val="000000" w:themeColor="text1"/>
                <w:kern w:val="0"/>
                <w:sz w:val="18"/>
                <w:szCs w:val="18"/>
                <w14:textFill>
                  <w14:solidFill>
                    <w14:schemeClr w14:val="tx1"/>
                  </w14:solidFill>
                </w14:textFill>
              </w:rPr>
            </w:pPr>
            <w:r>
              <w:rPr>
                <w:rFonts w:hint="eastAsia" w:ascii="仿宋" w:hAnsi="仿宋" w:eastAsia="仿宋" w:cs="仿宋"/>
                <w:b/>
                <w:bCs/>
                <w:kern w:val="0"/>
                <w:sz w:val="18"/>
                <w:szCs w:val="18"/>
              </w:rPr>
              <w:t>Wang et al.(2017)</w:t>
            </w:r>
          </w:p>
        </w:tc>
        <w:tc>
          <w:tcPr>
            <w:tcW w:w="4332" w:type="dxa"/>
            <w:tcBorders>
              <w:top w:val="single" w:color="auto" w:sz="4" w:space="0"/>
              <w:bottom w:val="single" w:color="auto" w:sz="4" w:space="0"/>
              <w:right w:val="nil"/>
            </w:tcBorders>
          </w:tcPr>
          <w:p>
            <w:pPr>
              <w:jc w:val="center"/>
              <w:rPr>
                <w:rFonts w:hint="eastAsia" w:ascii="仿宋" w:hAnsi="仿宋" w:eastAsia="仿宋" w:cs="仿宋"/>
                <w:b/>
                <w:bCs/>
                <w:color w:val="000000" w:themeColor="text1"/>
                <w:kern w:val="0"/>
                <w:sz w:val="18"/>
                <w:szCs w:val="18"/>
                <w14:textFill>
                  <w14:solidFill>
                    <w14:schemeClr w14:val="tx1"/>
                  </w14:solidFill>
                </w14:textFill>
              </w:rPr>
            </w:pPr>
            <w:r>
              <w:rPr>
                <w:rFonts w:hint="eastAsia" w:ascii="仿宋" w:hAnsi="仿宋" w:eastAsia="仿宋" w:cs="仿宋"/>
                <w:b/>
                <w:bCs/>
                <w:color w:val="000000" w:themeColor="text1"/>
                <w:kern w:val="0"/>
                <w:sz w:val="18"/>
                <w:szCs w:val="18"/>
                <w14:textFill>
                  <w14:solidFill>
                    <w14:schemeClr w14:val="tx1"/>
                  </w14:solidFill>
                </w14:textFill>
              </w:rPr>
              <w:t>本文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left w:val="nil"/>
            </w:tcBorders>
          </w:tcPr>
          <w:p>
            <w:pPr>
              <w:rPr>
                <w:rFonts w:hint="eastAsia" w:ascii="仿宋" w:hAnsi="仿宋" w:eastAsia="仿宋" w:cs="仿宋"/>
                <w:color w:val="000000" w:themeColor="text1"/>
                <w:kern w:val="0"/>
                <w:sz w:val="18"/>
                <w:szCs w:val="18"/>
                <w14:textFill>
                  <w14:solidFill>
                    <w14:schemeClr w14:val="tx1"/>
                  </w14:solidFill>
                </w14:textFill>
              </w:rPr>
            </w:pPr>
          </w:p>
          <w:p>
            <w:pP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增加值系数</w:t>
            </w:r>
          </w:p>
        </w:tc>
        <w:tc>
          <w:tcPr>
            <w:tcW w:w="2551" w:type="dxa"/>
            <w:vMerge w:val="restart"/>
          </w:tcPr>
          <w:p>
            <w:pPr>
              <w:rPr>
                <w:rFonts w:hint="eastAsia" w:ascii="仿宋" w:hAnsi="仿宋" w:eastAsia="仿宋" w:cs="仿宋"/>
                <w:color w:val="000000" w:themeColor="text1"/>
                <w:kern w:val="0"/>
                <w:sz w:val="18"/>
                <w:szCs w:val="18"/>
                <w14:textFill>
                  <w14:solidFill>
                    <w14:schemeClr w14:val="tx1"/>
                  </w14:solidFill>
                </w14:textFill>
              </w:rPr>
            </w:pPr>
          </w:p>
          <w:p>
            <w:pPr>
              <w:rPr>
                <w:rFonts w:hint="eastAsia" w:ascii="仿宋" w:hAnsi="仿宋" w:eastAsia="仿宋" w:cs="仿宋"/>
                <w:color w:val="000000" w:themeColor="text1"/>
                <w:kern w:val="0"/>
                <w:sz w:val="18"/>
                <w:szCs w:val="18"/>
                <w14:textFill>
                  <w14:solidFill>
                    <w14:schemeClr w14:val="tx1"/>
                  </w14:solidFill>
                </w14:textFill>
              </w:rPr>
            </w:pPr>
            <m:oMathPara>
              <m:oMath>
                <m:r>
                  <m:rPr/>
                  <w:rPr>
                    <w:rFonts w:hint="eastAsia" w:ascii="Cambria Math" w:hAnsi="Cambria Math" w:eastAsia="仿宋" w:cs="仿宋"/>
                    <w:color w:val="000000" w:themeColor="text1"/>
                    <w:kern w:val="0"/>
                    <w:sz w:val="18"/>
                    <w:szCs w:val="18"/>
                    <w14:textFill>
                      <w14:solidFill>
                        <w14:schemeClr w14:val="tx1"/>
                      </w14:solidFill>
                    </w14:textFill>
                  </w:rPr>
                  <m:t>V=</m:t>
                </m:r>
                <m:d>
                  <m:dPr>
                    <m:begChr m:val="["/>
                    <m:endChr m:val="]"/>
                    <m:ctrlPr>
                      <w:rPr>
                        <w:rFonts w:hint="eastAsia" w:ascii="Cambria Math" w:hAnsi="Cambria Math" w:eastAsia="仿宋" w:cs="仿宋"/>
                        <w:i/>
                        <w:color w:val="000000" w:themeColor="text1"/>
                        <w:kern w:val="0"/>
                        <w:sz w:val="18"/>
                        <w:szCs w:val="18"/>
                        <w14:textFill>
                          <w14:solidFill>
                            <w14:schemeClr w14:val="tx1"/>
                          </w14:solidFill>
                        </w14:textFill>
                      </w:rPr>
                    </m:ctrlPr>
                  </m:dPr>
                  <m:e>
                    <m:m>
                      <m:mPr>
                        <m:mcs>
                          <m:mc>
                            <m:mcPr>
                              <m:count m:val="2"/>
                              <m:mcJc m:val="center"/>
                            </m:mcPr>
                          </m:mc>
                        </m:mcs>
                        <m:ctrlPr>
                          <w:rPr>
                            <w:rFonts w:hint="eastAsia" w:ascii="Cambria Math" w:hAnsi="Cambria Math" w:eastAsia="仿宋" w:cs="仿宋"/>
                            <w:i/>
                            <w:color w:val="000000" w:themeColor="text1"/>
                            <w:kern w:val="0"/>
                            <w:sz w:val="18"/>
                            <w:szCs w:val="18"/>
                            <w14:textFill>
                              <w14:solidFill>
                                <w14:schemeClr w14:val="tx1"/>
                              </w14:solidFill>
                            </w14:textFill>
                          </w:rPr>
                        </m:ctrlPr>
                      </m:mPr>
                      <m:mr>
                        <m:e>
                          <m:f>
                            <m:fPr>
                              <m:ctrlPr>
                                <w:rPr>
                                  <w:rFonts w:hint="eastAsia" w:ascii="Cambria Math" w:hAnsi="Cambria Math" w:eastAsia="仿宋" w:cs="仿宋"/>
                                  <w:i/>
                                  <w:color w:val="000000" w:themeColor="text1"/>
                                  <w:kern w:val="0"/>
                                  <w:sz w:val="18"/>
                                  <w:szCs w:val="18"/>
                                  <w14:textFill>
                                    <w14:solidFill>
                                      <w14:schemeClr w14:val="tx1"/>
                                    </w14:solidFill>
                                  </w14:textFill>
                                </w:rPr>
                              </m:ctrlPr>
                            </m:fPr>
                            <m:num>
                              <m:sSubSup>
                                <m:sSubSupPr>
                                  <m:ctrlPr>
                                    <w:rPr>
                                      <w:rFonts w:hint="eastAsia" w:ascii="Cambria Math" w:hAnsi="Cambria Math" w:eastAsia="仿宋" w:cs="仿宋"/>
                                      <w:i/>
                                      <w:color w:val="000000" w:themeColor="text1"/>
                                      <w:kern w:val="0"/>
                                      <w:sz w:val="18"/>
                                      <w:szCs w:val="18"/>
                                      <w14:textFill>
                                        <w14:solidFill>
                                          <w14:schemeClr w14:val="tx1"/>
                                        </w14:solidFill>
                                      </w14:textFill>
                                    </w:rPr>
                                  </m:ctrlPr>
                                </m:sSubSupPr>
                                <m:e>
                                  <m:r>
                                    <m:rPr/>
                                    <w:rPr>
                                      <w:rFonts w:hint="eastAsia" w:ascii="Cambria Math" w:hAnsi="Cambria Math" w:eastAsia="仿宋" w:cs="仿宋"/>
                                      <w:color w:val="000000" w:themeColor="text1"/>
                                      <w:kern w:val="0"/>
                                      <w:sz w:val="18"/>
                                      <w:szCs w:val="18"/>
                                      <w14:textFill>
                                        <w14:solidFill>
                                          <w14:schemeClr w14:val="tx1"/>
                                        </w14:solidFill>
                                      </w14:textFill>
                                    </w:rPr>
                                    <m:t>VL</m:t>
                                  </m:r>
                                  <m:ctrlPr>
                                    <w:rPr>
                                      <w:rFonts w:hint="eastAsia" w:ascii="Cambria Math" w:hAnsi="Cambria Math" w:eastAsia="仿宋" w:cs="仿宋"/>
                                      <w:i/>
                                      <w:color w:val="000000" w:themeColor="text1"/>
                                      <w:kern w:val="0"/>
                                      <w:sz w:val="18"/>
                                      <w:szCs w:val="18"/>
                                      <w14:textFill>
                                        <w14:solidFill>
                                          <w14:schemeClr w14:val="tx1"/>
                                        </w14:solidFill>
                                      </w14:textFill>
                                    </w:rPr>
                                  </m:ctrlPr>
                                </m:e>
                                <m:sub>
                                  <m:ctrlPr>
                                    <w:rPr>
                                      <w:rFonts w:hint="eastAsia" w:ascii="Cambria Math" w:hAnsi="Cambria Math" w:eastAsia="仿宋" w:cs="仿宋"/>
                                      <w:i/>
                                      <w:color w:val="000000" w:themeColor="text1"/>
                                      <w:kern w:val="0"/>
                                      <w:sz w:val="18"/>
                                      <w:szCs w:val="18"/>
                                      <w14:textFill>
                                        <w14:solidFill>
                                          <w14:schemeClr w14:val="tx1"/>
                                        </w14:solidFill>
                                      </w14:textFill>
                                    </w:rPr>
                                  </m:ctrlPr>
                                </m:sub>
                                <m:sup>
                                  <m:r>
                                    <m:rPr/>
                                    <w:rPr>
                                      <w:rFonts w:hint="eastAsia" w:ascii="Cambria Math" w:hAnsi="Cambria Math" w:eastAsia="仿宋" w:cs="仿宋"/>
                                      <w:color w:val="000000" w:themeColor="text1"/>
                                      <w:kern w:val="0"/>
                                      <w:sz w:val="18"/>
                                      <w:szCs w:val="18"/>
                                      <w14:textFill>
                                        <w14:solidFill>
                                          <w14:schemeClr w14:val="tx1"/>
                                        </w14:solidFill>
                                      </w14:textFill>
                                    </w:rPr>
                                    <m:t>C</m:t>
                                  </m:r>
                                  <m:ctrlPr>
                                    <w:rPr>
                                      <w:rFonts w:hint="eastAsia" w:ascii="Cambria Math" w:hAnsi="Cambria Math" w:eastAsia="仿宋" w:cs="仿宋"/>
                                      <w:i/>
                                      <w:color w:val="000000" w:themeColor="text1"/>
                                      <w:kern w:val="0"/>
                                      <w:sz w:val="18"/>
                                      <w:szCs w:val="18"/>
                                      <w14:textFill>
                                        <w14:solidFill>
                                          <w14:schemeClr w14:val="tx1"/>
                                        </w14:solidFill>
                                      </w14:textFill>
                                    </w:rPr>
                                  </m:ctrlPr>
                                </m:sup>
                              </m:sSubSup>
                              <m:r>
                                <m:rPr/>
                                <w:rPr>
                                  <w:rFonts w:hint="eastAsia" w:ascii="Cambria Math" w:hAnsi="Cambria Math" w:eastAsia="仿宋" w:cs="仿宋"/>
                                  <w:color w:val="000000" w:themeColor="text1"/>
                                  <w:kern w:val="0"/>
                                  <w:sz w:val="18"/>
                                  <w:szCs w:val="18"/>
                                  <w14:textFill>
                                    <w14:solidFill>
                                      <w14:schemeClr w14:val="tx1"/>
                                    </w14:solidFill>
                                  </w14:textFill>
                                </w:rPr>
                                <m:t>+</m:t>
                              </m:r>
                              <m:sSubSup>
                                <m:sSubSupPr>
                                  <m:ctrlPr>
                                    <w:rPr>
                                      <w:rFonts w:hint="eastAsia" w:ascii="Cambria Math" w:hAnsi="Cambria Math" w:eastAsia="仿宋" w:cs="仿宋"/>
                                      <w:i/>
                                      <w:color w:val="000000" w:themeColor="text1"/>
                                      <w:kern w:val="0"/>
                                      <w:sz w:val="18"/>
                                      <w:szCs w:val="18"/>
                                      <w14:textFill>
                                        <w14:solidFill>
                                          <w14:schemeClr w14:val="tx1"/>
                                        </w14:solidFill>
                                      </w14:textFill>
                                    </w:rPr>
                                  </m:ctrlPr>
                                </m:sSubSupPr>
                                <m:e>
                                  <m:r>
                                    <m:rPr/>
                                    <w:rPr>
                                      <w:rFonts w:hint="eastAsia" w:ascii="Cambria Math" w:hAnsi="Cambria Math" w:eastAsia="仿宋" w:cs="仿宋"/>
                                      <w:color w:val="000000" w:themeColor="text1"/>
                                      <w:kern w:val="0"/>
                                      <w:sz w:val="18"/>
                                      <w:szCs w:val="18"/>
                                      <w14:textFill>
                                        <w14:solidFill>
                                          <w14:schemeClr w14:val="tx1"/>
                                        </w14:solidFill>
                                      </w14:textFill>
                                    </w:rPr>
                                    <m:t>VK</m:t>
                                  </m:r>
                                  <m:ctrlPr>
                                    <w:rPr>
                                      <w:rFonts w:hint="eastAsia" w:ascii="Cambria Math" w:hAnsi="Cambria Math" w:eastAsia="仿宋" w:cs="仿宋"/>
                                      <w:i/>
                                      <w:color w:val="000000" w:themeColor="text1"/>
                                      <w:kern w:val="0"/>
                                      <w:sz w:val="18"/>
                                      <w:szCs w:val="18"/>
                                      <w14:textFill>
                                        <w14:solidFill>
                                          <w14:schemeClr w14:val="tx1"/>
                                        </w14:solidFill>
                                      </w14:textFill>
                                    </w:rPr>
                                  </m:ctrlPr>
                                </m:e>
                                <m:sub>
                                  <m:ctrlPr>
                                    <w:rPr>
                                      <w:rFonts w:hint="eastAsia" w:ascii="Cambria Math" w:hAnsi="Cambria Math" w:eastAsia="仿宋" w:cs="仿宋"/>
                                      <w:i/>
                                      <w:color w:val="000000" w:themeColor="text1"/>
                                      <w:kern w:val="0"/>
                                      <w:sz w:val="18"/>
                                      <w:szCs w:val="18"/>
                                      <w14:textFill>
                                        <w14:solidFill>
                                          <w14:schemeClr w14:val="tx1"/>
                                        </w14:solidFill>
                                      </w14:textFill>
                                    </w:rPr>
                                  </m:ctrlPr>
                                </m:sub>
                                <m:sup>
                                  <m:r>
                                    <m:rPr/>
                                    <w:rPr>
                                      <w:rFonts w:hint="eastAsia" w:ascii="Cambria Math" w:hAnsi="Cambria Math" w:eastAsia="仿宋" w:cs="仿宋"/>
                                      <w:color w:val="000000" w:themeColor="text1"/>
                                      <w:kern w:val="0"/>
                                      <w:sz w:val="18"/>
                                      <w:szCs w:val="18"/>
                                      <w14:textFill>
                                        <w14:solidFill>
                                          <w14:schemeClr w14:val="tx1"/>
                                        </w14:solidFill>
                                      </w14:textFill>
                                    </w:rPr>
                                    <m:t>C</m:t>
                                  </m:r>
                                  <m:ctrlPr>
                                    <w:rPr>
                                      <w:rFonts w:hint="eastAsia" w:ascii="Cambria Math" w:hAnsi="Cambria Math" w:eastAsia="仿宋" w:cs="仿宋"/>
                                      <w:i/>
                                      <w:color w:val="000000" w:themeColor="text1"/>
                                      <w:kern w:val="0"/>
                                      <w:sz w:val="18"/>
                                      <w:szCs w:val="18"/>
                                      <w14:textFill>
                                        <w14:solidFill>
                                          <w14:schemeClr w14:val="tx1"/>
                                        </w14:solidFill>
                                      </w14:textFill>
                                    </w:rPr>
                                  </m:ctrlPr>
                                </m:sup>
                              </m:sSubSup>
                              <m:ctrlPr>
                                <w:rPr>
                                  <w:rFonts w:hint="eastAsia" w:ascii="Cambria Math" w:hAnsi="Cambria Math" w:eastAsia="仿宋" w:cs="仿宋"/>
                                  <w:i/>
                                  <w:color w:val="000000" w:themeColor="text1"/>
                                  <w:kern w:val="0"/>
                                  <w:sz w:val="18"/>
                                  <w:szCs w:val="18"/>
                                  <w14:textFill>
                                    <w14:solidFill>
                                      <w14:schemeClr w14:val="tx1"/>
                                    </w14:solidFill>
                                  </w14:textFill>
                                </w:rPr>
                              </m:ctrlPr>
                            </m:num>
                            <m:den>
                              <m:sSubSup>
                                <m:sSubSupPr>
                                  <m:ctrlPr>
                                    <w:rPr>
                                      <w:rFonts w:hint="eastAsia" w:ascii="Cambria Math" w:hAnsi="Cambria Math" w:eastAsia="仿宋" w:cs="仿宋"/>
                                      <w:i/>
                                      <w:color w:val="000000" w:themeColor="text1"/>
                                      <w:kern w:val="0"/>
                                      <w:sz w:val="18"/>
                                      <w:szCs w:val="18"/>
                                      <w14:textFill>
                                        <w14:solidFill>
                                          <w14:schemeClr w14:val="tx1"/>
                                        </w14:solidFill>
                                      </w14:textFill>
                                    </w:rPr>
                                  </m:ctrlPr>
                                </m:sSubSupPr>
                                <m:e>
                                  <m:r>
                                    <m:rPr/>
                                    <w:rPr>
                                      <w:rFonts w:hint="eastAsia" w:ascii="Cambria Math" w:hAnsi="Cambria Math" w:eastAsia="仿宋" w:cs="仿宋"/>
                                      <w:color w:val="000000" w:themeColor="text1"/>
                                      <w:kern w:val="0"/>
                                      <w:sz w:val="18"/>
                                      <w:szCs w:val="18"/>
                                      <w14:textFill>
                                        <w14:solidFill>
                                          <w14:schemeClr w14:val="tx1"/>
                                        </w14:solidFill>
                                      </w14:textFill>
                                    </w:rPr>
                                    <m:t>X</m:t>
                                  </m:r>
                                  <m:ctrlPr>
                                    <w:rPr>
                                      <w:rFonts w:hint="eastAsia" w:ascii="Cambria Math" w:hAnsi="Cambria Math" w:eastAsia="仿宋" w:cs="仿宋"/>
                                      <w:i/>
                                      <w:color w:val="000000" w:themeColor="text1"/>
                                      <w:kern w:val="0"/>
                                      <w:sz w:val="18"/>
                                      <w:szCs w:val="18"/>
                                      <w14:textFill>
                                        <w14:solidFill>
                                          <w14:schemeClr w14:val="tx1"/>
                                        </w14:solidFill>
                                      </w14:textFill>
                                    </w:rPr>
                                  </m:ctrlPr>
                                </m:e>
                                <m:sub>
                                  <m:ctrlPr>
                                    <w:rPr>
                                      <w:rFonts w:hint="eastAsia" w:ascii="Cambria Math" w:hAnsi="Cambria Math" w:eastAsia="仿宋" w:cs="仿宋"/>
                                      <w:i/>
                                      <w:color w:val="000000" w:themeColor="text1"/>
                                      <w:kern w:val="0"/>
                                      <w:sz w:val="18"/>
                                      <w:szCs w:val="18"/>
                                      <w14:textFill>
                                        <w14:solidFill>
                                          <w14:schemeClr w14:val="tx1"/>
                                        </w14:solidFill>
                                      </w14:textFill>
                                    </w:rPr>
                                  </m:ctrlPr>
                                </m:sub>
                                <m:sup>
                                  <m:r>
                                    <m:rPr/>
                                    <w:rPr>
                                      <w:rFonts w:hint="eastAsia" w:ascii="Cambria Math" w:hAnsi="Cambria Math" w:eastAsia="仿宋" w:cs="仿宋"/>
                                      <w:color w:val="000000" w:themeColor="text1"/>
                                      <w:kern w:val="0"/>
                                      <w:sz w:val="18"/>
                                      <w:szCs w:val="18"/>
                                      <w14:textFill>
                                        <w14:solidFill>
                                          <w14:schemeClr w14:val="tx1"/>
                                        </w14:solidFill>
                                      </w14:textFill>
                                    </w:rPr>
                                    <m:t>C</m:t>
                                  </m:r>
                                  <m:ctrlPr>
                                    <w:rPr>
                                      <w:rFonts w:hint="eastAsia" w:ascii="Cambria Math" w:hAnsi="Cambria Math" w:eastAsia="仿宋" w:cs="仿宋"/>
                                      <w:i/>
                                      <w:color w:val="000000" w:themeColor="text1"/>
                                      <w:kern w:val="0"/>
                                      <w:sz w:val="18"/>
                                      <w:szCs w:val="18"/>
                                      <w14:textFill>
                                        <w14:solidFill>
                                          <w14:schemeClr w14:val="tx1"/>
                                        </w14:solidFill>
                                      </w14:textFill>
                                    </w:rPr>
                                  </m:ctrlPr>
                                </m:sup>
                              </m:sSubSup>
                              <m:ctrlPr>
                                <w:rPr>
                                  <w:rFonts w:hint="eastAsia" w:ascii="Cambria Math" w:hAnsi="Cambria Math" w:eastAsia="仿宋" w:cs="仿宋"/>
                                  <w:i/>
                                  <w:color w:val="000000" w:themeColor="text1"/>
                                  <w:kern w:val="0"/>
                                  <w:sz w:val="18"/>
                                  <w:szCs w:val="18"/>
                                  <w14:textFill>
                                    <w14:solidFill>
                                      <w14:schemeClr w14:val="tx1"/>
                                    </w14:solidFill>
                                  </w14:textFill>
                                </w:rPr>
                              </m:ctrlPr>
                            </m:den>
                          </m:f>
                          <m:ctrlPr>
                            <w:rPr>
                              <w:rFonts w:hint="eastAsia" w:ascii="Cambria Math" w:hAnsi="Cambria Math" w:eastAsia="仿宋" w:cs="仿宋"/>
                              <w:i/>
                              <w:color w:val="000000" w:themeColor="text1"/>
                              <w:kern w:val="0"/>
                              <w:sz w:val="18"/>
                              <w:szCs w:val="18"/>
                              <w14:textFill>
                                <w14:solidFill>
                                  <w14:schemeClr w14:val="tx1"/>
                                </w14:solidFill>
                              </w14:textFill>
                            </w:rPr>
                          </m:ctrlPr>
                        </m:e>
                        <m:e>
                          <m:f>
                            <m:fPr>
                              <m:ctrlPr>
                                <w:rPr>
                                  <w:rFonts w:hint="eastAsia" w:ascii="Cambria Math" w:hAnsi="Cambria Math" w:eastAsia="仿宋" w:cs="仿宋"/>
                                  <w:i/>
                                  <w:color w:val="000000" w:themeColor="text1"/>
                                  <w:kern w:val="0"/>
                                  <w:sz w:val="18"/>
                                  <w:szCs w:val="18"/>
                                  <w14:textFill>
                                    <w14:solidFill>
                                      <w14:schemeClr w14:val="tx1"/>
                                    </w14:solidFill>
                                  </w14:textFill>
                                </w:rPr>
                              </m:ctrlPr>
                            </m:fPr>
                            <m:num>
                              <m:sSubSup>
                                <m:sSubSupPr>
                                  <m:ctrlPr>
                                    <w:rPr>
                                      <w:rFonts w:hint="eastAsia" w:ascii="Cambria Math" w:hAnsi="Cambria Math" w:eastAsia="仿宋" w:cs="仿宋"/>
                                      <w:i/>
                                      <w:color w:val="000000" w:themeColor="text1"/>
                                      <w:kern w:val="0"/>
                                      <w:sz w:val="18"/>
                                      <w:szCs w:val="18"/>
                                      <w14:textFill>
                                        <w14:solidFill>
                                          <w14:schemeClr w14:val="tx1"/>
                                        </w14:solidFill>
                                      </w14:textFill>
                                    </w:rPr>
                                  </m:ctrlPr>
                                </m:sSubSupPr>
                                <m:e>
                                  <m:r>
                                    <m:rPr/>
                                    <w:rPr>
                                      <w:rFonts w:hint="eastAsia" w:ascii="Cambria Math" w:hAnsi="Cambria Math" w:eastAsia="仿宋" w:cs="仿宋"/>
                                      <w:color w:val="000000" w:themeColor="text1"/>
                                      <w:kern w:val="0"/>
                                      <w:sz w:val="18"/>
                                      <w:szCs w:val="18"/>
                                      <w14:textFill>
                                        <w14:solidFill>
                                          <w14:schemeClr w14:val="tx1"/>
                                        </w14:solidFill>
                                      </w14:textFill>
                                    </w:rPr>
                                    <m:t>VL</m:t>
                                  </m:r>
                                  <m:ctrlPr>
                                    <w:rPr>
                                      <w:rFonts w:hint="eastAsia" w:ascii="Cambria Math" w:hAnsi="Cambria Math" w:eastAsia="仿宋" w:cs="仿宋"/>
                                      <w:i/>
                                      <w:color w:val="000000" w:themeColor="text1"/>
                                      <w:kern w:val="0"/>
                                      <w:sz w:val="18"/>
                                      <w:szCs w:val="18"/>
                                      <w14:textFill>
                                        <w14:solidFill>
                                          <w14:schemeClr w14:val="tx1"/>
                                        </w14:solidFill>
                                      </w14:textFill>
                                    </w:rPr>
                                  </m:ctrlPr>
                                </m:e>
                                <m:sub>
                                  <m:ctrlPr>
                                    <w:rPr>
                                      <w:rFonts w:hint="eastAsia" w:ascii="Cambria Math" w:hAnsi="Cambria Math" w:eastAsia="仿宋" w:cs="仿宋"/>
                                      <w:i/>
                                      <w:color w:val="000000" w:themeColor="text1"/>
                                      <w:kern w:val="0"/>
                                      <w:sz w:val="18"/>
                                      <w:szCs w:val="18"/>
                                      <w14:textFill>
                                        <w14:solidFill>
                                          <w14:schemeClr w14:val="tx1"/>
                                        </w14:solidFill>
                                      </w14:textFill>
                                    </w:rPr>
                                  </m:ctrlPr>
                                </m:sub>
                                <m:sup>
                                  <m:r>
                                    <m:rPr/>
                                    <w:rPr>
                                      <w:rFonts w:hint="eastAsia" w:ascii="Cambria Math" w:hAnsi="Cambria Math" w:eastAsia="仿宋" w:cs="仿宋"/>
                                      <w:color w:val="000000" w:themeColor="text1"/>
                                      <w:kern w:val="0"/>
                                      <w:sz w:val="18"/>
                                      <w:szCs w:val="18"/>
                                      <w14:textFill>
                                        <w14:solidFill>
                                          <w14:schemeClr w14:val="tx1"/>
                                        </w14:solidFill>
                                      </w14:textFill>
                                    </w:rPr>
                                    <m:t>J</m:t>
                                  </m:r>
                                  <m:ctrlPr>
                                    <w:rPr>
                                      <w:rFonts w:hint="eastAsia" w:ascii="Cambria Math" w:hAnsi="Cambria Math" w:eastAsia="仿宋" w:cs="仿宋"/>
                                      <w:i/>
                                      <w:color w:val="000000" w:themeColor="text1"/>
                                      <w:kern w:val="0"/>
                                      <w:sz w:val="18"/>
                                      <w:szCs w:val="18"/>
                                      <w14:textFill>
                                        <w14:solidFill>
                                          <w14:schemeClr w14:val="tx1"/>
                                        </w14:solidFill>
                                      </w14:textFill>
                                    </w:rPr>
                                  </m:ctrlPr>
                                </m:sup>
                              </m:sSubSup>
                              <m:r>
                                <m:rPr/>
                                <w:rPr>
                                  <w:rFonts w:hint="eastAsia" w:ascii="Cambria Math" w:hAnsi="Cambria Math" w:eastAsia="仿宋" w:cs="仿宋"/>
                                  <w:color w:val="000000" w:themeColor="text1"/>
                                  <w:kern w:val="0"/>
                                  <w:sz w:val="18"/>
                                  <w:szCs w:val="18"/>
                                  <w14:textFill>
                                    <w14:solidFill>
                                      <w14:schemeClr w14:val="tx1"/>
                                    </w14:solidFill>
                                  </w14:textFill>
                                </w:rPr>
                                <m:t>+</m:t>
                              </m:r>
                              <m:sSubSup>
                                <m:sSubSupPr>
                                  <m:ctrlPr>
                                    <w:rPr>
                                      <w:rFonts w:hint="eastAsia" w:ascii="Cambria Math" w:hAnsi="Cambria Math" w:eastAsia="仿宋" w:cs="仿宋"/>
                                      <w:i/>
                                      <w:color w:val="000000" w:themeColor="text1"/>
                                      <w:kern w:val="0"/>
                                      <w:sz w:val="18"/>
                                      <w:szCs w:val="18"/>
                                      <w14:textFill>
                                        <w14:solidFill>
                                          <w14:schemeClr w14:val="tx1"/>
                                        </w14:solidFill>
                                      </w14:textFill>
                                    </w:rPr>
                                  </m:ctrlPr>
                                </m:sSubSupPr>
                                <m:e>
                                  <m:r>
                                    <m:rPr/>
                                    <w:rPr>
                                      <w:rFonts w:hint="eastAsia" w:ascii="Cambria Math" w:hAnsi="Cambria Math" w:eastAsia="仿宋" w:cs="仿宋"/>
                                      <w:color w:val="000000" w:themeColor="text1"/>
                                      <w:kern w:val="0"/>
                                      <w:sz w:val="18"/>
                                      <w:szCs w:val="18"/>
                                      <w14:textFill>
                                        <w14:solidFill>
                                          <w14:schemeClr w14:val="tx1"/>
                                        </w14:solidFill>
                                      </w14:textFill>
                                    </w:rPr>
                                    <m:t>VK</m:t>
                                  </m:r>
                                  <m:ctrlPr>
                                    <w:rPr>
                                      <w:rFonts w:hint="eastAsia" w:ascii="Cambria Math" w:hAnsi="Cambria Math" w:eastAsia="仿宋" w:cs="仿宋"/>
                                      <w:i/>
                                      <w:color w:val="000000" w:themeColor="text1"/>
                                      <w:kern w:val="0"/>
                                      <w:sz w:val="18"/>
                                      <w:szCs w:val="18"/>
                                      <w14:textFill>
                                        <w14:solidFill>
                                          <w14:schemeClr w14:val="tx1"/>
                                        </w14:solidFill>
                                      </w14:textFill>
                                    </w:rPr>
                                  </m:ctrlPr>
                                </m:e>
                                <m:sub>
                                  <m:ctrlPr>
                                    <w:rPr>
                                      <w:rFonts w:hint="eastAsia" w:ascii="Cambria Math" w:hAnsi="Cambria Math" w:eastAsia="仿宋" w:cs="仿宋"/>
                                      <w:i/>
                                      <w:color w:val="000000" w:themeColor="text1"/>
                                      <w:kern w:val="0"/>
                                      <w:sz w:val="18"/>
                                      <w:szCs w:val="18"/>
                                      <w14:textFill>
                                        <w14:solidFill>
                                          <w14:schemeClr w14:val="tx1"/>
                                        </w14:solidFill>
                                      </w14:textFill>
                                    </w:rPr>
                                  </m:ctrlPr>
                                </m:sub>
                                <m:sup>
                                  <m:r>
                                    <m:rPr/>
                                    <w:rPr>
                                      <w:rFonts w:hint="eastAsia" w:ascii="Cambria Math" w:hAnsi="Cambria Math" w:eastAsia="仿宋" w:cs="仿宋"/>
                                      <w:color w:val="000000" w:themeColor="text1"/>
                                      <w:kern w:val="0"/>
                                      <w:sz w:val="18"/>
                                      <w:szCs w:val="18"/>
                                      <w14:textFill>
                                        <w14:solidFill>
                                          <w14:schemeClr w14:val="tx1"/>
                                        </w14:solidFill>
                                      </w14:textFill>
                                    </w:rPr>
                                    <m:t>J</m:t>
                                  </m:r>
                                  <m:ctrlPr>
                                    <w:rPr>
                                      <w:rFonts w:hint="eastAsia" w:ascii="Cambria Math" w:hAnsi="Cambria Math" w:eastAsia="仿宋" w:cs="仿宋"/>
                                      <w:i/>
                                      <w:color w:val="000000" w:themeColor="text1"/>
                                      <w:kern w:val="0"/>
                                      <w:sz w:val="18"/>
                                      <w:szCs w:val="18"/>
                                      <w14:textFill>
                                        <w14:solidFill>
                                          <w14:schemeClr w14:val="tx1"/>
                                        </w14:solidFill>
                                      </w14:textFill>
                                    </w:rPr>
                                  </m:ctrlPr>
                                </m:sup>
                              </m:sSubSup>
                              <m:ctrlPr>
                                <w:rPr>
                                  <w:rFonts w:hint="eastAsia" w:ascii="Cambria Math" w:hAnsi="Cambria Math" w:eastAsia="仿宋" w:cs="仿宋"/>
                                  <w:i/>
                                  <w:color w:val="000000" w:themeColor="text1"/>
                                  <w:kern w:val="0"/>
                                  <w:sz w:val="18"/>
                                  <w:szCs w:val="18"/>
                                  <w14:textFill>
                                    <w14:solidFill>
                                      <w14:schemeClr w14:val="tx1"/>
                                    </w14:solidFill>
                                  </w14:textFill>
                                </w:rPr>
                              </m:ctrlPr>
                            </m:num>
                            <m:den>
                              <m:sSubSup>
                                <m:sSubSupPr>
                                  <m:ctrlPr>
                                    <w:rPr>
                                      <w:rFonts w:hint="eastAsia" w:ascii="Cambria Math" w:hAnsi="Cambria Math" w:eastAsia="仿宋" w:cs="仿宋"/>
                                      <w:i/>
                                      <w:color w:val="000000" w:themeColor="text1"/>
                                      <w:kern w:val="0"/>
                                      <w:sz w:val="18"/>
                                      <w:szCs w:val="18"/>
                                      <w14:textFill>
                                        <w14:solidFill>
                                          <w14:schemeClr w14:val="tx1"/>
                                        </w14:solidFill>
                                      </w14:textFill>
                                    </w:rPr>
                                  </m:ctrlPr>
                                </m:sSubSupPr>
                                <m:e>
                                  <m:r>
                                    <m:rPr/>
                                    <w:rPr>
                                      <w:rFonts w:hint="eastAsia" w:ascii="Cambria Math" w:hAnsi="Cambria Math" w:eastAsia="仿宋" w:cs="仿宋"/>
                                      <w:color w:val="000000" w:themeColor="text1"/>
                                      <w:kern w:val="0"/>
                                      <w:sz w:val="18"/>
                                      <w:szCs w:val="18"/>
                                      <w14:textFill>
                                        <w14:solidFill>
                                          <w14:schemeClr w14:val="tx1"/>
                                        </w14:solidFill>
                                      </w14:textFill>
                                    </w:rPr>
                                    <m:t>X</m:t>
                                  </m:r>
                                  <m:ctrlPr>
                                    <w:rPr>
                                      <w:rFonts w:hint="eastAsia" w:ascii="Cambria Math" w:hAnsi="Cambria Math" w:eastAsia="仿宋" w:cs="仿宋"/>
                                      <w:i/>
                                      <w:color w:val="000000" w:themeColor="text1"/>
                                      <w:kern w:val="0"/>
                                      <w:sz w:val="18"/>
                                      <w:szCs w:val="18"/>
                                      <w14:textFill>
                                        <w14:solidFill>
                                          <w14:schemeClr w14:val="tx1"/>
                                        </w14:solidFill>
                                      </w14:textFill>
                                    </w:rPr>
                                  </m:ctrlPr>
                                </m:e>
                                <m:sub>
                                  <m:ctrlPr>
                                    <w:rPr>
                                      <w:rFonts w:hint="eastAsia" w:ascii="Cambria Math" w:hAnsi="Cambria Math" w:eastAsia="仿宋" w:cs="仿宋"/>
                                      <w:i/>
                                      <w:color w:val="000000" w:themeColor="text1"/>
                                      <w:kern w:val="0"/>
                                      <w:sz w:val="18"/>
                                      <w:szCs w:val="18"/>
                                      <w14:textFill>
                                        <w14:solidFill>
                                          <w14:schemeClr w14:val="tx1"/>
                                        </w14:solidFill>
                                      </w14:textFill>
                                    </w:rPr>
                                  </m:ctrlPr>
                                </m:sub>
                                <m:sup>
                                  <m:r>
                                    <m:rPr/>
                                    <w:rPr>
                                      <w:rFonts w:hint="eastAsia" w:ascii="Cambria Math" w:hAnsi="Cambria Math" w:eastAsia="仿宋" w:cs="仿宋"/>
                                      <w:color w:val="000000" w:themeColor="text1"/>
                                      <w:kern w:val="0"/>
                                      <w:sz w:val="18"/>
                                      <w:szCs w:val="18"/>
                                      <w14:textFill>
                                        <w14:solidFill>
                                          <w14:schemeClr w14:val="tx1"/>
                                        </w14:solidFill>
                                      </w14:textFill>
                                    </w:rPr>
                                    <m:t>J</m:t>
                                  </m:r>
                                  <m:ctrlPr>
                                    <w:rPr>
                                      <w:rFonts w:hint="eastAsia" w:ascii="Cambria Math" w:hAnsi="Cambria Math" w:eastAsia="仿宋" w:cs="仿宋"/>
                                      <w:i/>
                                      <w:color w:val="000000" w:themeColor="text1"/>
                                      <w:kern w:val="0"/>
                                      <w:sz w:val="18"/>
                                      <w:szCs w:val="18"/>
                                      <w14:textFill>
                                        <w14:solidFill>
                                          <w14:schemeClr w14:val="tx1"/>
                                        </w14:solidFill>
                                      </w14:textFill>
                                    </w:rPr>
                                  </m:ctrlPr>
                                </m:sup>
                              </m:sSubSup>
                              <m:ctrlPr>
                                <w:rPr>
                                  <w:rFonts w:hint="eastAsia" w:ascii="Cambria Math" w:hAnsi="Cambria Math" w:eastAsia="仿宋" w:cs="仿宋"/>
                                  <w:i/>
                                  <w:color w:val="000000" w:themeColor="text1"/>
                                  <w:kern w:val="0"/>
                                  <w:sz w:val="18"/>
                                  <w:szCs w:val="18"/>
                                  <w14:textFill>
                                    <w14:solidFill>
                                      <w14:schemeClr w14:val="tx1"/>
                                    </w14:solidFill>
                                  </w14:textFill>
                                </w:rPr>
                              </m:ctrlPr>
                            </m:den>
                          </m:f>
                          <m:ctrlPr>
                            <w:rPr>
                              <w:rFonts w:hint="eastAsia" w:ascii="Cambria Math" w:hAnsi="Cambria Math" w:eastAsia="仿宋" w:cs="仿宋"/>
                              <w:i/>
                              <w:color w:val="000000" w:themeColor="text1"/>
                              <w:kern w:val="0"/>
                              <w:sz w:val="18"/>
                              <w:szCs w:val="18"/>
                              <w14:textFill>
                                <w14:solidFill>
                                  <w14:schemeClr w14:val="tx1"/>
                                </w14:solidFill>
                              </w14:textFill>
                            </w:rPr>
                          </m:ctrlPr>
                        </m:e>
                      </m:mr>
                    </m:m>
                    <m:ctrlPr>
                      <w:rPr>
                        <w:rFonts w:hint="eastAsia" w:ascii="Cambria Math" w:hAnsi="Cambria Math" w:eastAsia="仿宋" w:cs="仿宋"/>
                        <w:i/>
                        <w:color w:val="000000" w:themeColor="text1"/>
                        <w:kern w:val="0"/>
                        <w:sz w:val="18"/>
                        <w:szCs w:val="18"/>
                        <w14:textFill>
                          <w14:solidFill>
                            <w14:schemeClr w14:val="tx1"/>
                          </w14:solidFill>
                        </w14:textFill>
                      </w:rPr>
                    </m:ctrlPr>
                  </m:e>
                </m:d>
              </m:oMath>
            </m:oMathPara>
          </w:p>
        </w:tc>
        <w:tc>
          <w:tcPr>
            <w:tcW w:w="4332" w:type="dxa"/>
            <w:tcBorders>
              <w:bottom w:val="nil"/>
              <w:right w:val="nil"/>
            </w:tcBorders>
          </w:tcPr>
          <w:p>
            <w:pPr>
              <w:rPr>
                <w:rFonts w:hint="eastAsia" w:ascii="仿宋" w:hAnsi="仿宋" w:eastAsia="仿宋" w:cs="仿宋"/>
                <w:color w:val="000000" w:themeColor="text1"/>
                <w:kern w:val="0"/>
                <w:sz w:val="18"/>
                <w:szCs w:val="18"/>
                <w14:textFill>
                  <w14:solidFill>
                    <w14:schemeClr w14:val="tx1"/>
                  </w14:solidFill>
                </w14:textFill>
              </w:rPr>
            </w:pPr>
            <m:oMathPara>
              <m:oMath>
                <m:sSub>
                  <m:sSubPr>
                    <m:ctrlPr>
                      <w:rPr>
                        <w:rFonts w:hint="eastAsia" w:ascii="Cambria Math" w:hAnsi="Cambria Math" w:eastAsia="仿宋" w:cs="仿宋"/>
                        <w:i/>
                        <w:kern w:val="0"/>
                        <w:sz w:val="18"/>
                        <w:szCs w:val="18"/>
                      </w:rPr>
                    </m:ctrlPr>
                  </m:sSubPr>
                  <m:e>
                    <m:acc>
                      <m:accPr>
                        <m:ctrlPr>
                          <w:rPr>
                            <w:rFonts w:hint="eastAsia" w:ascii="Cambria Math" w:hAnsi="Cambria Math" w:eastAsia="仿宋" w:cs="仿宋"/>
                            <w:i/>
                            <w:kern w:val="0"/>
                            <w:sz w:val="18"/>
                            <w:szCs w:val="18"/>
                          </w:rPr>
                        </m:ctrlPr>
                      </m:accPr>
                      <m:e>
                        <m:r>
                          <m:rPr/>
                          <w:rPr>
                            <w:rFonts w:hint="eastAsia" w:ascii="Cambria Math" w:hAnsi="Cambria Math" w:eastAsia="仿宋" w:cs="仿宋"/>
                            <w:kern w:val="0"/>
                            <w:sz w:val="18"/>
                            <w:szCs w:val="18"/>
                          </w:rPr>
                          <m:t>V</m:t>
                        </m:r>
                        <m:ctrlPr>
                          <w:rPr>
                            <w:rFonts w:hint="eastAsia" w:ascii="Cambria Math" w:hAnsi="Cambria Math" w:eastAsia="仿宋" w:cs="仿宋"/>
                            <w:i/>
                            <w:kern w:val="0"/>
                            <w:sz w:val="18"/>
                            <w:szCs w:val="18"/>
                          </w:rPr>
                        </m:ctrlPr>
                      </m:e>
                    </m:acc>
                    <m:ctrlPr>
                      <w:rPr>
                        <w:rFonts w:hint="eastAsia" w:ascii="Cambria Math" w:hAnsi="Cambria Math" w:eastAsia="仿宋" w:cs="仿宋"/>
                        <w:i/>
                        <w:kern w:val="0"/>
                        <w:sz w:val="18"/>
                        <w:szCs w:val="18"/>
                      </w:rPr>
                    </m:ctrlPr>
                  </m:e>
                  <m:sub>
                    <m:r>
                      <m:rPr/>
                      <w:rPr>
                        <w:rFonts w:hint="eastAsia" w:ascii="Cambria Math" w:hAnsi="Cambria Math" w:eastAsia="仿宋" w:cs="仿宋"/>
                        <w:kern w:val="0"/>
                        <w:sz w:val="18"/>
                        <w:szCs w:val="18"/>
                      </w:rPr>
                      <m:t>va</m:t>
                    </m:r>
                    <m:ctrlPr>
                      <w:rPr>
                        <w:rFonts w:hint="eastAsia" w:ascii="Cambria Math" w:hAnsi="Cambria Math" w:eastAsia="仿宋" w:cs="仿宋"/>
                        <w:i/>
                        <w:kern w:val="0"/>
                        <w:sz w:val="18"/>
                        <w:szCs w:val="18"/>
                      </w:rPr>
                    </m:ctrlPr>
                  </m:sub>
                </m:sSub>
                <m:r>
                  <m:rPr/>
                  <w:rPr>
                    <w:rFonts w:hint="eastAsia" w:ascii="Cambria Math" w:hAnsi="Cambria Math" w:eastAsia="仿宋" w:cs="仿宋"/>
                    <w:kern w:val="0"/>
                    <w:sz w:val="18"/>
                    <w:szCs w:val="18"/>
                  </w:rPr>
                  <m:t>=</m:t>
                </m:r>
                <m:d>
                  <m:dPr>
                    <m:begChr m:val="["/>
                    <m:endChr m:val="]"/>
                    <m:ctrlPr>
                      <w:rPr>
                        <w:rFonts w:hint="eastAsia" w:ascii="Cambria Math" w:hAnsi="Cambria Math" w:eastAsia="仿宋" w:cs="仿宋"/>
                        <w:i/>
                        <w:kern w:val="0"/>
                        <w:sz w:val="18"/>
                        <w:szCs w:val="18"/>
                      </w:rPr>
                    </m:ctrlPr>
                  </m:dPr>
                  <m:e>
                    <m:m>
                      <m:mPr>
                        <m:mcs>
                          <m:mc>
                            <m:mcPr>
                              <m:count m:val="3"/>
                              <m:mcJc m:val="center"/>
                            </m:mcPr>
                          </m:mc>
                        </m:mcs>
                        <m:ctrlPr>
                          <w:rPr>
                            <w:rFonts w:hint="eastAsia" w:ascii="Cambria Math" w:hAnsi="Cambria Math" w:eastAsia="仿宋" w:cs="仿宋"/>
                            <w:i/>
                            <w:kern w:val="0"/>
                            <w:sz w:val="18"/>
                            <w:szCs w:val="18"/>
                          </w:rPr>
                        </m:ctrlPr>
                      </m:mPr>
                      <m:mr>
                        <m:e>
                          <m:f>
                            <m:fPr>
                              <m:ctrlPr>
                                <w:rPr>
                                  <w:rFonts w:hint="eastAsia" w:ascii="Cambria Math" w:hAnsi="Cambria Math" w:eastAsia="仿宋" w:cs="仿宋"/>
                                  <w:i/>
                                  <w:kern w:val="0"/>
                                  <w:sz w:val="18"/>
                                  <w:szCs w:val="18"/>
                                </w:rPr>
                              </m:ctrlPr>
                            </m:fPr>
                            <m:num>
                              <m:sSubSup>
                                <m:sSubSupPr>
                                  <m:ctrlPr>
                                    <w:rPr>
                                      <w:rFonts w:hint="eastAsia" w:ascii="Cambria Math" w:hAnsi="Cambria Math" w:eastAsia="仿宋" w:cs="仿宋"/>
                                      <w:i/>
                                      <w:color w:val="000000" w:themeColor="text1"/>
                                      <w:kern w:val="0"/>
                                      <w:sz w:val="18"/>
                                      <w:szCs w:val="18"/>
                                      <w14:textFill>
                                        <w14:solidFill>
                                          <w14:schemeClr w14:val="tx1"/>
                                        </w14:solidFill>
                                      </w14:textFill>
                                    </w:rPr>
                                  </m:ctrlPr>
                                </m:sSubSupPr>
                                <m:e>
                                  <m:r>
                                    <m:rPr/>
                                    <w:rPr>
                                      <w:rFonts w:hint="eastAsia" w:ascii="Cambria Math" w:hAnsi="Cambria Math" w:eastAsia="仿宋" w:cs="仿宋"/>
                                      <w:color w:val="000000" w:themeColor="text1"/>
                                      <w:kern w:val="0"/>
                                      <w:sz w:val="18"/>
                                      <w:szCs w:val="18"/>
                                      <w14:textFill>
                                        <w14:solidFill>
                                          <w14:schemeClr w14:val="tx1"/>
                                        </w14:solidFill>
                                      </w14:textFill>
                                    </w:rPr>
                                    <m:t>VL</m:t>
                                  </m:r>
                                  <m:ctrlPr>
                                    <w:rPr>
                                      <w:rFonts w:hint="eastAsia" w:ascii="Cambria Math" w:hAnsi="Cambria Math" w:eastAsia="仿宋" w:cs="仿宋"/>
                                      <w:i/>
                                      <w:color w:val="000000" w:themeColor="text1"/>
                                      <w:kern w:val="0"/>
                                      <w:sz w:val="18"/>
                                      <w:szCs w:val="18"/>
                                      <w14:textFill>
                                        <w14:solidFill>
                                          <w14:schemeClr w14:val="tx1"/>
                                        </w14:solidFill>
                                      </w14:textFill>
                                    </w:rPr>
                                  </m:ctrlPr>
                                </m:e>
                                <m:sub>
                                  <m:r>
                                    <m:rPr/>
                                    <w:rPr>
                                      <w:rFonts w:hint="eastAsia" w:ascii="Cambria Math" w:hAnsi="Cambria Math" w:eastAsia="仿宋" w:cs="仿宋"/>
                                      <w:color w:val="000000" w:themeColor="text1"/>
                                      <w:kern w:val="0"/>
                                      <w:sz w:val="18"/>
                                      <w:szCs w:val="18"/>
                                      <w14:textFill>
                                        <w14:solidFill>
                                          <w14:schemeClr w14:val="tx1"/>
                                        </w14:solidFill>
                                      </w14:textFill>
                                    </w:rPr>
                                    <m:t>D</m:t>
                                  </m:r>
                                  <m:ctrlPr>
                                    <w:rPr>
                                      <w:rFonts w:hint="eastAsia" w:ascii="Cambria Math" w:hAnsi="Cambria Math" w:eastAsia="仿宋" w:cs="仿宋"/>
                                      <w:i/>
                                      <w:color w:val="000000" w:themeColor="text1"/>
                                      <w:kern w:val="0"/>
                                      <w:sz w:val="18"/>
                                      <w:szCs w:val="18"/>
                                      <w14:textFill>
                                        <w14:solidFill>
                                          <w14:schemeClr w14:val="tx1"/>
                                        </w14:solidFill>
                                      </w14:textFill>
                                    </w:rPr>
                                  </m:ctrlPr>
                                </m:sub>
                                <m:sup>
                                  <m:r>
                                    <m:rPr/>
                                    <w:rPr>
                                      <w:rFonts w:hint="eastAsia" w:ascii="Cambria Math" w:hAnsi="Cambria Math" w:eastAsia="仿宋" w:cs="仿宋"/>
                                      <w:color w:val="000000" w:themeColor="text1"/>
                                      <w:kern w:val="0"/>
                                      <w:sz w:val="18"/>
                                      <w:szCs w:val="18"/>
                                      <w14:textFill>
                                        <w14:solidFill>
                                          <w14:schemeClr w14:val="tx1"/>
                                        </w14:solidFill>
                                      </w14:textFill>
                                    </w:rPr>
                                    <m:t>C</m:t>
                                  </m:r>
                                  <m:ctrlPr>
                                    <w:rPr>
                                      <w:rFonts w:hint="eastAsia" w:ascii="Cambria Math" w:hAnsi="Cambria Math" w:eastAsia="仿宋" w:cs="仿宋"/>
                                      <w:i/>
                                      <w:color w:val="000000" w:themeColor="text1"/>
                                      <w:kern w:val="0"/>
                                      <w:sz w:val="18"/>
                                      <w:szCs w:val="18"/>
                                      <w14:textFill>
                                        <w14:solidFill>
                                          <w14:schemeClr w14:val="tx1"/>
                                        </w14:solidFill>
                                      </w14:textFill>
                                    </w:rPr>
                                  </m:ctrlPr>
                                </m:sup>
                              </m:sSubSup>
                              <m:r>
                                <m:rPr/>
                                <w:rPr>
                                  <w:rFonts w:hint="eastAsia" w:ascii="Cambria Math" w:hAnsi="Cambria Math" w:eastAsia="仿宋" w:cs="仿宋"/>
                                  <w:color w:val="000000" w:themeColor="text1"/>
                                  <w:kern w:val="0"/>
                                  <w:sz w:val="18"/>
                                  <w:szCs w:val="18"/>
                                  <w14:textFill>
                                    <w14:solidFill>
                                      <w14:schemeClr w14:val="tx1"/>
                                    </w14:solidFill>
                                  </w14:textFill>
                                </w:rPr>
                                <m:t>+</m:t>
                              </m:r>
                              <m:sSubSup>
                                <m:sSubSupPr>
                                  <m:ctrlPr>
                                    <w:rPr>
                                      <w:rFonts w:hint="eastAsia" w:ascii="Cambria Math" w:hAnsi="Cambria Math" w:eastAsia="仿宋" w:cs="仿宋"/>
                                      <w:i/>
                                      <w:color w:val="000000" w:themeColor="text1"/>
                                      <w:kern w:val="0"/>
                                      <w:sz w:val="18"/>
                                      <w:szCs w:val="18"/>
                                      <w14:textFill>
                                        <w14:solidFill>
                                          <w14:schemeClr w14:val="tx1"/>
                                        </w14:solidFill>
                                      </w14:textFill>
                                    </w:rPr>
                                  </m:ctrlPr>
                                </m:sSubSupPr>
                                <m:e>
                                  <m:r>
                                    <m:rPr/>
                                    <w:rPr>
                                      <w:rFonts w:hint="eastAsia" w:ascii="Cambria Math" w:hAnsi="Cambria Math" w:eastAsia="仿宋" w:cs="仿宋"/>
                                      <w:color w:val="000000" w:themeColor="text1"/>
                                      <w:kern w:val="0"/>
                                      <w:sz w:val="18"/>
                                      <w:szCs w:val="18"/>
                                      <w14:textFill>
                                        <w14:solidFill>
                                          <w14:schemeClr w14:val="tx1"/>
                                        </w14:solidFill>
                                      </w14:textFill>
                                    </w:rPr>
                                    <m:t>VK</m:t>
                                  </m:r>
                                  <m:ctrlPr>
                                    <w:rPr>
                                      <w:rFonts w:hint="eastAsia" w:ascii="Cambria Math" w:hAnsi="Cambria Math" w:eastAsia="仿宋" w:cs="仿宋"/>
                                      <w:i/>
                                      <w:color w:val="000000" w:themeColor="text1"/>
                                      <w:kern w:val="0"/>
                                      <w:sz w:val="18"/>
                                      <w:szCs w:val="18"/>
                                      <w14:textFill>
                                        <w14:solidFill>
                                          <w14:schemeClr w14:val="tx1"/>
                                        </w14:solidFill>
                                      </w14:textFill>
                                    </w:rPr>
                                  </m:ctrlPr>
                                </m:e>
                                <m:sub>
                                  <m:r>
                                    <m:rPr/>
                                    <w:rPr>
                                      <w:rFonts w:hint="eastAsia" w:ascii="Cambria Math" w:hAnsi="Cambria Math" w:eastAsia="仿宋" w:cs="仿宋"/>
                                      <w:color w:val="000000" w:themeColor="text1"/>
                                      <w:kern w:val="0"/>
                                      <w:sz w:val="18"/>
                                      <w:szCs w:val="18"/>
                                      <w14:textFill>
                                        <w14:solidFill>
                                          <w14:schemeClr w14:val="tx1"/>
                                        </w14:solidFill>
                                      </w14:textFill>
                                    </w:rPr>
                                    <m:t>D</m:t>
                                  </m:r>
                                  <m:ctrlPr>
                                    <w:rPr>
                                      <w:rFonts w:hint="eastAsia" w:ascii="Cambria Math" w:hAnsi="Cambria Math" w:eastAsia="仿宋" w:cs="仿宋"/>
                                      <w:i/>
                                      <w:color w:val="000000" w:themeColor="text1"/>
                                      <w:kern w:val="0"/>
                                      <w:sz w:val="18"/>
                                      <w:szCs w:val="18"/>
                                      <w14:textFill>
                                        <w14:solidFill>
                                          <w14:schemeClr w14:val="tx1"/>
                                        </w14:solidFill>
                                      </w14:textFill>
                                    </w:rPr>
                                  </m:ctrlPr>
                                </m:sub>
                                <m:sup>
                                  <m:r>
                                    <m:rPr/>
                                    <w:rPr>
                                      <w:rFonts w:hint="eastAsia" w:ascii="Cambria Math" w:hAnsi="Cambria Math" w:eastAsia="仿宋" w:cs="仿宋"/>
                                      <w:color w:val="000000" w:themeColor="text1"/>
                                      <w:kern w:val="0"/>
                                      <w:sz w:val="18"/>
                                      <w:szCs w:val="18"/>
                                      <w14:textFill>
                                        <w14:solidFill>
                                          <w14:schemeClr w14:val="tx1"/>
                                        </w14:solidFill>
                                      </w14:textFill>
                                    </w:rPr>
                                    <m:t>C</m:t>
                                  </m:r>
                                  <m:ctrlPr>
                                    <w:rPr>
                                      <w:rFonts w:hint="eastAsia" w:ascii="Cambria Math" w:hAnsi="Cambria Math" w:eastAsia="仿宋" w:cs="仿宋"/>
                                      <w:i/>
                                      <w:color w:val="000000" w:themeColor="text1"/>
                                      <w:kern w:val="0"/>
                                      <w:sz w:val="18"/>
                                      <w:szCs w:val="18"/>
                                      <w14:textFill>
                                        <w14:solidFill>
                                          <w14:schemeClr w14:val="tx1"/>
                                        </w14:solidFill>
                                      </w14:textFill>
                                    </w:rPr>
                                  </m:ctrlPr>
                                </m:sup>
                              </m:sSubSup>
                              <m:ctrlPr>
                                <w:rPr>
                                  <w:rFonts w:hint="eastAsia" w:ascii="Cambria Math" w:hAnsi="Cambria Math" w:eastAsia="仿宋" w:cs="仿宋"/>
                                  <w:i/>
                                  <w:kern w:val="0"/>
                                  <w:sz w:val="18"/>
                                  <w:szCs w:val="18"/>
                                </w:rPr>
                              </m:ctrlPr>
                            </m:num>
                            <m:den>
                              <m:sSubSup>
                                <m:sSubSupPr>
                                  <m:ctrlPr>
                                    <w:rPr>
                                      <w:rFonts w:hint="eastAsia" w:ascii="Cambria Math" w:hAnsi="Cambria Math" w:eastAsia="仿宋" w:cs="仿宋"/>
                                      <w:i/>
                                      <w:color w:val="000000" w:themeColor="text1"/>
                                      <w:kern w:val="0"/>
                                      <w:sz w:val="18"/>
                                      <w:szCs w:val="18"/>
                                      <w14:textFill>
                                        <w14:solidFill>
                                          <w14:schemeClr w14:val="tx1"/>
                                        </w14:solidFill>
                                      </w14:textFill>
                                    </w:rPr>
                                  </m:ctrlPr>
                                </m:sSubSupPr>
                                <m:e>
                                  <m:r>
                                    <m:rPr/>
                                    <w:rPr>
                                      <w:rFonts w:hint="eastAsia" w:ascii="Cambria Math" w:hAnsi="Cambria Math" w:eastAsia="仿宋" w:cs="仿宋"/>
                                      <w:color w:val="000000" w:themeColor="text1"/>
                                      <w:kern w:val="0"/>
                                      <w:sz w:val="18"/>
                                      <w:szCs w:val="18"/>
                                      <w14:textFill>
                                        <w14:solidFill>
                                          <w14:schemeClr w14:val="tx1"/>
                                        </w14:solidFill>
                                      </w14:textFill>
                                    </w:rPr>
                                    <m:t>X</m:t>
                                  </m:r>
                                  <m:ctrlPr>
                                    <w:rPr>
                                      <w:rFonts w:hint="eastAsia" w:ascii="Cambria Math" w:hAnsi="Cambria Math" w:eastAsia="仿宋" w:cs="仿宋"/>
                                      <w:i/>
                                      <w:color w:val="000000" w:themeColor="text1"/>
                                      <w:kern w:val="0"/>
                                      <w:sz w:val="18"/>
                                      <w:szCs w:val="18"/>
                                      <w14:textFill>
                                        <w14:solidFill>
                                          <w14:schemeClr w14:val="tx1"/>
                                        </w14:solidFill>
                                      </w14:textFill>
                                    </w:rPr>
                                  </m:ctrlPr>
                                </m:e>
                                <m:sub>
                                  <m:r>
                                    <m:rPr/>
                                    <w:rPr>
                                      <w:rFonts w:hint="eastAsia" w:ascii="Cambria Math" w:hAnsi="Cambria Math" w:eastAsia="仿宋" w:cs="仿宋"/>
                                      <w:color w:val="000000" w:themeColor="text1"/>
                                      <w:kern w:val="0"/>
                                      <w:sz w:val="18"/>
                                      <w:szCs w:val="18"/>
                                      <w14:textFill>
                                        <w14:solidFill>
                                          <w14:schemeClr w14:val="tx1"/>
                                        </w14:solidFill>
                                      </w14:textFill>
                                    </w:rPr>
                                    <m:t>D</m:t>
                                  </m:r>
                                  <m:ctrlPr>
                                    <w:rPr>
                                      <w:rFonts w:hint="eastAsia" w:ascii="Cambria Math" w:hAnsi="Cambria Math" w:eastAsia="仿宋" w:cs="仿宋"/>
                                      <w:i/>
                                      <w:color w:val="000000" w:themeColor="text1"/>
                                      <w:kern w:val="0"/>
                                      <w:sz w:val="18"/>
                                      <w:szCs w:val="18"/>
                                      <w14:textFill>
                                        <w14:solidFill>
                                          <w14:schemeClr w14:val="tx1"/>
                                        </w14:solidFill>
                                      </w14:textFill>
                                    </w:rPr>
                                  </m:ctrlPr>
                                </m:sub>
                                <m:sup>
                                  <m:r>
                                    <m:rPr/>
                                    <w:rPr>
                                      <w:rFonts w:hint="eastAsia" w:ascii="Cambria Math" w:hAnsi="Cambria Math" w:eastAsia="仿宋" w:cs="仿宋"/>
                                      <w:color w:val="000000" w:themeColor="text1"/>
                                      <w:kern w:val="0"/>
                                      <w:sz w:val="18"/>
                                      <w:szCs w:val="18"/>
                                      <w14:textFill>
                                        <w14:solidFill>
                                          <w14:schemeClr w14:val="tx1"/>
                                        </w14:solidFill>
                                      </w14:textFill>
                                    </w:rPr>
                                    <m:t>C</m:t>
                                  </m:r>
                                  <m:ctrlPr>
                                    <w:rPr>
                                      <w:rFonts w:hint="eastAsia" w:ascii="Cambria Math" w:hAnsi="Cambria Math" w:eastAsia="仿宋" w:cs="仿宋"/>
                                      <w:i/>
                                      <w:color w:val="000000" w:themeColor="text1"/>
                                      <w:kern w:val="0"/>
                                      <w:sz w:val="18"/>
                                      <w:szCs w:val="18"/>
                                      <w14:textFill>
                                        <w14:solidFill>
                                          <w14:schemeClr w14:val="tx1"/>
                                        </w14:solidFill>
                                      </w14:textFill>
                                    </w:rPr>
                                  </m:ctrlPr>
                                </m:sup>
                              </m:sSubSup>
                              <m:ctrlPr>
                                <w:rPr>
                                  <w:rFonts w:hint="eastAsia" w:ascii="Cambria Math" w:hAnsi="Cambria Math" w:eastAsia="仿宋" w:cs="仿宋"/>
                                  <w:i/>
                                  <w:kern w:val="0"/>
                                  <w:sz w:val="18"/>
                                  <w:szCs w:val="18"/>
                                </w:rPr>
                              </m:ctrlPr>
                            </m:den>
                          </m:f>
                          <m:ctrlPr>
                            <w:rPr>
                              <w:rFonts w:hint="eastAsia" w:ascii="Cambria Math" w:hAnsi="Cambria Math" w:eastAsia="仿宋" w:cs="仿宋"/>
                              <w:i/>
                              <w:kern w:val="0"/>
                              <w:sz w:val="18"/>
                              <w:szCs w:val="18"/>
                            </w:rPr>
                          </m:ctrlPr>
                        </m:e>
                        <m:e>
                          <m:f>
                            <m:fPr>
                              <m:ctrlPr>
                                <w:rPr>
                                  <w:rFonts w:hint="eastAsia" w:ascii="Cambria Math" w:hAnsi="Cambria Math" w:eastAsia="仿宋" w:cs="仿宋"/>
                                  <w:i/>
                                  <w:kern w:val="0"/>
                                  <w:sz w:val="18"/>
                                  <w:szCs w:val="18"/>
                                </w:rPr>
                              </m:ctrlPr>
                            </m:fPr>
                            <m:num>
                              <m:sSubSup>
                                <m:sSubSupPr>
                                  <m:ctrlPr>
                                    <w:rPr>
                                      <w:rFonts w:hint="eastAsia" w:ascii="Cambria Math" w:hAnsi="Cambria Math" w:eastAsia="仿宋" w:cs="仿宋"/>
                                      <w:i/>
                                      <w:color w:val="000000" w:themeColor="text1"/>
                                      <w:kern w:val="0"/>
                                      <w:sz w:val="18"/>
                                      <w:szCs w:val="18"/>
                                      <w14:textFill>
                                        <w14:solidFill>
                                          <w14:schemeClr w14:val="tx1"/>
                                        </w14:solidFill>
                                      </w14:textFill>
                                    </w:rPr>
                                  </m:ctrlPr>
                                </m:sSubSupPr>
                                <m:e>
                                  <m:r>
                                    <m:rPr/>
                                    <w:rPr>
                                      <w:rFonts w:hint="eastAsia" w:ascii="Cambria Math" w:hAnsi="Cambria Math" w:eastAsia="仿宋" w:cs="仿宋"/>
                                      <w:color w:val="000000" w:themeColor="text1"/>
                                      <w:kern w:val="0"/>
                                      <w:sz w:val="18"/>
                                      <w:szCs w:val="18"/>
                                      <w14:textFill>
                                        <w14:solidFill>
                                          <w14:schemeClr w14:val="tx1"/>
                                        </w14:solidFill>
                                      </w14:textFill>
                                    </w:rPr>
                                    <m:t>VL</m:t>
                                  </m:r>
                                  <m:ctrlPr>
                                    <w:rPr>
                                      <w:rFonts w:hint="eastAsia" w:ascii="Cambria Math" w:hAnsi="Cambria Math" w:eastAsia="仿宋" w:cs="仿宋"/>
                                      <w:i/>
                                      <w:color w:val="000000" w:themeColor="text1"/>
                                      <w:kern w:val="0"/>
                                      <w:sz w:val="18"/>
                                      <w:szCs w:val="18"/>
                                      <w14:textFill>
                                        <w14:solidFill>
                                          <w14:schemeClr w14:val="tx1"/>
                                        </w14:solidFill>
                                      </w14:textFill>
                                    </w:rPr>
                                  </m:ctrlPr>
                                </m:e>
                                <m:sub>
                                  <m:r>
                                    <m:rPr/>
                                    <w:rPr>
                                      <w:rFonts w:hint="eastAsia" w:ascii="Cambria Math" w:hAnsi="Cambria Math" w:eastAsia="仿宋" w:cs="仿宋"/>
                                      <w:color w:val="000000" w:themeColor="text1"/>
                                      <w:kern w:val="0"/>
                                      <w:sz w:val="18"/>
                                      <w:szCs w:val="18"/>
                                      <w14:textFill>
                                        <w14:solidFill>
                                          <w14:schemeClr w14:val="tx1"/>
                                        </w14:solidFill>
                                      </w14:textFill>
                                    </w:rPr>
                                    <m:t>F</m:t>
                                  </m:r>
                                  <m:ctrlPr>
                                    <w:rPr>
                                      <w:rFonts w:hint="eastAsia" w:ascii="Cambria Math" w:hAnsi="Cambria Math" w:eastAsia="仿宋" w:cs="仿宋"/>
                                      <w:i/>
                                      <w:color w:val="000000" w:themeColor="text1"/>
                                      <w:kern w:val="0"/>
                                      <w:sz w:val="18"/>
                                      <w:szCs w:val="18"/>
                                      <w14:textFill>
                                        <w14:solidFill>
                                          <w14:schemeClr w14:val="tx1"/>
                                        </w14:solidFill>
                                      </w14:textFill>
                                    </w:rPr>
                                  </m:ctrlPr>
                                </m:sub>
                                <m:sup>
                                  <m:r>
                                    <m:rPr/>
                                    <w:rPr>
                                      <w:rFonts w:hint="eastAsia" w:ascii="Cambria Math" w:hAnsi="Cambria Math" w:eastAsia="仿宋" w:cs="仿宋"/>
                                      <w:color w:val="000000" w:themeColor="text1"/>
                                      <w:kern w:val="0"/>
                                      <w:sz w:val="18"/>
                                      <w:szCs w:val="18"/>
                                      <w14:textFill>
                                        <w14:solidFill>
                                          <w14:schemeClr w14:val="tx1"/>
                                        </w14:solidFill>
                                      </w14:textFill>
                                    </w:rPr>
                                    <m:t>C</m:t>
                                  </m:r>
                                  <m:ctrlPr>
                                    <w:rPr>
                                      <w:rFonts w:hint="eastAsia" w:ascii="Cambria Math" w:hAnsi="Cambria Math" w:eastAsia="仿宋" w:cs="仿宋"/>
                                      <w:i/>
                                      <w:color w:val="000000" w:themeColor="text1"/>
                                      <w:kern w:val="0"/>
                                      <w:sz w:val="18"/>
                                      <w:szCs w:val="18"/>
                                      <w14:textFill>
                                        <w14:solidFill>
                                          <w14:schemeClr w14:val="tx1"/>
                                        </w14:solidFill>
                                      </w14:textFill>
                                    </w:rPr>
                                  </m:ctrlPr>
                                </m:sup>
                              </m:sSubSup>
                              <m:ctrlPr>
                                <w:rPr>
                                  <w:rFonts w:hint="eastAsia" w:ascii="Cambria Math" w:hAnsi="Cambria Math" w:eastAsia="仿宋" w:cs="仿宋"/>
                                  <w:i/>
                                  <w:kern w:val="0"/>
                                  <w:sz w:val="18"/>
                                  <w:szCs w:val="18"/>
                                </w:rPr>
                              </m:ctrlPr>
                            </m:num>
                            <m:den>
                              <m:sSubSup>
                                <m:sSubSupPr>
                                  <m:ctrlPr>
                                    <w:rPr>
                                      <w:rFonts w:hint="eastAsia" w:ascii="Cambria Math" w:hAnsi="Cambria Math" w:eastAsia="仿宋" w:cs="仿宋"/>
                                      <w:i/>
                                      <w:color w:val="000000" w:themeColor="text1"/>
                                      <w:kern w:val="0"/>
                                      <w:sz w:val="18"/>
                                      <w:szCs w:val="18"/>
                                      <w14:textFill>
                                        <w14:solidFill>
                                          <w14:schemeClr w14:val="tx1"/>
                                        </w14:solidFill>
                                      </w14:textFill>
                                    </w:rPr>
                                  </m:ctrlPr>
                                </m:sSubSupPr>
                                <m:e>
                                  <m:r>
                                    <m:rPr/>
                                    <w:rPr>
                                      <w:rFonts w:hint="eastAsia" w:ascii="Cambria Math" w:hAnsi="Cambria Math" w:eastAsia="仿宋" w:cs="仿宋"/>
                                      <w:color w:val="000000" w:themeColor="text1"/>
                                      <w:kern w:val="0"/>
                                      <w:sz w:val="18"/>
                                      <w:szCs w:val="18"/>
                                      <w14:textFill>
                                        <w14:solidFill>
                                          <w14:schemeClr w14:val="tx1"/>
                                        </w14:solidFill>
                                      </w14:textFill>
                                    </w:rPr>
                                    <m:t>X</m:t>
                                  </m:r>
                                  <m:ctrlPr>
                                    <w:rPr>
                                      <w:rFonts w:hint="eastAsia" w:ascii="Cambria Math" w:hAnsi="Cambria Math" w:eastAsia="仿宋" w:cs="仿宋"/>
                                      <w:i/>
                                      <w:color w:val="000000" w:themeColor="text1"/>
                                      <w:kern w:val="0"/>
                                      <w:sz w:val="18"/>
                                      <w:szCs w:val="18"/>
                                      <w14:textFill>
                                        <w14:solidFill>
                                          <w14:schemeClr w14:val="tx1"/>
                                        </w14:solidFill>
                                      </w14:textFill>
                                    </w:rPr>
                                  </m:ctrlPr>
                                </m:e>
                                <m:sub>
                                  <m:r>
                                    <m:rPr/>
                                    <w:rPr>
                                      <w:rFonts w:hint="eastAsia" w:ascii="Cambria Math" w:hAnsi="Cambria Math" w:eastAsia="仿宋" w:cs="仿宋"/>
                                      <w:color w:val="000000" w:themeColor="text1"/>
                                      <w:kern w:val="0"/>
                                      <w:sz w:val="18"/>
                                      <w:szCs w:val="18"/>
                                      <w14:textFill>
                                        <w14:solidFill>
                                          <w14:schemeClr w14:val="tx1"/>
                                        </w14:solidFill>
                                      </w14:textFill>
                                    </w:rPr>
                                    <m:t>F</m:t>
                                  </m:r>
                                  <m:ctrlPr>
                                    <w:rPr>
                                      <w:rFonts w:hint="eastAsia" w:ascii="Cambria Math" w:hAnsi="Cambria Math" w:eastAsia="仿宋" w:cs="仿宋"/>
                                      <w:i/>
                                      <w:color w:val="000000" w:themeColor="text1"/>
                                      <w:kern w:val="0"/>
                                      <w:sz w:val="18"/>
                                      <w:szCs w:val="18"/>
                                      <w14:textFill>
                                        <w14:solidFill>
                                          <w14:schemeClr w14:val="tx1"/>
                                        </w14:solidFill>
                                      </w14:textFill>
                                    </w:rPr>
                                  </m:ctrlPr>
                                </m:sub>
                                <m:sup>
                                  <m:r>
                                    <m:rPr/>
                                    <w:rPr>
                                      <w:rFonts w:hint="eastAsia" w:ascii="Cambria Math" w:hAnsi="Cambria Math" w:eastAsia="仿宋" w:cs="仿宋"/>
                                      <w:color w:val="000000" w:themeColor="text1"/>
                                      <w:kern w:val="0"/>
                                      <w:sz w:val="18"/>
                                      <w:szCs w:val="18"/>
                                      <w14:textFill>
                                        <w14:solidFill>
                                          <w14:schemeClr w14:val="tx1"/>
                                        </w14:solidFill>
                                      </w14:textFill>
                                    </w:rPr>
                                    <m:t>C</m:t>
                                  </m:r>
                                  <m:ctrlPr>
                                    <w:rPr>
                                      <w:rFonts w:hint="eastAsia" w:ascii="Cambria Math" w:hAnsi="Cambria Math" w:eastAsia="仿宋" w:cs="仿宋"/>
                                      <w:i/>
                                      <w:color w:val="000000" w:themeColor="text1"/>
                                      <w:kern w:val="0"/>
                                      <w:sz w:val="18"/>
                                      <w:szCs w:val="18"/>
                                      <w14:textFill>
                                        <w14:solidFill>
                                          <w14:schemeClr w14:val="tx1"/>
                                        </w14:solidFill>
                                      </w14:textFill>
                                    </w:rPr>
                                  </m:ctrlPr>
                                </m:sup>
                              </m:sSubSup>
                              <m:ctrlPr>
                                <w:rPr>
                                  <w:rFonts w:hint="eastAsia" w:ascii="Cambria Math" w:hAnsi="Cambria Math" w:eastAsia="仿宋" w:cs="仿宋"/>
                                  <w:i/>
                                  <w:kern w:val="0"/>
                                  <w:sz w:val="18"/>
                                  <w:szCs w:val="18"/>
                                </w:rPr>
                              </m:ctrlPr>
                            </m:den>
                          </m:f>
                          <m:ctrlPr>
                            <w:rPr>
                              <w:rFonts w:hint="eastAsia" w:ascii="Cambria Math" w:hAnsi="Cambria Math" w:eastAsia="仿宋" w:cs="仿宋"/>
                              <w:i/>
                              <w:kern w:val="0"/>
                              <w:sz w:val="18"/>
                              <w:szCs w:val="18"/>
                            </w:rPr>
                          </m:ctrlPr>
                        </m:e>
                        <m:e>
                          <m:m>
                            <m:mPr>
                              <m:mcs>
                                <m:mc>
                                  <m:mcPr>
                                    <m:count m:val="2"/>
                                    <m:mcJc m:val="center"/>
                                  </m:mcPr>
                                </m:mc>
                              </m:mcs>
                              <m:ctrlPr>
                                <w:rPr>
                                  <w:rFonts w:hint="eastAsia" w:ascii="Cambria Math" w:hAnsi="Cambria Math" w:eastAsia="仿宋" w:cs="仿宋"/>
                                  <w:i/>
                                  <w:kern w:val="0"/>
                                  <w:sz w:val="18"/>
                                  <w:szCs w:val="18"/>
                                </w:rPr>
                              </m:ctrlPr>
                            </m:mPr>
                            <m:mr>
                              <m:e>
                                <m:f>
                                  <m:fPr>
                                    <m:ctrlPr>
                                      <w:rPr>
                                        <w:rFonts w:hint="eastAsia" w:ascii="Cambria Math" w:hAnsi="Cambria Math" w:eastAsia="仿宋" w:cs="仿宋"/>
                                        <w:i/>
                                        <w:kern w:val="0"/>
                                        <w:sz w:val="18"/>
                                        <w:szCs w:val="18"/>
                                      </w:rPr>
                                    </m:ctrlPr>
                                  </m:fPr>
                                  <m:num>
                                    <m:sSubSup>
                                      <m:sSubSupPr>
                                        <m:ctrlPr>
                                          <w:rPr>
                                            <w:rFonts w:hint="eastAsia" w:ascii="Cambria Math" w:hAnsi="Cambria Math" w:eastAsia="仿宋" w:cs="仿宋"/>
                                            <w:i/>
                                            <w:color w:val="000000" w:themeColor="text1"/>
                                            <w:kern w:val="0"/>
                                            <w:sz w:val="18"/>
                                            <w:szCs w:val="18"/>
                                            <w14:textFill>
                                              <w14:solidFill>
                                                <w14:schemeClr w14:val="tx1"/>
                                              </w14:solidFill>
                                            </w14:textFill>
                                          </w:rPr>
                                        </m:ctrlPr>
                                      </m:sSubSupPr>
                                      <m:e>
                                        <m:r>
                                          <m:rPr/>
                                          <w:rPr>
                                            <w:rFonts w:hint="eastAsia" w:ascii="Cambria Math" w:hAnsi="Cambria Math" w:eastAsia="仿宋" w:cs="仿宋"/>
                                            <w:color w:val="000000" w:themeColor="text1"/>
                                            <w:kern w:val="0"/>
                                            <w:sz w:val="18"/>
                                            <w:szCs w:val="18"/>
                                            <w14:textFill>
                                              <w14:solidFill>
                                                <w14:schemeClr w14:val="tx1"/>
                                              </w14:solidFill>
                                            </w14:textFill>
                                          </w:rPr>
                                          <m:t>VL</m:t>
                                        </m:r>
                                        <m:ctrlPr>
                                          <w:rPr>
                                            <w:rFonts w:hint="eastAsia" w:ascii="Cambria Math" w:hAnsi="Cambria Math" w:eastAsia="仿宋" w:cs="仿宋"/>
                                            <w:i/>
                                            <w:color w:val="000000" w:themeColor="text1"/>
                                            <w:kern w:val="0"/>
                                            <w:sz w:val="18"/>
                                            <w:szCs w:val="18"/>
                                            <w14:textFill>
                                              <w14:solidFill>
                                                <w14:schemeClr w14:val="tx1"/>
                                              </w14:solidFill>
                                            </w14:textFill>
                                          </w:rPr>
                                        </m:ctrlPr>
                                      </m:e>
                                      <m:sub>
                                        <m:r>
                                          <m:rPr/>
                                          <w:rPr>
                                            <w:rFonts w:hint="eastAsia" w:ascii="Cambria Math" w:hAnsi="Cambria Math" w:eastAsia="仿宋" w:cs="仿宋"/>
                                            <w:color w:val="000000" w:themeColor="text1"/>
                                            <w:kern w:val="0"/>
                                            <w:sz w:val="18"/>
                                            <w:szCs w:val="18"/>
                                            <w14:textFill>
                                              <w14:solidFill>
                                                <w14:schemeClr w14:val="tx1"/>
                                              </w14:solidFill>
                                            </w14:textFill>
                                          </w:rPr>
                                          <m:t>D</m:t>
                                        </m:r>
                                        <m:ctrlPr>
                                          <w:rPr>
                                            <w:rFonts w:hint="eastAsia" w:ascii="Cambria Math" w:hAnsi="Cambria Math" w:eastAsia="仿宋" w:cs="仿宋"/>
                                            <w:i/>
                                            <w:color w:val="000000" w:themeColor="text1"/>
                                            <w:kern w:val="0"/>
                                            <w:sz w:val="18"/>
                                            <w:szCs w:val="18"/>
                                            <w14:textFill>
                                              <w14:solidFill>
                                                <w14:schemeClr w14:val="tx1"/>
                                              </w14:solidFill>
                                            </w14:textFill>
                                          </w:rPr>
                                        </m:ctrlPr>
                                      </m:sub>
                                      <m:sup>
                                        <m:r>
                                          <m:rPr/>
                                          <w:rPr>
                                            <w:rFonts w:hint="eastAsia" w:ascii="Cambria Math" w:hAnsi="Cambria Math" w:eastAsia="仿宋" w:cs="仿宋"/>
                                            <w:color w:val="000000" w:themeColor="text1"/>
                                            <w:kern w:val="0"/>
                                            <w:sz w:val="18"/>
                                            <w:szCs w:val="18"/>
                                            <w14:textFill>
                                              <w14:solidFill>
                                                <w14:schemeClr w14:val="tx1"/>
                                              </w14:solidFill>
                                            </w14:textFill>
                                          </w:rPr>
                                          <m:t>J</m:t>
                                        </m:r>
                                        <m:ctrlPr>
                                          <w:rPr>
                                            <w:rFonts w:hint="eastAsia" w:ascii="Cambria Math" w:hAnsi="Cambria Math" w:eastAsia="仿宋" w:cs="仿宋"/>
                                            <w:i/>
                                            <w:color w:val="000000" w:themeColor="text1"/>
                                            <w:kern w:val="0"/>
                                            <w:sz w:val="18"/>
                                            <w:szCs w:val="18"/>
                                            <w14:textFill>
                                              <w14:solidFill>
                                                <w14:schemeClr w14:val="tx1"/>
                                              </w14:solidFill>
                                            </w14:textFill>
                                          </w:rPr>
                                        </m:ctrlPr>
                                      </m:sup>
                                    </m:sSubSup>
                                    <m:r>
                                      <m:rPr/>
                                      <w:rPr>
                                        <w:rFonts w:hint="eastAsia" w:ascii="Cambria Math" w:hAnsi="Cambria Math" w:eastAsia="仿宋" w:cs="仿宋"/>
                                        <w:color w:val="000000" w:themeColor="text1"/>
                                        <w:kern w:val="0"/>
                                        <w:sz w:val="18"/>
                                        <w:szCs w:val="18"/>
                                        <w14:textFill>
                                          <w14:solidFill>
                                            <w14:schemeClr w14:val="tx1"/>
                                          </w14:solidFill>
                                        </w14:textFill>
                                      </w:rPr>
                                      <m:t>+</m:t>
                                    </m:r>
                                    <m:sSubSup>
                                      <m:sSubSupPr>
                                        <m:ctrlPr>
                                          <w:rPr>
                                            <w:rFonts w:hint="eastAsia" w:ascii="Cambria Math" w:hAnsi="Cambria Math" w:eastAsia="仿宋" w:cs="仿宋"/>
                                            <w:i/>
                                            <w:color w:val="000000" w:themeColor="text1"/>
                                            <w:kern w:val="0"/>
                                            <w:sz w:val="18"/>
                                            <w:szCs w:val="18"/>
                                            <w14:textFill>
                                              <w14:solidFill>
                                                <w14:schemeClr w14:val="tx1"/>
                                              </w14:solidFill>
                                            </w14:textFill>
                                          </w:rPr>
                                        </m:ctrlPr>
                                      </m:sSubSupPr>
                                      <m:e>
                                        <m:r>
                                          <m:rPr/>
                                          <w:rPr>
                                            <w:rFonts w:hint="eastAsia" w:ascii="Cambria Math" w:hAnsi="Cambria Math" w:eastAsia="仿宋" w:cs="仿宋"/>
                                            <w:color w:val="000000" w:themeColor="text1"/>
                                            <w:kern w:val="0"/>
                                            <w:sz w:val="18"/>
                                            <w:szCs w:val="18"/>
                                            <w14:textFill>
                                              <w14:solidFill>
                                                <w14:schemeClr w14:val="tx1"/>
                                              </w14:solidFill>
                                            </w14:textFill>
                                          </w:rPr>
                                          <m:t>VK</m:t>
                                        </m:r>
                                        <m:ctrlPr>
                                          <w:rPr>
                                            <w:rFonts w:hint="eastAsia" w:ascii="Cambria Math" w:hAnsi="Cambria Math" w:eastAsia="仿宋" w:cs="仿宋"/>
                                            <w:i/>
                                            <w:color w:val="000000" w:themeColor="text1"/>
                                            <w:kern w:val="0"/>
                                            <w:sz w:val="18"/>
                                            <w:szCs w:val="18"/>
                                            <w14:textFill>
                                              <w14:solidFill>
                                                <w14:schemeClr w14:val="tx1"/>
                                              </w14:solidFill>
                                            </w14:textFill>
                                          </w:rPr>
                                        </m:ctrlPr>
                                      </m:e>
                                      <m:sub>
                                        <m:r>
                                          <m:rPr/>
                                          <w:rPr>
                                            <w:rFonts w:hint="eastAsia" w:ascii="Cambria Math" w:hAnsi="Cambria Math" w:eastAsia="仿宋" w:cs="仿宋"/>
                                            <w:color w:val="000000" w:themeColor="text1"/>
                                            <w:kern w:val="0"/>
                                            <w:sz w:val="18"/>
                                            <w:szCs w:val="18"/>
                                            <w14:textFill>
                                              <w14:solidFill>
                                                <w14:schemeClr w14:val="tx1"/>
                                              </w14:solidFill>
                                            </w14:textFill>
                                          </w:rPr>
                                          <m:t>D</m:t>
                                        </m:r>
                                        <m:ctrlPr>
                                          <w:rPr>
                                            <w:rFonts w:hint="eastAsia" w:ascii="Cambria Math" w:hAnsi="Cambria Math" w:eastAsia="仿宋" w:cs="仿宋"/>
                                            <w:i/>
                                            <w:color w:val="000000" w:themeColor="text1"/>
                                            <w:kern w:val="0"/>
                                            <w:sz w:val="18"/>
                                            <w:szCs w:val="18"/>
                                            <w14:textFill>
                                              <w14:solidFill>
                                                <w14:schemeClr w14:val="tx1"/>
                                              </w14:solidFill>
                                            </w14:textFill>
                                          </w:rPr>
                                        </m:ctrlPr>
                                      </m:sub>
                                      <m:sup>
                                        <m:r>
                                          <m:rPr/>
                                          <w:rPr>
                                            <w:rFonts w:hint="eastAsia" w:ascii="Cambria Math" w:hAnsi="Cambria Math" w:eastAsia="仿宋" w:cs="仿宋"/>
                                            <w:color w:val="000000" w:themeColor="text1"/>
                                            <w:kern w:val="0"/>
                                            <w:sz w:val="18"/>
                                            <w:szCs w:val="18"/>
                                            <w14:textFill>
                                              <w14:solidFill>
                                                <w14:schemeClr w14:val="tx1"/>
                                              </w14:solidFill>
                                            </w14:textFill>
                                          </w:rPr>
                                          <m:t>J</m:t>
                                        </m:r>
                                        <m:ctrlPr>
                                          <w:rPr>
                                            <w:rFonts w:hint="eastAsia" w:ascii="Cambria Math" w:hAnsi="Cambria Math" w:eastAsia="仿宋" w:cs="仿宋"/>
                                            <w:i/>
                                            <w:color w:val="000000" w:themeColor="text1"/>
                                            <w:kern w:val="0"/>
                                            <w:sz w:val="18"/>
                                            <w:szCs w:val="18"/>
                                            <w14:textFill>
                                              <w14:solidFill>
                                                <w14:schemeClr w14:val="tx1"/>
                                              </w14:solidFill>
                                            </w14:textFill>
                                          </w:rPr>
                                        </m:ctrlPr>
                                      </m:sup>
                                    </m:sSubSup>
                                    <m:ctrlPr>
                                      <w:rPr>
                                        <w:rFonts w:hint="eastAsia" w:ascii="Cambria Math" w:hAnsi="Cambria Math" w:eastAsia="仿宋" w:cs="仿宋"/>
                                        <w:i/>
                                        <w:kern w:val="0"/>
                                        <w:sz w:val="18"/>
                                        <w:szCs w:val="18"/>
                                      </w:rPr>
                                    </m:ctrlPr>
                                  </m:num>
                                  <m:den>
                                    <m:sSubSup>
                                      <m:sSubSupPr>
                                        <m:ctrlPr>
                                          <w:rPr>
                                            <w:rFonts w:hint="eastAsia" w:ascii="Cambria Math" w:hAnsi="Cambria Math" w:eastAsia="仿宋" w:cs="仿宋"/>
                                            <w:i/>
                                            <w:color w:val="000000" w:themeColor="text1"/>
                                            <w:kern w:val="0"/>
                                            <w:sz w:val="18"/>
                                            <w:szCs w:val="18"/>
                                            <w14:textFill>
                                              <w14:solidFill>
                                                <w14:schemeClr w14:val="tx1"/>
                                              </w14:solidFill>
                                            </w14:textFill>
                                          </w:rPr>
                                        </m:ctrlPr>
                                      </m:sSubSupPr>
                                      <m:e>
                                        <m:r>
                                          <m:rPr/>
                                          <w:rPr>
                                            <w:rFonts w:hint="eastAsia" w:ascii="Cambria Math" w:hAnsi="Cambria Math" w:eastAsia="仿宋" w:cs="仿宋"/>
                                            <w:color w:val="000000" w:themeColor="text1"/>
                                            <w:kern w:val="0"/>
                                            <w:sz w:val="18"/>
                                            <w:szCs w:val="18"/>
                                            <w14:textFill>
                                              <w14:solidFill>
                                                <w14:schemeClr w14:val="tx1"/>
                                              </w14:solidFill>
                                            </w14:textFill>
                                          </w:rPr>
                                          <m:t>X</m:t>
                                        </m:r>
                                        <m:ctrlPr>
                                          <w:rPr>
                                            <w:rFonts w:hint="eastAsia" w:ascii="Cambria Math" w:hAnsi="Cambria Math" w:eastAsia="仿宋" w:cs="仿宋"/>
                                            <w:i/>
                                            <w:color w:val="000000" w:themeColor="text1"/>
                                            <w:kern w:val="0"/>
                                            <w:sz w:val="18"/>
                                            <w:szCs w:val="18"/>
                                            <w14:textFill>
                                              <w14:solidFill>
                                                <w14:schemeClr w14:val="tx1"/>
                                              </w14:solidFill>
                                            </w14:textFill>
                                          </w:rPr>
                                        </m:ctrlPr>
                                      </m:e>
                                      <m:sub>
                                        <m:r>
                                          <m:rPr/>
                                          <w:rPr>
                                            <w:rFonts w:hint="eastAsia" w:ascii="Cambria Math" w:hAnsi="Cambria Math" w:eastAsia="仿宋" w:cs="仿宋"/>
                                            <w:color w:val="000000" w:themeColor="text1"/>
                                            <w:kern w:val="0"/>
                                            <w:sz w:val="18"/>
                                            <w:szCs w:val="18"/>
                                            <w14:textFill>
                                              <w14:solidFill>
                                                <w14:schemeClr w14:val="tx1"/>
                                              </w14:solidFill>
                                            </w14:textFill>
                                          </w:rPr>
                                          <m:t>D</m:t>
                                        </m:r>
                                        <m:ctrlPr>
                                          <w:rPr>
                                            <w:rFonts w:hint="eastAsia" w:ascii="Cambria Math" w:hAnsi="Cambria Math" w:eastAsia="仿宋" w:cs="仿宋"/>
                                            <w:i/>
                                            <w:color w:val="000000" w:themeColor="text1"/>
                                            <w:kern w:val="0"/>
                                            <w:sz w:val="18"/>
                                            <w:szCs w:val="18"/>
                                            <w14:textFill>
                                              <w14:solidFill>
                                                <w14:schemeClr w14:val="tx1"/>
                                              </w14:solidFill>
                                            </w14:textFill>
                                          </w:rPr>
                                        </m:ctrlPr>
                                      </m:sub>
                                      <m:sup>
                                        <m:r>
                                          <m:rPr/>
                                          <w:rPr>
                                            <w:rFonts w:hint="eastAsia" w:ascii="Cambria Math" w:hAnsi="Cambria Math" w:eastAsia="仿宋" w:cs="仿宋"/>
                                            <w:color w:val="000000" w:themeColor="text1"/>
                                            <w:kern w:val="0"/>
                                            <w:sz w:val="18"/>
                                            <w:szCs w:val="18"/>
                                            <w14:textFill>
                                              <w14:solidFill>
                                                <w14:schemeClr w14:val="tx1"/>
                                              </w14:solidFill>
                                            </w14:textFill>
                                          </w:rPr>
                                          <m:t>J</m:t>
                                        </m:r>
                                        <m:ctrlPr>
                                          <w:rPr>
                                            <w:rFonts w:hint="eastAsia" w:ascii="Cambria Math" w:hAnsi="Cambria Math" w:eastAsia="仿宋" w:cs="仿宋"/>
                                            <w:i/>
                                            <w:color w:val="000000" w:themeColor="text1"/>
                                            <w:kern w:val="0"/>
                                            <w:sz w:val="18"/>
                                            <w:szCs w:val="18"/>
                                            <w14:textFill>
                                              <w14:solidFill>
                                                <w14:schemeClr w14:val="tx1"/>
                                              </w14:solidFill>
                                            </w14:textFill>
                                          </w:rPr>
                                        </m:ctrlPr>
                                      </m:sup>
                                    </m:sSubSup>
                                    <m:ctrlPr>
                                      <w:rPr>
                                        <w:rFonts w:hint="eastAsia" w:ascii="Cambria Math" w:hAnsi="Cambria Math" w:eastAsia="仿宋" w:cs="仿宋"/>
                                        <w:i/>
                                        <w:kern w:val="0"/>
                                        <w:sz w:val="18"/>
                                        <w:szCs w:val="18"/>
                                      </w:rPr>
                                    </m:ctrlPr>
                                  </m:den>
                                </m:f>
                                <m:ctrlPr>
                                  <w:rPr>
                                    <w:rFonts w:hint="eastAsia" w:ascii="Cambria Math" w:hAnsi="Cambria Math" w:eastAsia="仿宋" w:cs="仿宋"/>
                                    <w:i/>
                                    <w:kern w:val="0"/>
                                    <w:sz w:val="18"/>
                                    <w:szCs w:val="18"/>
                                  </w:rPr>
                                </m:ctrlPr>
                              </m:e>
                              <m:e>
                                <m:f>
                                  <m:fPr>
                                    <m:ctrlPr>
                                      <w:rPr>
                                        <w:rFonts w:hint="eastAsia" w:ascii="Cambria Math" w:hAnsi="Cambria Math" w:eastAsia="仿宋" w:cs="仿宋"/>
                                        <w:i/>
                                        <w:kern w:val="0"/>
                                        <w:sz w:val="18"/>
                                        <w:szCs w:val="18"/>
                                      </w:rPr>
                                    </m:ctrlPr>
                                  </m:fPr>
                                  <m:num>
                                    <m:sSubSup>
                                      <m:sSubSupPr>
                                        <m:ctrlPr>
                                          <w:rPr>
                                            <w:rFonts w:hint="eastAsia" w:ascii="Cambria Math" w:hAnsi="Cambria Math" w:eastAsia="仿宋" w:cs="仿宋"/>
                                            <w:i/>
                                            <w:color w:val="000000" w:themeColor="text1"/>
                                            <w:kern w:val="0"/>
                                            <w:sz w:val="18"/>
                                            <w:szCs w:val="18"/>
                                            <w14:textFill>
                                              <w14:solidFill>
                                                <w14:schemeClr w14:val="tx1"/>
                                              </w14:solidFill>
                                            </w14:textFill>
                                          </w:rPr>
                                        </m:ctrlPr>
                                      </m:sSubSupPr>
                                      <m:e>
                                        <m:r>
                                          <m:rPr/>
                                          <w:rPr>
                                            <w:rFonts w:hint="eastAsia" w:ascii="Cambria Math" w:hAnsi="Cambria Math" w:eastAsia="仿宋" w:cs="仿宋"/>
                                            <w:color w:val="000000" w:themeColor="text1"/>
                                            <w:kern w:val="0"/>
                                            <w:sz w:val="18"/>
                                            <w:szCs w:val="18"/>
                                            <w14:textFill>
                                              <w14:solidFill>
                                                <w14:schemeClr w14:val="tx1"/>
                                              </w14:solidFill>
                                            </w14:textFill>
                                          </w:rPr>
                                          <m:t>VL</m:t>
                                        </m:r>
                                        <m:ctrlPr>
                                          <w:rPr>
                                            <w:rFonts w:hint="eastAsia" w:ascii="Cambria Math" w:hAnsi="Cambria Math" w:eastAsia="仿宋" w:cs="仿宋"/>
                                            <w:i/>
                                            <w:color w:val="000000" w:themeColor="text1"/>
                                            <w:kern w:val="0"/>
                                            <w:sz w:val="18"/>
                                            <w:szCs w:val="18"/>
                                            <w14:textFill>
                                              <w14:solidFill>
                                                <w14:schemeClr w14:val="tx1"/>
                                              </w14:solidFill>
                                            </w14:textFill>
                                          </w:rPr>
                                        </m:ctrlPr>
                                      </m:e>
                                      <m:sub>
                                        <m:r>
                                          <m:rPr/>
                                          <w:rPr>
                                            <w:rFonts w:hint="eastAsia" w:ascii="Cambria Math" w:hAnsi="Cambria Math" w:eastAsia="仿宋" w:cs="仿宋"/>
                                            <w:color w:val="000000" w:themeColor="text1"/>
                                            <w:kern w:val="0"/>
                                            <w:sz w:val="18"/>
                                            <w:szCs w:val="18"/>
                                            <w14:textFill>
                                              <w14:solidFill>
                                                <w14:schemeClr w14:val="tx1"/>
                                              </w14:solidFill>
                                            </w14:textFill>
                                          </w:rPr>
                                          <m:t>F</m:t>
                                        </m:r>
                                        <m:ctrlPr>
                                          <w:rPr>
                                            <w:rFonts w:hint="eastAsia" w:ascii="Cambria Math" w:hAnsi="Cambria Math" w:eastAsia="仿宋" w:cs="仿宋"/>
                                            <w:i/>
                                            <w:color w:val="000000" w:themeColor="text1"/>
                                            <w:kern w:val="0"/>
                                            <w:sz w:val="18"/>
                                            <w:szCs w:val="18"/>
                                            <w14:textFill>
                                              <w14:solidFill>
                                                <w14:schemeClr w14:val="tx1"/>
                                              </w14:solidFill>
                                            </w14:textFill>
                                          </w:rPr>
                                        </m:ctrlPr>
                                      </m:sub>
                                      <m:sup>
                                        <m:r>
                                          <m:rPr/>
                                          <w:rPr>
                                            <w:rFonts w:hint="eastAsia" w:ascii="Cambria Math" w:hAnsi="Cambria Math" w:eastAsia="仿宋" w:cs="仿宋"/>
                                            <w:color w:val="000000" w:themeColor="text1"/>
                                            <w:kern w:val="0"/>
                                            <w:sz w:val="18"/>
                                            <w:szCs w:val="18"/>
                                            <w14:textFill>
                                              <w14:solidFill>
                                                <w14:schemeClr w14:val="tx1"/>
                                              </w14:solidFill>
                                            </w14:textFill>
                                          </w:rPr>
                                          <m:t>J</m:t>
                                        </m:r>
                                        <m:ctrlPr>
                                          <w:rPr>
                                            <w:rFonts w:hint="eastAsia" w:ascii="Cambria Math" w:hAnsi="Cambria Math" w:eastAsia="仿宋" w:cs="仿宋"/>
                                            <w:i/>
                                            <w:color w:val="000000" w:themeColor="text1"/>
                                            <w:kern w:val="0"/>
                                            <w:sz w:val="18"/>
                                            <w:szCs w:val="18"/>
                                            <w14:textFill>
                                              <w14:solidFill>
                                                <w14:schemeClr w14:val="tx1"/>
                                              </w14:solidFill>
                                            </w14:textFill>
                                          </w:rPr>
                                        </m:ctrlPr>
                                      </m:sup>
                                    </m:sSubSup>
                                    <m:ctrlPr>
                                      <w:rPr>
                                        <w:rFonts w:hint="eastAsia" w:ascii="Cambria Math" w:hAnsi="Cambria Math" w:eastAsia="仿宋" w:cs="仿宋"/>
                                        <w:i/>
                                        <w:kern w:val="0"/>
                                        <w:sz w:val="18"/>
                                        <w:szCs w:val="18"/>
                                      </w:rPr>
                                    </m:ctrlPr>
                                  </m:num>
                                  <m:den>
                                    <m:sSubSup>
                                      <m:sSubSupPr>
                                        <m:ctrlPr>
                                          <w:rPr>
                                            <w:rFonts w:hint="eastAsia" w:ascii="Cambria Math" w:hAnsi="Cambria Math" w:eastAsia="仿宋" w:cs="仿宋"/>
                                            <w:i/>
                                            <w:color w:val="000000" w:themeColor="text1"/>
                                            <w:kern w:val="0"/>
                                            <w:sz w:val="18"/>
                                            <w:szCs w:val="18"/>
                                            <w14:textFill>
                                              <w14:solidFill>
                                                <w14:schemeClr w14:val="tx1"/>
                                              </w14:solidFill>
                                            </w14:textFill>
                                          </w:rPr>
                                        </m:ctrlPr>
                                      </m:sSubSupPr>
                                      <m:e>
                                        <m:r>
                                          <m:rPr/>
                                          <w:rPr>
                                            <w:rFonts w:hint="eastAsia" w:ascii="Cambria Math" w:hAnsi="Cambria Math" w:eastAsia="仿宋" w:cs="仿宋"/>
                                            <w:color w:val="000000" w:themeColor="text1"/>
                                            <w:kern w:val="0"/>
                                            <w:sz w:val="18"/>
                                            <w:szCs w:val="18"/>
                                            <w14:textFill>
                                              <w14:solidFill>
                                                <w14:schemeClr w14:val="tx1"/>
                                              </w14:solidFill>
                                            </w14:textFill>
                                          </w:rPr>
                                          <m:t>X</m:t>
                                        </m:r>
                                        <m:ctrlPr>
                                          <w:rPr>
                                            <w:rFonts w:hint="eastAsia" w:ascii="Cambria Math" w:hAnsi="Cambria Math" w:eastAsia="仿宋" w:cs="仿宋"/>
                                            <w:i/>
                                            <w:color w:val="000000" w:themeColor="text1"/>
                                            <w:kern w:val="0"/>
                                            <w:sz w:val="18"/>
                                            <w:szCs w:val="18"/>
                                            <w14:textFill>
                                              <w14:solidFill>
                                                <w14:schemeClr w14:val="tx1"/>
                                              </w14:solidFill>
                                            </w14:textFill>
                                          </w:rPr>
                                        </m:ctrlPr>
                                      </m:e>
                                      <m:sub>
                                        <m:r>
                                          <m:rPr/>
                                          <w:rPr>
                                            <w:rFonts w:hint="eastAsia" w:ascii="Cambria Math" w:hAnsi="Cambria Math" w:eastAsia="仿宋" w:cs="仿宋"/>
                                            <w:color w:val="000000" w:themeColor="text1"/>
                                            <w:kern w:val="0"/>
                                            <w:sz w:val="18"/>
                                            <w:szCs w:val="18"/>
                                            <w14:textFill>
                                              <w14:solidFill>
                                                <w14:schemeClr w14:val="tx1"/>
                                              </w14:solidFill>
                                            </w14:textFill>
                                          </w:rPr>
                                          <m:t>F</m:t>
                                        </m:r>
                                        <m:ctrlPr>
                                          <w:rPr>
                                            <w:rFonts w:hint="eastAsia" w:ascii="Cambria Math" w:hAnsi="Cambria Math" w:eastAsia="仿宋" w:cs="仿宋"/>
                                            <w:i/>
                                            <w:color w:val="000000" w:themeColor="text1"/>
                                            <w:kern w:val="0"/>
                                            <w:sz w:val="18"/>
                                            <w:szCs w:val="18"/>
                                            <w14:textFill>
                                              <w14:solidFill>
                                                <w14:schemeClr w14:val="tx1"/>
                                              </w14:solidFill>
                                            </w14:textFill>
                                          </w:rPr>
                                        </m:ctrlPr>
                                      </m:sub>
                                      <m:sup>
                                        <m:r>
                                          <m:rPr/>
                                          <w:rPr>
                                            <w:rFonts w:hint="eastAsia" w:ascii="Cambria Math" w:hAnsi="Cambria Math" w:eastAsia="仿宋" w:cs="仿宋"/>
                                            <w:color w:val="000000" w:themeColor="text1"/>
                                            <w:kern w:val="0"/>
                                            <w:sz w:val="18"/>
                                            <w:szCs w:val="18"/>
                                            <w14:textFill>
                                              <w14:solidFill>
                                                <w14:schemeClr w14:val="tx1"/>
                                              </w14:solidFill>
                                            </w14:textFill>
                                          </w:rPr>
                                          <m:t>J</m:t>
                                        </m:r>
                                        <m:ctrlPr>
                                          <w:rPr>
                                            <w:rFonts w:hint="eastAsia" w:ascii="Cambria Math" w:hAnsi="Cambria Math" w:eastAsia="仿宋" w:cs="仿宋"/>
                                            <w:i/>
                                            <w:color w:val="000000" w:themeColor="text1"/>
                                            <w:kern w:val="0"/>
                                            <w:sz w:val="18"/>
                                            <w:szCs w:val="18"/>
                                            <w14:textFill>
                                              <w14:solidFill>
                                                <w14:schemeClr w14:val="tx1"/>
                                              </w14:solidFill>
                                            </w14:textFill>
                                          </w:rPr>
                                        </m:ctrlPr>
                                      </m:sup>
                                    </m:sSubSup>
                                    <m:ctrlPr>
                                      <w:rPr>
                                        <w:rFonts w:hint="eastAsia" w:ascii="Cambria Math" w:hAnsi="Cambria Math" w:eastAsia="仿宋" w:cs="仿宋"/>
                                        <w:i/>
                                        <w:kern w:val="0"/>
                                        <w:sz w:val="18"/>
                                        <w:szCs w:val="18"/>
                                      </w:rPr>
                                    </m:ctrlPr>
                                  </m:den>
                                </m:f>
                                <m:ctrlPr>
                                  <w:rPr>
                                    <w:rFonts w:hint="eastAsia" w:ascii="Cambria Math" w:hAnsi="Cambria Math" w:eastAsia="仿宋" w:cs="仿宋"/>
                                    <w:i/>
                                    <w:kern w:val="0"/>
                                    <w:sz w:val="18"/>
                                    <w:szCs w:val="18"/>
                                  </w:rPr>
                                </m:ctrlPr>
                              </m:e>
                            </m:mr>
                          </m:m>
                          <m:ctrlPr>
                            <w:rPr>
                              <w:rFonts w:hint="eastAsia" w:ascii="Cambria Math" w:hAnsi="Cambria Math" w:eastAsia="仿宋" w:cs="仿宋"/>
                              <w:i/>
                              <w:kern w:val="0"/>
                              <w:sz w:val="18"/>
                              <w:szCs w:val="18"/>
                            </w:rPr>
                          </m:ctrlPr>
                        </m:e>
                      </m:mr>
                    </m:m>
                    <m:ctrlPr>
                      <w:rPr>
                        <w:rFonts w:hint="eastAsia" w:ascii="Cambria Math" w:hAnsi="Cambria Math" w:eastAsia="仿宋" w:cs="仿宋"/>
                        <w:i/>
                        <w:kern w:val="0"/>
                        <w:sz w:val="18"/>
                        <w:szCs w:val="18"/>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left w:val="nil"/>
            </w:tcBorders>
          </w:tcPr>
          <w:p>
            <w:pPr>
              <w:rPr>
                <w:rFonts w:hint="eastAsia" w:ascii="仿宋" w:hAnsi="仿宋" w:eastAsia="仿宋" w:cs="仿宋"/>
                <w:color w:val="000000" w:themeColor="text1"/>
                <w:kern w:val="0"/>
                <w:sz w:val="18"/>
                <w:szCs w:val="18"/>
                <w14:textFill>
                  <w14:solidFill>
                    <w14:schemeClr w14:val="tx1"/>
                  </w14:solidFill>
                </w14:textFill>
              </w:rPr>
            </w:pPr>
          </w:p>
        </w:tc>
        <w:tc>
          <w:tcPr>
            <w:tcW w:w="2551" w:type="dxa"/>
            <w:vMerge w:val="continue"/>
          </w:tcPr>
          <w:p>
            <w:pPr>
              <w:rPr>
                <w:rFonts w:hint="eastAsia" w:ascii="仿宋" w:hAnsi="仿宋" w:eastAsia="仿宋" w:cs="仿宋"/>
                <w:color w:val="000000" w:themeColor="text1"/>
                <w:kern w:val="0"/>
                <w:sz w:val="18"/>
                <w:szCs w:val="18"/>
                <w14:textFill>
                  <w14:solidFill>
                    <w14:schemeClr w14:val="tx1"/>
                  </w14:solidFill>
                </w14:textFill>
              </w:rPr>
            </w:pPr>
          </w:p>
        </w:tc>
        <w:tc>
          <w:tcPr>
            <w:tcW w:w="4332" w:type="dxa"/>
            <w:tcBorders>
              <w:top w:val="nil"/>
              <w:right w:val="nil"/>
            </w:tcBorders>
          </w:tcPr>
          <w:p>
            <w:pPr>
              <w:rPr>
                <w:rFonts w:hint="eastAsia" w:ascii="仿宋" w:hAnsi="仿宋" w:eastAsia="仿宋" w:cs="仿宋"/>
                <w:color w:val="000000" w:themeColor="text1"/>
                <w:kern w:val="0"/>
                <w:sz w:val="18"/>
                <w:szCs w:val="18"/>
                <w14:textFill>
                  <w14:solidFill>
                    <w14:schemeClr w14:val="tx1"/>
                  </w14:solidFill>
                </w14:textFill>
              </w:rPr>
            </w:pPr>
            <m:oMathPara>
              <m:oMath>
                <m:sSub>
                  <m:sSubPr>
                    <m:ctrlPr>
                      <w:rPr>
                        <w:rFonts w:hint="eastAsia" w:ascii="Cambria Math" w:hAnsi="Cambria Math" w:eastAsia="仿宋" w:cs="仿宋"/>
                        <w:i/>
                        <w:kern w:val="0"/>
                        <w:sz w:val="18"/>
                        <w:szCs w:val="18"/>
                      </w:rPr>
                    </m:ctrlPr>
                  </m:sSubPr>
                  <m:e>
                    <m:acc>
                      <m:accPr>
                        <m:ctrlPr>
                          <w:rPr>
                            <w:rFonts w:hint="eastAsia" w:ascii="Cambria Math" w:hAnsi="Cambria Math" w:eastAsia="仿宋" w:cs="仿宋"/>
                            <w:i/>
                            <w:kern w:val="0"/>
                            <w:sz w:val="18"/>
                            <w:szCs w:val="18"/>
                          </w:rPr>
                        </m:ctrlPr>
                      </m:accPr>
                      <m:e>
                        <m:r>
                          <m:rPr/>
                          <w:rPr>
                            <w:rFonts w:hint="eastAsia" w:ascii="Cambria Math" w:hAnsi="Cambria Math" w:eastAsia="仿宋" w:cs="仿宋"/>
                            <w:kern w:val="0"/>
                            <w:sz w:val="18"/>
                            <w:szCs w:val="18"/>
                          </w:rPr>
                          <m:t>V</m:t>
                        </m:r>
                        <m:ctrlPr>
                          <w:rPr>
                            <w:rFonts w:hint="eastAsia" w:ascii="Cambria Math" w:hAnsi="Cambria Math" w:eastAsia="仿宋" w:cs="仿宋"/>
                            <w:i/>
                            <w:kern w:val="0"/>
                            <w:sz w:val="18"/>
                            <w:szCs w:val="18"/>
                          </w:rPr>
                        </m:ctrlPr>
                      </m:e>
                    </m:acc>
                    <m:ctrlPr>
                      <w:rPr>
                        <w:rFonts w:hint="eastAsia" w:ascii="Cambria Math" w:hAnsi="Cambria Math" w:eastAsia="仿宋" w:cs="仿宋"/>
                        <w:i/>
                        <w:kern w:val="0"/>
                        <w:sz w:val="18"/>
                        <w:szCs w:val="18"/>
                      </w:rPr>
                    </m:ctrlPr>
                  </m:e>
                  <m:sub>
                    <m:r>
                      <m:rPr/>
                      <w:rPr>
                        <w:rFonts w:hint="eastAsia" w:ascii="Cambria Math" w:hAnsi="Cambria Math" w:eastAsia="仿宋" w:cs="仿宋"/>
                        <w:kern w:val="0"/>
                        <w:sz w:val="18"/>
                        <w:szCs w:val="18"/>
                      </w:rPr>
                      <m:t>F，k</m:t>
                    </m:r>
                    <m:ctrlPr>
                      <w:rPr>
                        <w:rFonts w:hint="eastAsia" w:ascii="Cambria Math" w:hAnsi="Cambria Math" w:eastAsia="仿宋" w:cs="仿宋"/>
                        <w:i/>
                        <w:kern w:val="0"/>
                        <w:sz w:val="18"/>
                        <w:szCs w:val="18"/>
                      </w:rPr>
                    </m:ctrlPr>
                  </m:sub>
                </m:sSub>
                <m:r>
                  <m:rPr/>
                  <w:rPr>
                    <w:rFonts w:hint="eastAsia" w:ascii="Cambria Math" w:hAnsi="Cambria Math" w:eastAsia="仿宋" w:cs="仿宋"/>
                    <w:kern w:val="0"/>
                    <w:sz w:val="18"/>
                    <w:szCs w:val="18"/>
                  </w:rPr>
                  <m:t>=</m:t>
                </m:r>
                <m:d>
                  <m:dPr>
                    <m:begChr m:val="["/>
                    <m:endChr m:val="]"/>
                    <m:ctrlPr>
                      <w:rPr>
                        <w:rFonts w:hint="eastAsia" w:ascii="Cambria Math" w:hAnsi="Cambria Math" w:eastAsia="仿宋" w:cs="仿宋"/>
                        <w:i/>
                        <w:kern w:val="0"/>
                        <w:sz w:val="18"/>
                        <w:szCs w:val="18"/>
                      </w:rPr>
                    </m:ctrlPr>
                  </m:dPr>
                  <m:e>
                    <m:m>
                      <m:mPr>
                        <m:mcs>
                          <m:mc>
                            <m:mcPr>
                              <m:count m:val="3"/>
                              <m:mcJc m:val="center"/>
                            </m:mcPr>
                          </m:mc>
                        </m:mcs>
                        <m:ctrlPr>
                          <w:rPr>
                            <w:rFonts w:hint="eastAsia" w:ascii="Cambria Math" w:hAnsi="Cambria Math" w:eastAsia="仿宋" w:cs="仿宋"/>
                            <w:i/>
                            <w:kern w:val="0"/>
                            <w:sz w:val="18"/>
                            <w:szCs w:val="18"/>
                          </w:rPr>
                        </m:ctrlPr>
                      </m:mPr>
                      <m:mr>
                        <m:e>
                          <m:r>
                            <m:rPr/>
                            <w:rPr>
                              <w:rFonts w:hint="eastAsia" w:ascii="Cambria Math" w:hAnsi="Cambria Math" w:eastAsia="仿宋" w:cs="仿宋"/>
                              <w:kern w:val="0"/>
                              <w:sz w:val="18"/>
                              <w:szCs w:val="18"/>
                            </w:rPr>
                            <m:t>0</m:t>
                          </m:r>
                          <m:ctrlPr>
                            <w:rPr>
                              <w:rFonts w:hint="eastAsia" w:ascii="Cambria Math" w:hAnsi="Cambria Math" w:eastAsia="仿宋" w:cs="仿宋"/>
                              <w:i/>
                              <w:kern w:val="0"/>
                              <w:sz w:val="18"/>
                              <w:szCs w:val="18"/>
                            </w:rPr>
                          </m:ctrlPr>
                        </m:e>
                        <m:e>
                          <m:f>
                            <m:fPr>
                              <m:ctrlPr>
                                <w:rPr>
                                  <w:rFonts w:hint="eastAsia" w:ascii="Cambria Math" w:hAnsi="Cambria Math" w:eastAsia="仿宋" w:cs="仿宋"/>
                                  <w:i/>
                                  <w:kern w:val="0"/>
                                  <w:sz w:val="18"/>
                                  <w:szCs w:val="18"/>
                                </w:rPr>
                              </m:ctrlPr>
                            </m:fPr>
                            <m:num>
                              <m:sSubSup>
                                <m:sSubSupPr>
                                  <m:ctrlPr>
                                    <w:rPr>
                                      <w:rFonts w:hint="eastAsia" w:ascii="Cambria Math" w:hAnsi="Cambria Math" w:eastAsia="仿宋" w:cs="仿宋"/>
                                      <w:i/>
                                      <w:color w:val="000000" w:themeColor="text1"/>
                                      <w:kern w:val="0"/>
                                      <w:sz w:val="18"/>
                                      <w:szCs w:val="18"/>
                                      <w14:textFill>
                                        <w14:solidFill>
                                          <w14:schemeClr w14:val="tx1"/>
                                        </w14:solidFill>
                                      </w14:textFill>
                                    </w:rPr>
                                  </m:ctrlPr>
                                </m:sSubSupPr>
                                <m:e>
                                  <m:r>
                                    <m:rPr/>
                                    <w:rPr>
                                      <w:rFonts w:hint="eastAsia" w:ascii="Cambria Math" w:hAnsi="Cambria Math" w:eastAsia="仿宋" w:cs="仿宋"/>
                                      <w:color w:val="000000" w:themeColor="text1"/>
                                      <w:kern w:val="0"/>
                                      <w:sz w:val="18"/>
                                      <w:szCs w:val="18"/>
                                      <w14:textFill>
                                        <w14:solidFill>
                                          <w14:schemeClr w14:val="tx1"/>
                                        </w14:solidFill>
                                      </w14:textFill>
                                    </w:rPr>
                                    <m:t>VK</m:t>
                                  </m:r>
                                  <m:ctrlPr>
                                    <w:rPr>
                                      <w:rFonts w:hint="eastAsia" w:ascii="Cambria Math" w:hAnsi="Cambria Math" w:eastAsia="仿宋" w:cs="仿宋"/>
                                      <w:i/>
                                      <w:color w:val="000000" w:themeColor="text1"/>
                                      <w:kern w:val="0"/>
                                      <w:sz w:val="18"/>
                                      <w:szCs w:val="18"/>
                                      <w14:textFill>
                                        <w14:solidFill>
                                          <w14:schemeClr w14:val="tx1"/>
                                        </w14:solidFill>
                                      </w14:textFill>
                                    </w:rPr>
                                  </m:ctrlPr>
                                </m:e>
                                <m:sub>
                                  <m:r>
                                    <m:rPr/>
                                    <w:rPr>
                                      <w:rFonts w:hint="eastAsia" w:ascii="Cambria Math" w:hAnsi="Cambria Math" w:eastAsia="仿宋" w:cs="仿宋"/>
                                      <w:color w:val="000000" w:themeColor="text1"/>
                                      <w:kern w:val="0"/>
                                      <w:sz w:val="18"/>
                                      <w:szCs w:val="18"/>
                                      <w14:textFill>
                                        <w14:solidFill>
                                          <w14:schemeClr w14:val="tx1"/>
                                        </w14:solidFill>
                                      </w14:textFill>
                                    </w:rPr>
                                    <m:t>F</m:t>
                                  </m:r>
                                  <m:ctrlPr>
                                    <w:rPr>
                                      <w:rFonts w:hint="eastAsia" w:ascii="Cambria Math" w:hAnsi="Cambria Math" w:eastAsia="仿宋" w:cs="仿宋"/>
                                      <w:i/>
                                      <w:color w:val="000000" w:themeColor="text1"/>
                                      <w:kern w:val="0"/>
                                      <w:sz w:val="18"/>
                                      <w:szCs w:val="18"/>
                                      <w14:textFill>
                                        <w14:solidFill>
                                          <w14:schemeClr w14:val="tx1"/>
                                        </w14:solidFill>
                                      </w14:textFill>
                                    </w:rPr>
                                  </m:ctrlPr>
                                </m:sub>
                                <m:sup>
                                  <m:r>
                                    <m:rPr/>
                                    <w:rPr>
                                      <w:rFonts w:hint="eastAsia" w:ascii="Cambria Math" w:hAnsi="Cambria Math" w:eastAsia="仿宋" w:cs="仿宋"/>
                                      <w:color w:val="000000" w:themeColor="text1"/>
                                      <w:kern w:val="0"/>
                                      <w:sz w:val="18"/>
                                      <w:szCs w:val="18"/>
                                      <w14:textFill>
                                        <w14:solidFill>
                                          <w14:schemeClr w14:val="tx1"/>
                                        </w14:solidFill>
                                      </w14:textFill>
                                    </w:rPr>
                                    <m:t>C</m:t>
                                  </m:r>
                                  <m:ctrlPr>
                                    <w:rPr>
                                      <w:rFonts w:hint="eastAsia" w:ascii="Cambria Math" w:hAnsi="Cambria Math" w:eastAsia="仿宋" w:cs="仿宋"/>
                                      <w:i/>
                                      <w:color w:val="000000" w:themeColor="text1"/>
                                      <w:kern w:val="0"/>
                                      <w:sz w:val="18"/>
                                      <w:szCs w:val="18"/>
                                      <w14:textFill>
                                        <w14:solidFill>
                                          <w14:schemeClr w14:val="tx1"/>
                                        </w14:solidFill>
                                      </w14:textFill>
                                    </w:rPr>
                                  </m:ctrlPr>
                                </m:sup>
                              </m:sSubSup>
                              <m:ctrlPr>
                                <w:rPr>
                                  <w:rFonts w:hint="eastAsia" w:ascii="Cambria Math" w:hAnsi="Cambria Math" w:eastAsia="仿宋" w:cs="仿宋"/>
                                  <w:i/>
                                  <w:kern w:val="0"/>
                                  <w:sz w:val="18"/>
                                  <w:szCs w:val="18"/>
                                </w:rPr>
                              </m:ctrlPr>
                            </m:num>
                            <m:den>
                              <m:sSubSup>
                                <m:sSubSupPr>
                                  <m:ctrlPr>
                                    <w:rPr>
                                      <w:rFonts w:hint="eastAsia" w:ascii="Cambria Math" w:hAnsi="Cambria Math" w:eastAsia="仿宋" w:cs="仿宋"/>
                                      <w:i/>
                                      <w:color w:val="000000" w:themeColor="text1"/>
                                      <w:kern w:val="0"/>
                                      <w:sz w:val="18"/>
                                      <w:szCs w:val="18"/>
                                      <w14:textFill>
                                        <w14:solidFill>
                                          <w14:schemeClr w14:val="tx1"/>
                                        </w14:solidFill>
                                      </w14:textFill>
                                    </w:rPr>
                                  </m:ctrlPr>
                                </m:sSubSupPr>
                                <m:e>
                                  <m:r>
                                    <m:rPr/>
                                    <w:rPr>
                                      <w:rFonts w:hint="eastAsia" w:ascii="Cambria Math" w:hAnsi="Cambria Math" w:eastAsia="仿宋" w:cs="仿宋"/>
                                      <w:color w:val="000000" w:themeColor="text1"/>
                                      <w:kern w:val="0"/>
                                      <w:sz w:val="18"/>
                                      <w:szCs w:val="18"/>
                                      <w14:textFill>
                                        <w14:solidFill>
                                          <w14:schemeClr w14:val="tx1"/>
                                        </w14:solidFill>
                                      </w14:textFill>
                                    </w:rPr>
                                    <m:t>X</m:t>
                                  </m:r>
                                  <m:ctrlPr>
                                    <w:rPr>
                                      <w:rFonts w:hint="eastAsia" w:ascii="Cambria Math" w:hAnsi="Cambria Math" w:eastAsia="仿宋" w:cs="仿宋"/>
                                      <w:i/>
                                      <w:color w:val="000000" w:themeColor="text1"/>
                                      <w:kern w:val="0"/>
                                      <w:sz w:val="18"/>
                                      <w:szCs w:val="18"/>
                                      <w14:textFill>
                                        <w14:solidFill>
                                          <w14:schemeClr w14:val="tx1"/>
                                        </w14:solidFill>
                                      </w14:textFill>
                                    </w:rPr>
                                  </m:ctrlPr>
                                </m:e>
                                <m:sub>
                                  <m:r>
                                    <m:rPr/>
                                    <w:rPr>
                                      <w:rFonts w:hint="eastAsia" w:ascii="Cambria Math" w:hAnsi="Cambria Math" w:eastAsia="仿宋" w:cs="仿宋"/>
                                      <w:color w:val="000000" w:themeColor="text1"/>
                                      <w:kern w:val="0"/>
                                      <w:sz w:val="18"/>
                                      <w:szCs w:val="18"/>
                                      <w14:textFill>
                                        <w14:solidFill>
                                          <w14:schemeClr w14:val="tx1"/>
                                        </w14:solidFill>
                                      </w14:textFill>
                                    </w:rPr>
                                    <m:t>F</m:t>
                                  </m:r>
                                  <m:ctrlPr>
                                    <w:rPr>
                                      <w:rFonts w:hint="eastAsia" w:ascii="Cambria Math" w:hAnsi="Cambria Math" w:eastAsia="仿宋" w:cs="仿宋"/>
                                      <w:i/>
                                      <w:color w:val="000000" w:themeColor="text1"/>
                                      <w:kern w:val="0"/>
                                      <w:sz w:val="18"/>
                                      <w:szCs w:val="18"/>
                                      <w14:textFill>
                                        <w14:solidFill>
                                          <w14:schemeClr w14:val="tx1"/>
                                        </w14:solidFill>
                                      </w14:textFill>
                                    </w:rPr>
                                  </m:ctrlPr>
                                </m:sub>
                                <m:sup>
                                  <m:r>
                                    <m:rPr/>
                                    <w:rPr>
                                      <w:rFonts w:hint="eastAsia" w:ascii="Cambria Math" w:hAnsi="Cambria Math" w:eastAsia="仿宋" w:cs="仿宋"/>
                                      <w:color w:val="000000" w:themeColor="text1"/>
                                      <w:kern w:val="0"/>
                                      <w:sz w:val="18"/>
                                      <w:szCs w:val="18"/>
                                      <w14:textFill>
                                        <w14:solidFill>
                                          <w14:schemeClr w14:val="tx1"/>
                                        </w14:solidFill>
                                      </w14:textFill>
                                    </w:rPr>
                                    <m:t>C</m:t>
                                  </m:r>
                                  <m:ctrlPr>
                                    <w:rPr>
                                      <w:rFonts w:hint="eastAsia" w:ascii="Cambria Math" w:hAnsi="Cambria Math" w:eastAsia="仿宋" w:cs="仿宋"/>
                                      <w:i/>
                                      <w:color w:val="000000" w:themeColor="text1"/>
                                      <w:kern w:val="0"/>
                                      <w:sz w:val="18"/>
                                      <w:szCs w:val="18"/>
                                      <w14:textFill>
                                        <w14:solidFill>
                                          <w14:schemeClr w14:val="tx1"/>
                                        </w14:solidFill>
                                      </w14:textFill>
                                    </w:rPr>
                                  </m:ctrlPr>
                                </m:sup>
                              </m:sSubSup>
                              <m:ctrlPr>
                                <w:rPr>
                                  <w:rFonts w:hint="eastAsia" w:ascii="Cambria Math" w:hAnsi="Cambria Math" w:eastAsia="仿宋" w:cs="仿宋"/>
                                  <w:i/>
                                  <w:kern w:val="0"/>
                                  <w:sz w:val="18"/>
                                  <w:szCs w:val="18"/>
                                </w:rPr>
                              </m:ctrlPr>
                            </m:den>
                          </m:f>
                          <m:ctrlPr>
                            <w:rPr>
                              <w:rFonts w:hint="eastAsia" w:ascii="Cambria Math" w:hAnsi="Cambria Math" w:eastAsia="仿宋" w:cs="仿宋"/>
                              <w:i/>
                              <w:kern w:val="0"/>
                              <w:sz w:val="18"/>
                              <w:szCs w:val="18"/>
                            </w:rPr>
                          </m:ctrlPr>
                        </m:e>
                        <m:e>
                          <m:m>
                            <m:mPr>
                              <m:mcs>
                                <m:mc>
                                  <m:mcPr>
                                    <m:count m:val="2"/>
                                    <m:mcJc m:val="center"/>
                                  </m:mcPr>
                                </m:mc>
                              </m:mcs>
                              <m:ctrlPr>
                                <w:rPr>
                                  <w:rFonts w:hint="eastAsia" w:ascii="Cambria Math" w:hAnsi="Cambria Math" w:eastAsia="仿宋" w:cs="仿宋"/>
                                  <w:i/>
                                  <w:kern w:val="0"/>
                                  <w:sz w:val="18"/>
                                  <w:szCs w:val="18"/>
                                </w:rPr>
                              </m:ctrlPr>
                            </m:mPr>
                            <m:mr>
                              <m:e>
                                <m:r>
                                  <m:rPr/>
                                  <w:rPr>
                                    <w:rFonts w:hint="eastAsia" w:ascii="Cambria Math" w:hAnsi="Cambria Math" w:eastAsia="仿宋" w:cs="仿宋"/>
                                    <w:kern w:val="0"/>
                                    <w:sz w:val="18"/>
                                    <w:szCs w:val="18"/>
                                  </w:rPr>
                                  <m:t>0</m:t>
                                </m:r>
                                <m:ctrlPr>
                                  <w:rPr>
                                    <w:rFonts w:hint="eastAsia" w:ascii="Cambria Math" w:hAnsi="Cambria Math" w:eastAsia="仿宋" w:cs="仿宋"/>
                                    <w:i/>
                                    <w:kern w:val="0"/>
                                    <w:sz w:val="18"/>
                                    <w:szCs w:val="18"/>
                                  </w:rPr>
                                </m:ctrlPr>
                              </m:e>
                              <m:e>
                                <m:f>
                                  <m:fPr>
                                    <m:ctrlPr>
                                      <w:rPr>
                                        <w:rFonts w:hint="eastAsia" w:ascii="Cambria Math" w:hAnsi="Cambria Math" w:eastAsia="仿宋" w:cs="仿宋"/>
                                        <w:i/>
                                        <w:kern w:val="0"/>
                                        <w:sz w:val="18"/>
                                        <w:szCs w:val="18"/>
                                      </w:rPr>
                                    </m:ctrlPr>
                                  </m:fPr>
                                  <m:num>
                                    <m:sSubSup>
                                      <m:sSubSupPr>
                                        <m:ctrlPr>
                                          <w:rPr>
                                            <w:rFonts w:hint="eastAsia" w:ascii="Cambria Math" w:hAnsi="Cambria Math" w:eastAsia="仿宋" w:cs="仿宋"/>
                                            <w:i/>
                                            <w:color w:val="000000" w:themeColor="text1"/>
                                            <w:kern w:val="0"/>
                                            <w:sz w:val="18"/>
                                            <w:szCs w:val="18"/>
                                            <w14:textFill>
                                              <w14:solidFill>
                                                <w14:schemeClr w14:val="tx1"/>
                                              </w14:solidFill>
                                            </w14:textFill>
                                          </w:rPr>
                                        </m:ctrlPr>
                                      </m:sSubSupPr>
                                      <m:e>
                                        <m:r>
                                          <m:rPr/>
                                          <w:rPr>
                                            <w:rFonts w:hint="eastAsia" w:ascii="Cambria Math" w:hAnsi="Cambria Math" w:eastAsia="仿宋" w:cs="仿宋"/>
                                            <w:color w:val="000000" w:themeColor="text1"/>
                                            <w:kern w:val="0"/>
                                            <w:sz w:val="18"/>
                                            <w:szCs w:val="18"/>
                                            <w14:textFill>
                                              <w14:solidFill>
                                                <w14:schemeClr w14:val="tx1"/>
                                              </w14:solidFill>
                                            </w14:textFill>
                                          </w:rPr>
                                          <m:t>VK</m:t>
                                        </m:r>
                                        <m:ctrlPr>
                                          <w:rPr>
                                            <w:rFonts w:hint="eastAsia" w:ascii="Cambria Math" w:hAnsi="Cambria Math" w:eastAsia="仿宋" w:cs="仿宋"/>
                                            <w:i/>
                                            <w:color w:val="000000" w:themeColor="text1"/>
                                            <w:kern w:val="0"/>
                                            <w:sz w:val="18"/>
                                            <w:szCs w:val="18"/>
                                            <w14:textFill>
                                              <w14:solidFill>
                                                <w14:schemeClr w14:val="tx1"/>
                                              </w14:solidFill>
                                            </w14:textFill>
                                          </w:rPr>
                                        </m:ctrlPr>
                                      </m:e>
                                      <m:sub>
                                        <m:r>
                                          <m:rPr/>
                                          <w:rPr>
                                            <w:rFonts w:hint="eastAsia" w:ascii="Cambria Math" w:hAnsi="Cambria Math" w:eastAsia="仿宋" w:cs="仿宋"/>
                                            <w:color w:val="000000" w:themeColor="text1"/>
                                            <w:kern w:val="0"/>
                                            <w:sz w:val="18"/>
                                            <w:szCs w:val="18"/>
                                            <w14:textFill>
                                              <w14:solidFill>
                                                <w14:schemeClr w14:val="tx1"/>
                                              </w14:solidFill>
                                            </w14:textFill>
                                          </w:rPr>
                                          <m:t>F</m:t>
                                        </m:r>
                                        <m:ctrlPr>
                                          <w:rPr>
                                            <w:rFonts w:hint="eastAsia" w:ascii="Cambria Math" w:hAnsi="Cambria Math" w:eastAsia="仿宋" w:cs="仿宋"/>
                                            <w:i/>
                                            <w:color w:val="000000" w:themeColor="text1"/>
                                            <w:kern w:val="0"/>
                                            <w:sz w:val="18"/>
                                            <w:szCs w:val="18"/>
                                            <w14:textFill>
                                              <w14:solidFill>
                                                <w14:schemeClr w14:val="tx1"/>
                                              </w14:solidFill>
                                            </w14:textFill>
                                          </w:rPr>
                                        </m:ctrlPr>
                                      </m:sub>
                                      <m:sup>
                                        <m:r>
                                          <m:rPr/>
                                          <w:rPr>
                                            <w:rFonts w:hint="eastAsia" w:ascii="Cambria Math" w:hAnsi="Cambria Math" w:eastAsia="仿宋" w:cs="仿宋"/>
                                            <w:color w:val="000000" w:themeColor="text1"/>
                                            <w:kern w:val="0"/>
                                            <w:sz w:val="18"/>
                                            <w:szCs w:val="18"/>
                                            <w14:textFill>
                                              <w14:solidFill>
                                                <w14:schemeClr w14:val="tx1"/>
                                              </w14:solidFill>
                                            </w14:textFill>
                                          </w:rPr>
                                          <m:t>J</m:t>
                                        </m:r>
                                        <m:ctrlPr>
                                          <w:rPr>
                                            <w:rFonts w:hint="eastAsia" w:ascii="Cambria Math" w:hAnsi="Cambria Math" w:eastAsia="仿宋" w:cs="仿宋"/>
                                            <w:i/>
                                            <w:color w:val="000000" w:themeColor="text1"/>
                                            <w:kern w:val="0"/>
                                            <w:sz w:val="18"/>
                                            <w:szCs w:val="18"/>
                                            <w14:textFill>
                                              <w14:solidFill>
                                                <w14:schemeClr w14:val="tx1"/>
                                              </w14:solidFill>
                                            </w14:textFill>
                                          </w:rPr>
                                        </m:ctrlPr>
                                      </m:sup>
                                    </m:sSubSup>
                                    <m:ctrlPr>
                                      <w:rPr>
                                        <w:rFonts w:hint="eastAsia" w:ascii="Cambria Math" w:hAnsi="Cambria Math" w:eastAsia="仿宋" w:cs="仿宋"/>
                                        <w:i/>
                                        <w:kern w:val="0"/>
                                        <w:sz w:val="18"/>
                                        <w:szCs w:val="18"/>
                                      </w:rPr>
                                    </m:ctrlPr>
                                  </m:num>
                                  <m:den>
                                    <m:sSubSup>
                                      <m:sSubSupPr>
                                        <m:ctrlPr>
                                          <w:rPr>
                                            <w:rFonts w:hint="eastAsia" w:ascii="Cambria Math" w:hAnsi="Cambria Math" w:eastAsia="仿宋" w:cs="仿宋"/>
                                            <w:i/>
                                            <w:color w:val="000000" w:themeColor="text1"/>
                                            <w:kern w:val="0"/>
                                            <w:sz w:val="18"/>
                                            <w:szCs w:val="18"/>
                                            <w14:textFill>
                                              <w14:solidFill>
                                                <w14:schemeClr w14:val="tx1"/>
                                              </w14:solidFill>
                                            </w14:textFill>
                                          </w:rPr>
                                        </m:ctrlPr>
                                      </m:sSubSupPr>
                                      <m:e>
                                        <m:r>
                                          <m:rPr/>
                                          <w:rPr>
                                            <w:rFonts w:hint="eastAsia" w:ascii="Cambria Math" w:hAnsi="Cambria Math" w:eastAsia="仿宋" w:cs="仿宋"/>
                                            <w:color w:val="000000" w:themeColor="text1"/>
                                            <w:kern w:val="0"/>
                                            <w:sz w:val="18"/>
                                            <w:szCs w:val="18"/>
                                            <w14:textFill>
                                              <w14:solidFill>
                                                <w14:schemeClr w14:val="tx1"/>
                                              </w14:solidFill>
                                            </w14:textFill>
                                          </w:rPr>
                                          <m:t>X</m:t>
                                        </m:r>
                                        <m:ctrlPr>
                                          <w:rPr>
                                            <w:rFonts w:hint="eastAsia" w:ascii="Cambria Math" w:hAnsi="Cambria Math" w:eastAsia="仿宋" w:cs="仿宋"/>
                                            <w:i/>
                                            <w:color w:val="000000" w:themeColor="text1"/>
                                            <w:kern w:val="0"/>
                                            <w:sz w:val="18"/>
                                            <w:szCs w:val="18"/>
                                            <w14:textFill>
                                              <w14:solidFill>
                                                <w14:schemeClr w14:val="tx1"/>
                                              </w14:solidFill>
                                            </w14:textFill>
                                          </w:rPr>
                                        </m:ctrlPr>
                                      </m:e>
                                      <m:sub>
                                        <m:r>
                                          <m:rPr/>
                                          <w:rPr>
                                            <w:rFonts w:hint="eastAsia" w:ascii="Cambria Math" w:hAnsi="Cambria Math" w:eastAsia="仿宋" w:cs="仿宋"/>
                                            <w:color w:val="000000" w:themeColor="text1"/>
                                            <w:kern w:val="0"/>
                                            <w:sz w:val="18"/>
                                            <w:szCs w:val="18"/>
                                            <w14:textFill>
                                              <w14:solidFill>
                                                <w14:schemeClr w14:val="tx1"/>
                                              </w14:solidFill>
                                            </w14:textFill>
                                          </w:rPr>
                                          <m:t>F</m:t>
                                        </m:r>
                                        <m:ctrlPr>
                                          <w:rPr>
                                            <w:rFonts w:hint="eastAsia" w:ascii="Cambria Math" w:hAnsi="Cambria Math" w:eastAsia="仿宋" w:cs="仿宋"/>
                                            <w:i/>
                                            <w:color w:val="000000" w:themeColor="text1"/>
                                            <w:kern w:val="0"/>
                                            <w:sz w:val="18"/>
                                            <w:szCs w:val="18"/>
                                            <w14:textFill>
                                              <w14:solidFill>
                                                <w14:schemeClr w14:val="tx1"/>
                                              </w14:solidFill>
                                            </w14:textFill>
                                          </w:rPr>
                                        </m:ctrlPr>
                                      </m:sub>
                                      <m:sup>
                                        <m:r>
                                          <m:rPr/>
                                          <w:rPr>
                                            <w:rFonts w:hint="eastAsia" w:ascii="Cambria Math" w:hAnsi="Cambria Math" w:eastAsia="仿宋" w:cs="仿宋"/>
                                            <w:color w:val="000000" w:themeColor="text1"/>
                                            <w:kern w:val="0"/>
                                            <w:sz w:val="18"/>
                                            <w:szCs w:val="18"/>
                                            <w14:textFill>
                                              <w14:solidFill>
                                                <w14:schemeClr w14:val="tx1"/>
                                              </w14:solidFill>
                                            </w14:textFill>
                                          </w:rPr>
                                          <m:t>J</m:t>
                                        </m:r>
                                        <m:ctrlPr>
                                          <w:rPr>
                                            <w:rFonts w:hint="eastAsia" w:ascii="Cambria Math" w:hAnsi="Cambria Math" w:eastAsia="仿宋" w:cs="仿宋"/>
                                            <w:i/>
                                            <w:color w:val="000000" w:themeColor="text1"/>
                                            <w:kern w:val="0"/>
                                            <w:sz w:val="18"/>
                                            <w:szCs w:val="18"/>
                                            <w14:textFill>
                                              <w14:solidFill>
                                                <w14:schemeClr w14:val="tx1"/>
                                              </w14:solidFill>
                                            </w14:textFill>
                                          </w:rPr>
                                        </m:ctrlPr>
                                      </m:sup>
                                    </m:sSubSup>
                                    <m:ctrlPr>
                                      <w:rPr>
                                        <w:rFonts w:hint="eastAsia" w:ascii="Cambria Math" w:hAnsi="Cambria Math" w:eastAsia="仿宋" w:cs="仿宋"/>
                                        <w:i/>
                                        <w:kern w:val="0"/>
                                        <w:sz w:val="18"/>
                                        <w:szCs w:val="18"/>
                                      </w:rPr>
                                    </m:ctrlPr>
                                  </m:den>
                                </m:f>
                                <m:ctrlPr>
                                  <w:rPr>
                                    <w:rFonts w:hint="eastAsia" w:ascii="Cambria Math" w:hAnsi="Cambria Math" w:eastAsia="仿宋" w:cs="仿宋"/>
                                    <w:i/>
                                    <w:kern w:val="0"/>
                                    <w:sz w:val="18"/>
                                    <w:szCs w:val="18"/>
                                  </w:rPr>
                                </m:ctrlPr>
                              </m:e>
                            </m:mr>
                          </m:m>
                          <m:ctrlPr>
                            <w:rPr>
                              <w:rFonts w:hint="eastAsia" w:ascii="Cambria Math" w:hAnsi="Cambria Math" w:eastAsia="仿宋" w:cs="仿宋"/>
                              <w:i/>
                              <w:kern w:val="0"/>
                              <w:sz w:val="18"/>
                              <w:szCs w:val="18"/>
                            </w:rPr>
                          </m:ctrlPr>
                        </m:e>
                      </m:mr>
                    </m:m>
                    <m:ctrlPr>
                      <w:rPr>
                        <w:rFonts w:hint="eastAsia" w:ascii="Cambria Math" w:hAnsi="Cambria Math" w:eastAsia="仿宋" w:cs="仿宋"/>
                        <w:i/>
                        <w:kern w:val="0"/>
                        <w:sz w:val="18"/>
                        <w:szCs w:val="18"/>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Borders>
              <w:left w:val="nil"/>
              <w:right w:val="nil"/>
            </w:tcBorders>
          </w:tcPr>
          <w:p>
            <w:pPr>
              <w:ind w:firstLine="542" w:firstLineChars="300"/>
              <w:rPr>
                <w:rFonts w:hint="eastAsia" w:ascii="仿宋" w:hAnsi="仿宋" w:eastAsia="仿宋" w:cs="仿宋"/>
                <w:b/>
                <w:bCs/>
                <w:color w:val="000000" w:themeColor="text1"/>
                <w:kern w:val="0"/>
                <w:sz w:val="18"/>
                <w:szCs w:val="18"/>
                <w14:textFill>
                  <w14:solidFill>
                    <w14:schemeClr w14:val="tx1"/>
                  </w14:solidFill>
                </w14:textFill>
              </w:rPr>
            </w:pPr>
            <w:r>
              <w:rPr>
                <w:rFonts w:hint="eastAsia" w:ascii="仿宋" w:hAnsi="仿宋" w:eastAsia="仿宋" w:cs="仿宋"/>
                <w:b/>
                <w:bCs/>
                <w:color w:val="000000" w:themeColor="text1"/>
                <w:kern w:val="0"/>
                <w:sz w:val="18"/>
                <w:szCs w:val="18"/>
                <w14:textFill>
                  <w14:solidFill>
                    <w14:schemeClr w14:val="tx1"/>
                  </w14:solidFill>
                </w14:textFill>
              </w:rPr>
              <w:t>不同之处：</w:t>
            </w:r>
            <w:r>
              <w:rPr>
                <w:rFonts w:hint="eastAsia" w:ascii="仿宋" w:hAnsi="仿宋" w:eastAsia="仿宋" w:cs="仿宋"/>
                <w:kern w:val="0"/>
                <w:sz w:val="18"/>
                <w:szCs w:val="18"/>
              </w:rPr>
              <w:t>本文模型给出增加值系数的要素国民所有权属异质性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left w:val="nil"/>
            </w:tcBorders>
          </w:tcPr>
          <w:p>
            <w:pP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本国Leontief逆矩阵</w:t>
            </w:r>
          </w:p>
        </w:tc>
        <w:tc>
          <w:tcPr>
            <w:tcW w:w="2551" w:type="dxa"/>
          </w:tcPr>
          <w:p>
            <w:pPr>
              <w:rPr>
                <w:rFonts w:hint="eastAsia" w:ascii="仿宋" w:hAnsi="仿宋" w:eastAsia="仿宋" w:cs="仿宋"/>
                <w:color w:val="000000" w:themeColor="text1"/>
                <w:kern w:val="0"/>
                <w:sz w:val="18"/>
                <w:szCs w:val="18"/>
                <w14:textFill>
                  <w14:solidFill>
                    <w14:schemeClr w14:val="tx1"/>
                  </w14:solidFill>
                </w14:textFill>
              </w:rPr>
            </w:pPr>
            <m:oMathPara>
              <m:oMath>
                <m:r>
                  <m:rPr/>
                  <w:rPr>
                    <w:rFonts w:hint="eastAsia" w:ascii="Cambria Math" w:hAnsi="Cambria Math" w:eastAsia="仿宋" w:cs="仿宋"/>
                    <w:color w:val="000000" w:themeColor="text1"/>
                    <w:kern w:val="0"/>
                    <w:sz w:val="18"/>
                    <w:szCs w:val="18"/>
                    <w14:textFill>
                      <w14:solidFill>
                        <w14:schemeClr w14:val="tx1"/>
                      </w14:solidFill>
                    </w14:textFill>
                  </w:rPr>
                  <m:t>L=</m:t>
                </m:r>
                <m:d>
                  <m:dPr>
                    <m:begChr m:val="["/>
                    <m:endChr m:val="]"/>
                    <m:ctrlPr>
                      <w:rPr>
                        <w:rFonts w:hint="eastAsia" w:ascii="Cambria Math" w:hAnsi="Cambria Math" w:eastAsia="仿宋" w:cs="仿宋"/>
                        <w:i/>
                        <w:color w:val="000000" w:themeColor="text1"/>
                        <w:kern w:val="0"/>
                        <w:sz w:val="18"/>
                        <w:szCs w:val="18"/>
                        <w14:textFill>
                          <w14:solidFill>
                            <w14:schemeClr w14:val="tx1"/>
                          </w14:solidFill>
                        </w14:textFill>
                      </w:rPr>
                    </m:ctrlPr>
                  </m:dPr>
                  <m:e>
                    <m:m>
                      <m:mPr>
                        <m:mcs>
                          <m:mc>
                            <m:mcPr>
                              <m:count m:val="2"/>
                              <m:mcJc m:val="center"/>
                            </m:mcPr>
                          </m:mc>
                        </m:mcs>
                        <m:ctrlPr>
                          <w:rPr>
                            <w:rFonts w:hint="eastAsia" w:ascii="Cambria Math" w:hAnsi="Cambria Math" w:eastAsia="仿宋" w:cs="仿宋"/>
                            <w:i/>
                            <w:color w:val="000000" w:themeColor="text1"/>
                            <w:kern w:val="0"/>
                            <w:sz w:val="18"/>
                            <w:szCs w:val="18"/>
                            <w14:textFill>
                              <w14:solidFill>
                                <w14:schemeClr w14:val="tx1"/>
                              </w14:solidFill>
                            </w14:textFill>
                          </w:rPr>
                        </m:ctrlPr>
                      </m:mPr>
                      <m:mr>
                        <m:e>
                          <m:sSup>
                            <m:sSupPr>
                              <m:ctrlPr>
                                <w:rPr>
                                  <w:rFonts w:hint="eastAsia" w:ascii="Cambria Math" w:hAnsi="Cambria Math" w:eastAsia="仿宋" w:cs="仿宋"/>
                                  <w:i/>
                                  <w:color w:val="000000" w:themeColor="text1"/>
                                  <w:kern w:val="0"/>
                                  <w:sz w:val="18"/>
                                  <w:szCs w:val="18"/>
                                  <w14:textFill>
                                    <w14:solidFill>
                                      <w14:schemeClr w14:val="tx1"/>
                                    </w14:solidFill>
                                  </w14:textFill>
                                </w:rPr>
                              </m:ctrlPr>
                            </m:sSupPr>
                            <m:e>
                              <m:r>
                                <m:rPr/>
                                <w:rPr>
                                  <w:rFonts w:hint="eastAsia" w:ascii="Cambria Math" w:hAnsi="Cambria Math" w:eastAsia="仿宋" w:cs="仿宋"/>
                                  <w:color w:val="000000" w:themeColor="text1"/>
                                  <w:kern w:val="0"/>
                                  <w:sz w:val="18"/>
                                  <w:szCs w:val="18"/>
                                  <w14:textFill>
                                    <w14:solidFill>
                                      <w14:schemeClr w14:val="tx1"/>
                                    </w14:solidFill>
                                  </w14:textFill>
                                </w:rPr>
                                <m:t>l</m:t>
                              </m:r>
                              <m:ctrlPr>
                                <w:rPr>
                                  <w:rFonts w:hint="eastAsia" w:ascii="Cambria Math" w:hAnsi="Cambria Math" w:eastAsia="仿宋" w:cs="仿宋"/>
                                  <w:i/>
                                  <w:color w:val="000000" w:themeColor="text1"/>
                                  <w:kern w:val="0"/>
                                  <w:sz w:val="18"/>
                                  <w:szCs w:val="18"/>
                                  <w14:textFill>
                                    <w14:solidFill>
                                      <w14:schemeClr w14:val="tx1"/>
                                    </w14:solidFill>
                                  </w14:textFill>
                                </w:rPr>
                              </m:ctrlPr>
                            </m:e>
                            <m:sup>
                              <m:r>
                                <m:rPr/>
                                <w:rPr>
                                  <w:rFonts w:hint="eastAsia" w:ascii="Cambria Math" w:hAnsi="Cambria Math" w:eastAsia="仿宋" w:cs="仿宋"/>
                                  <w:color w:val="000000" w:themeColor="text1"/>
                                  <w:kern w:val="0"/>
                                  <w:sz w:val="18"/>
                                  <w:szCs w:val="18"/>
                                  <w14:textFill>
                                    <w14:solidFill>
                                      <w14:schemeClr w14:val="tx1"/>
                                    </w14:solidFill>
                                  </w14:textFill>
                                </w:rPr>
                                <m:t>CC</m:t>
                              </m:r>
                              <m:ctrlPr>
                                <w:rPr>
                                  <w:rFonts w:hint="eastAsia" w:ascii="Cambria Math" w:hAnsi="Cambria Math" w:eastAsia="仿宋" w:cs="仿宋"/>
                                  <w:i/>
                                  <w:color w:val="000000" w:themeColor="text1"/>
                                  <w:kern w:val="0"/>
                                  <w:sz w:val="18"/>
                                  <w:szCs w:val="18"/>
                                  <w14:textFill>
                                    <w14:solidFill>
                                      <w14:schemeClr w14:val="tx1"/>
                                    </w14:solidFill>
                                  </w14:textFill>
                                </w:rPr>
                              </m:ctrlPr>
                            </m:sup>
                          </m:sSup>
                          <m:ctrlPr>
                            <w:rPr>
                              <w:rFonts w:hint="eastAsia" w:ascii="Cambria Math" w:hAnsi="Cambria Math" w:eastAsia="仿宋" w:cs="仿宋"/>
                              <w:i/>
                              <w:color w:val="000000" w:themeColor="text1"/>
                              <w:kern w:val="0"/>
                              <w:sz w:val="18"/>
                              <w:szCs w:val="18"/>
                              <w14:textFill>
                                <w14:solidFill>
                                  <w14:schemeClr w14:val="tx1"/>
                                </w14:solidFill>
                              </w14:textFill>
                            </w:rPr>
                          </m:ctrlPr>
                        </m:e>
                        <m:e>
                          <m:r>
                            <m:rPr/>
                            <w:rPr>
                              <w:rFonts w:hint="eastAsia" w:ascii="Cambria Math" w:hAnsi="Cambria Math" w:eastAsia="仿宋" w:cs="仿宋"/>
                              <w:color w:val="000000" w:themeColor="text1"/>
                              <w:kern w:val="0"/>
                              <w:sz w:val="18"/>
                              <w:szCs w:val="18"/>
                              <w14:textFill>
                                <w14:solidFill>
                                  <w14:schemeClr w14:val="tx1"/>
                                </w14:solidFill>
                              </w14:textFill>
                            </w:rPr>
                            <m:t>0</m:t>
                          </m:r>
                          <m:ctrlPr>
                            <w:rPr>
                              <w:rFonts w:hint="eastAsia" w:ascii="Cambria Math" w:hAnsi="Cambria Math" w:eastAsia="仿宋" w:cs="仿宋"/>
                              <w:i/>
                              <w:color w:val="000000" w:themeColor="text1"/>
                              <w:kern w:val="0"/>
                              <w:sz w:val="18"/>
                              <w:szCs w:val="18"/>
                              <w14:textFill>
                                <w14:solidFill>
                                  <w14:schemeClr w14:val="tx1"/>
                                </w14:solidFill>
                              </w14:textFill>
                            </w:rPr>
                          </m:ctrlPr>
                        </m:e>
                      </m:mr>
                      <m:mr>
                        <m:e>
                          <m:r>
                            <m:rPr/>
                            <w:rPr>
                              <w:rFonts w:hint="eastAsia" w:ascii="Cambria Math" w:hAnsi="Cambria Math" w:eastAsia="仿宋" w:cs="仿宋"/>
                              <w:color w:val="000000" w:themeColor="text1"/>
                              <w:kern w:val="0"/>
                              <w:sz w:val="18"/>
                              <w:szCs w:val="18"/>
                              <w14:textFill>
                                <w14:solidFill>
                                  <w14:schemeClr w14:val="tx1"/>
                                </w14:solidFill>
                              </w14:textFill>
                            </w:rPr>
                            <m:t>0</m:t>
                          </m:r>
                          <m:ctrlPr>
                            <w:rPr>
                              <w:rFonts w:hint="eastAsia" w:ascii="Cambria Math" w:hAnsi="Cambria Math" w:eastAsia="仿宋" w:cs="仿宋"/>
                              <w:i/>
                              <w:color w:val="000000" w:themeColor="text1"/>
                              <w:kern w:val="0"/>
                              <w:sz w:val="18"/>
                              <w:szCs w:val="18"/>
                              <w14:textFill>
                                <w14:solidFill>
                                  <w14:schemeClr w14:val="tx1"/>
                                </w14:solidFill>
                              </w14:textFill>
                            </w:rPr>
                          </m:ctrlPr>
                        </m:e>
                        <m:e>
                          <m:sSup>
                            <m:sSupPr>
                              <m:ctrlPr>
                                <w:rPr>
                                  <w:rFonts w:hint="eastAsia" w:ascii="Cambria Math" w:hAnsi="Cambria Math" w:eastAsia="仿宋" w:cs="仿宋"/>
                                  <w:i/>
                                  <w:color w:val="000000" w:themeColor="text1"/>
                                  <w:kern w:val="0"/>
                                  <w:sz w:val="18"/>
                                  <w:szCs w:val="18"/>
                                  <w14:textFill>
                                    <w14:solidFill>
                                      <w14:schemeClr w14:val="tx1"/>
                                    </w14:solidFill>
                                  </w14:textFill>
                                </w:rPr>
                              </m:ctrlPr>
                            </m:sSupPr>
                            <m:e>
                              <m:r>
                                <m:rPr/>
                                <w:rPr>
                                  <w:rFonts w:hint="eastAsia" w:ascii="Cambria Math" w:hAnsi="Cambria Math" w:eastAsia="仿宋" w:cs="仿宋"/>
                                  <w:color w:val="000000" w:themeColor="text1"/>
                                  <w:kern w:val="0"/>
                                  <w:sz w:val="18"/>
                                  <w:szCs w:val="18"/>
                                  <w14:textFill>
                                    <w14:solidFill>
                                      <w14:schemeClr w14:val="tx1"/>
                                    </w14:solidFill>
                                  </w14:textFill>
                                </w:rPr>
                                <m:t>l</m:t>
                              </m:r>
                              <m:ctrlPr>
                                <w:rPr>
                                  <w:rFonts w:hint="eastAsia" w:ascii="Cambria Math" w:hAnsi="Cambria Math" w:eastAsia="仿宋" w:cs="仿宋"/>
                                  <w:i/>
                                  <w:color w:val="000000" w:themeColor="text1"/>
                                  <w:kern w:val="0"/>
                                  <w:sz w:val="18"/>
                                  <w:szCs w:val="18"/>
                                  <w14:textFill>
                                    <w14:solidFill>
                                      <w14:schemeClr w14:val="tx1"/>
                                    </w14:solidFill>
                                  </w14:textFill>
                                </w:rPr>
                              </m:ctrlPr>
                            </m:e>
                            <m:sup>
                              <m:r>
                                <m:rPr/>
                                <w:rPr>
                                  <w:rFonts w:hint="eastAsia" w:ascii="Cambria Math" w:hAnsi="Cambria Math" w:eastAsia="仿宋" w:cs="仿宋"/>
                                  <w:color w:val="000000" w:themeColor="text1"/>
                                  <w:kern w:val="0"/>
                                  <w:sz w:val="18"/>
                                  <w:szCs w:val="18"/>
                                  <w14:textFill>
                                    <w14:solidFill>
                                      <w14:schemeClr w14:val="tx1"/>
                                    </w14:solidFill>
                                  </w14:textFill>
                                </w:rPr>
                                <m:t>JJ</m:t>
                              </m:r>
                              <m:ctrlPr>
                                <w:rPr>
                                  <w:rFonts w:hint="eastAsia" w:ascii="Cambria Math" w:hAnsi="Cambria Math" w:eastAsia="仿宋" w:cs="仿宋"/>
                                  <w:i/>
                                  <w:color w:val="000000" w:themeColor="text1"/>
                                  <w:kern w:val="0"/>
                                  <w:sz w:val="18"/>
                                  <w:szCs w:val="18"/>
                                  <w14:textFill>
                                    <w14:solidFill>
                                      <w14:schemeClr w14:val="tx1"/>
                                    </w14:solidFill>
                                  </w14:textFill>
                                </w:rPr>
                              </m:ctrlPr>
                            </m:sup>
                          </m:sSup>
                          <m:ctrlPr>
                            <w:rPr>
                              <w:rFonts w:hint="eastAsia" w:ascii="Cambria Math" w:hAnsi="Cambria Math" w:eastAsia="仿宋" w:cs="仿宋"/>
                              <w:i/>
                              <w:color w:val="000000" w:themeColor="text1"/>
                              <w:kern w:val="0"/>
                              <w:sz w:val="18"/>
                              <w:szCs w:val="18"/>
                              <w14:textFill>
                                <w14:solidFill>
                                  <w14:schemeClr w14:val="tx1"/>
                                </w14:solidFill>
                              </w14:textFill>
                            </w:rPr>
                          </m:ctrlPr>
                        </m:e>
                      </m:mr>
                    </m:m>
                    <m:ctrlPr>
                      <w:rPr>
                        <w:rFonts w:hint="eastAsia" w:ascii="Cambria Math" w:hAnsi="Cambria Math" w:eastAsia="仿宋" w:cs="仿宋"/>
                        <w:i/>
                        <w:color w:val="000000" w:themeColor="text1"/>
                        <w:kern w:val="0"/>
                        <w:sz w:val="18"/>
                        <w:szCs w:val="18"/>
                        <w14:textFill>
                          <w14:solidFill>
                            <w14:schemeClr w14:val="tx1"/>
                          </w14:solidFill>
                        </w14:textFill>
                      </w:rPr>
                    </m:ctrlPr>
                  </m:e>
                </m:d>
              </m:oMath>
            </m:oMathPara>
          </w:p>
        </w:tc>
        <w:tc>
          <w:tcPr>
            <w:tcW w:w="4332" w:type="dxa"/>
            <w:tcBorders>
              <w:right w:val="nil"/>
            </w:tcBorders>
          </w:tcPr>
          <w:p>
            <w:pPr>
              <w:rPr>
                <w:rFonts w:hint="eastAsia" w:ascii="仿宋" w:hAnsi="仿宋" w:eastAsia="仿宋" w:cs="仿宋"/>
                <w:kern w:val="0"/>
                <w:sz w:val="18"/>
                <w:szCs w:val="18"/>
              </w:rPr>
            </w:pPr>
            <m:oMathPara>
              <m:oMath>
                <m:r>
                  <m:rPr/>
                  <w:rPr>
                    <w:rFonts w:hint="eastAsia" w:ascii="Cambria Math" w:hAnsi="Cambria Math" w:eastAsia="仿宋" w:cs="仿宋"/>
                    <w:kern w:val="0"/>
                    <w:sz w:val="18"/>
                    <w:szCs w:val="18"/>
                  </w:rPr>
                  <m:t>L=</m:t>
                </m:r>
                <m:d>
                  <m:dPr>
                    <m:begChr m:val="["/>
                    <m:endChr m:val="]"/>
                    <m:ctrlPr>
                      <w:rPr>
                        <w:rFonts w:hint="eastAsia" w:ascii="Cambria Math" w:hAnsi="Cambria Math" w:eastAsia="仿宋" w:cs="仿宋"/>
                        <w:i/>
                        <w:kern w:val="0"/>
                        <w:sz w:val="18"/>
                        <w:szCs w:val="18"/>
                      </w:rPr>
                    </m:ctrlPr>
                  </m:dPr>
                  <m:e>
                    <m:m>
                      <m:mPr>
                        <m:mcs>
                          <m:mc>
                            <m:mcPr>
                              <m:count m:val="3"/>
                              <m:mcJc m:val="center"/>
                            </m:mcPr>
                          </m:mc>
                        </m:mcs>
                        <m:ctrlPr>
                          <w:rPr>
                            <w:rFonts w:hint="eastAsia" w:ascii="Cambria Math" w:hAnsi="Cambria Math" w:eastAsia="仿宋" w:cs="仿宋"/>
                            <w:i/>
                            <w:kern w:val="0"/>
                            <w:sz w:val="18"/>
                            <w:szCs w:val="18"/>
                          </w:rPr>
                        </m:ctrlPr>
                      </m:mPr>
                      <m:mr>
                        <m:e>
                          <m:sSubSup>
                            <m:sSubSupPr>
                              <m:ctrlPr>
                                <w:rPr>
                                  <w:rFonts w:hint="eastAsia" w:ascii="Cambria Math" w:hAnsi="Cambria Math" w:eastAsia="仿宋" w:cs="仿宋"/>
                                  <w:i/>
                                  <w:kern w:val="0"/>
                                  <w:sz w:val="18"/>
                                  <w:szCs w:val="18"/>
                                </w:rPr>
                              </m:ctrlPr>
                            </m:sSubSupPr>
                            <m:e>
                              <m:r>
                                <m:rPr/>
                                <w:rPr>
                                  <w:rFonts w:hint="eastAsia" w:ascii="Cambria Math" w:hAnsi="Cambria Math" w:eastAsia="仿宋" w:cs="仿宋"/>
                                  <w:kern w:val="0"/>
                                  <w:sz w:val="18"/>
                                  <w:szCs w:val="18"/>
                                </w:rPr>
                                <m:t>l</m:t>
                              </m:r>
                              <m:ctrlPr>
                                <w:rPr>
                                  <w:rFonts w:hint="eastAsia" w:ascii="Cambria Math" w:hAnsi="Cambria Math" w:eastAsia="仿宋" w:cs="仿宋"/>
                                  <w:i/>
                                  <w:kern w:val="0"/>
                                  <w:sz w:val="18"/>
                                  <w:szCs w:val="18"/>
                                </w:rPr>
                              </m:ctrlPr>
                            </m:e>
                            <m:sub>
                              <m:r>
                                <m:rPr/>
                                <w:rPr>
                                  <w:rFonts w:hint="eastAsia" w:ascii="Cambria Math" w:hAnsi="Cambria Math" w:eastAsia="仿宋" w:cs="仿宋"/>
                                  <w:kern w:val="0"/>
                                  <w:sz w:val="18"/>
                                  <w:szCs w:val="18"/>
                                </w:rPr>
                                <m:t>DD</m:t>
                              </m:r>
                              <m:ctrlPr>
                                <w:rPr>
                                  <w:rFonts w:hint="eastAsia" w:ascii="Cambria Math" w:hAnsi="Cambria Math" w:eastAsia="仿宋" w:cs="仿宋"/>
                                  <w:i/>
                                  <w:kern w:val="0"/>
                                  <w:sz w:val="18"/>
                                  <w:szCs w:val="18"/>
                                </w:rPr>
                              </m:ctrlPr>
                            </m:sub>
                            <m:sup>
                              <m:r>
                                <m:rPr/>
                                <w:rPr>
                                  <w:rFonts w:hint="eastAsia" w:ascii="Cambria Math" w:hAnsi="Cambria Math" w:eastAsia="仿宋" w:cs="仿宋"/>
                                  <w:kern w:val="0"/>
                                  <w:sz w:val="18"/>
                                  <w:szCs w:val="18"/>
                                </w:rPr>
                                <m:t>CC</m:t>
                              </m:r>
                              <m:ctrlPr>
                                <w:rPr>
                                  <w:rFonts w:hint="eastAsia" w:ascii="Cambria Math" w:hAnsi="Cambria Math" w:eastAsia="仿宋" w:cs="仿宋"/>
                                  <w:i/>
                                  <w:kern w:val="0"/>
                                  <w:sz w:val="18"/>
                                  <w:szCs w:val="18"/>
                                </w:rPr>
                              </m:ctrlPr>
                            </m:sup>
                          </m:sSubSup>
                          <m:ctrlPr>
                            <w:rPr>
                              <w:rFonts w:hint="eastAsia" w:ascii="Cambria Math" w:hAnsi="Cambria Math" w:eastAsia="仿宋" w:cs="仿宋"/>
                              <w:i/>
                              <w:kern w:val="0"/>
                              <w:sz w:val="18"/>
                              <w:szCs w:val="18"/>
                            </w:rPr>
                          </m:ctrlPr>
                        </m:e>
                        <m:e>
                          <m:sSubSup>
                            <m:sSubSupPr>
                              <m:ctrlPr>
                                <w:rPr>
                                  <w:rFonts w:hint="eastAsia" w:ascii="Cambria Math" w:hAnsi="Cambria Math" w:eastAsia="仿宋" w:cs="仿宋"/>
                                  <w:i/>
                                  <w:kern w:val="0"/>
                                  <w:sz w:val="18"/>
                                  <w:szCs w:val="18"/>
                                </w:rPr>
                              </m:ctrlPr>
                            </m:sSubSupPr>
                            <m:e>
                              <m:r>
                                <m:rPr/>
                                <w:rPr>
                                  <w:rFonts w:hint="eastAsia" w:ascii="Cambria Math" w:hAnsi="Cambria Math" w:eastAsia="仿宋" w:cs="仿宋"/>
                                  <w:kern w:val="0"/>
                                  <w:sz w:val="18"/>
                                  <w:szCs w:val="18"/>
                                </w:rPr>
                                <m:t>l</m:t>
                              </m:r>
                              <m:ctrlPr>
                                <w:rPr>
                                  <w:rFonts w:hint="eastAsia" w:ascii="Cambria Math" w:hAnsi="Cambria Math" w:eastAsia="仿宋" w:cs="仿宋"/>
                                  <w:i/>
                                  <w:kern w:val="0"/>
                                  <w:sz w:val="18"/>
                                  <w:szCs w:val="18"/>
                                </w:rPr>
                              </m:ctrlPr>
                            </m:e>
                            <m:sub>
                              <m:r>
                                <m:rPr/>
                                <w:rPr>
                                  <w:rFonts w:hint="eastAsia" w:ascii="Cambria Math" w:hAnsi="Cambria Math" w:eastAsia="仿宋" w:cs="仿宋"/>
                                  <w:kern w:val="0"/>
                                  <w:sz w:val="18"/>
                                  <w:szCs w:val="18"/>
                                </w:rPr>
                                <m:t>DF</m:t>
                              </m:r>
                              <m:ctrlPr>
                                <w:rPr>
                                  <w:rFonts w:hint="eastAsia" w:ascii="Cambria Math" w:hAnsi="Cambria Math" w:eastAsia="仿宋" w:cs="仿宋"/>
                                  <w:i/>
                                  <w:kern w:val="0"/>
                                  <w:sz w:val="18"/>
                                  <w:szCs w:val="18"/>
                                </w:rPr>
                              </m:ctrlPr>
                            </m:sub>
                            <m:sup>
                              <m:r>
                                <m:rPr/>
                                <w:rPr>
                                  <w:rFonts w:hint="eastAsia" w:ascii="Cambria Math" w:hAnsi="Cambria Math" w:eastAsia="仿宋" w:cs="仿宋"/>
                                  <w:kern w:val="0"/>
                                  <w:sz w:val="18"/>
                                  <w:szCs w:val="18"/>
                                </w:rPr>
                                <m:t>CC</m:t>
                              </m:r>
                              <m:ctrlPr>
                                <w:rPr>
                                  <w:rFonts w:hint="eastAsia" w:ascii="Cambria Math" w:hAnsi="Cambria Math" w:eastAsia="仿宋" w:cs="仿宋"/>
                                  <w:i/>
                                  <w:kern w:val="0"/>
                                  <w:sz w:val="18"/>
                                  <w:szCs w:val="18"/>
                                </w:rPr>
                              </m:ctrlPr>
                            </m:sup>
                          </m:sSubSup>
                          <m:ctrlPr>
                            <w:rPr>
                              <w:rFonts w:hint="eastAsia" w:ascii="Cambria Math" w:hAnsi="Cambria Math" w:eastAsia="仿宋" w:cs="仿宋"/>
                              <w:i/>
                              <w:kern w:val="0"/>
                              <w:sz w:val="18"/>
                              <w:szCs w:val="18"/>
                            </w:rPr>
                          </m:ctrlPr>
                        </m:e>
                        <m:e>
                          <m:m>
                            <m:mPr>
                              <m:mcs>
                                <m:mc>
                                  <m:mcPr>
                                    <m:count m:val="2"/>
                                    <m:mcJc m:val="center"/>
                                  </m:mcPr>
                                </m:mc>
                              </m:mcs>
                              <m:ctrlPr>
                                <w:rPr>
                                  <w:rFonts w:hint="eastAsia" w:ascii="Cambria Math" w:hAnsi="Cambria Math" w:eastAsia="仿宋" w:cs="仿宋"/>
                                  <w:i/>
                                  <w:kern w:val="0"/>
                                  <w:sz w:val="18"/>
                                  <w:szCs w:val="18"/>
                                </w:rPr>
                              </m:ctrlPr>
                            </m:mPr>
                            <m:mr>
                              <m:e>
                                <m:r>
                                  <m:rPr/>
                                  <w:rPr>
                                    <w:rFonts w:hint="eastAsia" w:ascii="Cambria Math" w:hAnsi="Cambria Math" w:eastAsia="仿宋" w:cs="仿宋"/>
                                    <w:kern w:val="0"/>
                                    <w:sz w:val="18"/>
                                    <w:szCs w:val="18"/>
                                  </w:rPr>
                                  <m:t>0</m:t>
                                </m:r>
                                <m:ctrlPr>
                                  <w:rPr>
                                    <w:rFonts w:hint="eastAsia" w:ascii="Cambria Math" w:hAnsi="Cambria Math" w:eastAsia="仿宋" w:cs="仿宋"/>
                                    <w:i/>
                                    <w:kern w:val="0"/>
                                    <w:sz w:val="18"/>
                                    <w:szCs w:val="18"/>
                                  </w:rPr>
                                </m:ctrlPr>
                              </m:e>
                              <m:e>
                                <m:r>
                                  <m:rPr/>
                                  <w:rPr>
                                    <w:rFonts w:hint="eastAsia" w:ascii="Cambria Math" w:hAnsi="Cambria Math" w:eastAsia="仿宋" w:cs="仿宋"/>
                                    <w:kern w:val="0"/>
                                    <w:sz w:val="18"/>
                                    <w:szCs w:val="18"/>
                                  </w:rPr>
                                  <m:t>0</m:t>
                                </m:r>
                                <m:ctrlPr>
                                  <w:rPr>
                                    <w:rFonts w:hint="eastAsia" w:ascii="Cambria Math" w:hAnsi="Cambria Math" w:eastAsia="仿宋" w:cs="仿宋"/>
                                    <w:i/>
                                    <w:kern w:val="0"/>
                                    <w:sz w:val="18"/>
                                    <w:szCs w:val="18"/>
                                  </w:rPr>
                                </m:ctrlPr>
                              </m:e>
                            </m:mr>
                          </m:m>
                          <m:ctrlPr>
                            <w:rPr>
                              <w:rFonts w:hint="eastAsia" w:ascii="Cambria Math" w:hAnsi="Cambria Math" w:eastAsia="仿宋" w:cs="仿宋"/>
                              <w:i/>
                              <w:kern w:val="0"/>
                              <w:sz w:val="18"/>
                              <w:szCs w:val="18"/>
                            </w:rPr>
                          </m:ctrlPr>
                        </m:e>
                      </m:mr>
                      <m:mr>
                        <m:e>
                          <m:sSubSup>
                            <m:sSubSupPr>
                              <m:ctrlPr>
                                <w:rPr>
                                  <w:rFonts w:hint="eastAsia" w:ascii="Cambria Math" w:hAnsi="Cambria Math" w:eastAsia="仿宋" w:cs="仿宋"/>
                                  <w:i/>
                                  <w:kern w:val="0"/>
                                  <w:sz w:val="18"/>
                                  <w:szCs w:val="18"/>
                                </w:rPr>
                              </m:ctrlPr>
                            </m:sSubSupPr>
                            <m:e>
                              <m:r>
                                <m:rPr/>
                                <w:rPr>
                                  <w:rFonts w:hint="eastAsia" w:ascii="Cambria Math" w:hAnsi="Cambria Math" w:eastAsia="仿宋" w:cs="仿宋"/>
                                  <w:kern w:val="0"/>
                                  <w:sz w:val="18"/>
                                  <w:szCs w:val="18"/>
                                </w:rPr>
                                <m:t>l</m:t>
                              </m:r>
                              <m:ctrlPr>
                                <w:rPr>
                                  <w:rFonts w:hint="eastAsia" w:ascii="Cambria Math" w:hAnsi="Cambria Math" w:eastAsia="仿宋" w:cs="仿宋"/>
                                  <w:i/>
                                  <w:kern w:val="0"/>
                                  <w:sz w:val="18"/>
                                  <w:szCs w:val="18"/>
                                </w:rPr>
                              </m:ctrlPr>
                            </m:e>
                            <m:sub>
                              <m:r>
                                <m:rPr/>
                                <w:rPr>
                                  <w:rFonts w:hint="eastAsia" w:ascii="Cambria Math" w:hAnsi="Cambria Math" w:eastAsia="仿宋" w:cs="仿宋"/>
                                  <w:kern w:val="0"/>
                                  <w:sz w:val="18"/>
                                  <w:szCs w:val="18"/>
                                </w:rPr>
                                <m:t>FD</m:t>
                              </m:r>
                              <m:ctrlPr>
                                <w:rPr>
                                  <w:rFonts w:hint="eastAsia" w:ascii="Cambria Math" w:hAnsi="Cambria Math" w:eastAsia="仿宋" w:cs="仿宋"/>
                                  <w:i/>
                                  <w:kern w:val="0"/>
                                  <w:sz w:val="18"/>
                                  <w:szCs w:val="18"/>
                                </w:rPr>
                              </m:ctrlPr>
                            </m:sub>
                            <m:sup>
                              <m:r>
                                <m:rPr/>
                                <w:rPr>
                                  <w:rFonts w:hint="eastAsia" w:ascii="Cambria Math" w:hAnsi="Cambria Math" w:eastAsia="仿宋" w:cs="仿宋"/>
                                  <w:kern w:val="0"/>
                                  <w:sz w:val="18"/>
                                  <w:szCs w:val="18"/>
                                </w:rPr>
                                <m:t>CC</m:t>
                              </m:r>
                              <m:ctrlPr>
                                <w:rPr>
                                  <w:rFonts w:hint="eastAsia" w:ascii="Cambria Math" w:hAnsi="Cambria Math" w:eastAsia="仿宋" w:cs="仿宋"/>
                                  <w:i/>
                                  <w:kern w:val="0"/>
                                  <w:sz w:val="18"/>
                                  <w:szCs w:val="18"/>
                                </w:rPr>
                              </m:ctrlPr>
                            </m:sup>
                          </m:sSubSup>
                          <m:ctrlPr>
                            <w:rPr>
                              <w:rFonts w:hint="eastAsia" w:ascii="Cambria Math" w:hAnsi="Cambria Math" w:eastAsia="仿宋" w:cs="仿宋"/>
                              <w:i/>
                              <w:kern w:val="0"/>
                              <w:sz w:val="18"/>
                              <w:szCs w:val="18"/>
                            </w:rPr>
                          </m:ctrlPr>
                        </m:e>
                        <m:e>
                          <m:sSubSup>
                            <m:sSubSupPr>
                              <m:ctrlPr>
                                <w:rPr>
                                  <w:rFonts w:hint="eastAsia" w:ascii="Cambria Math" w:hAnsi="Cambria Math" w:eastAsia="仿宋" w:cs="仿宋"/>
                                  <w:i/>
                                  <w:kern w:val="0"/>
                                  <w:sz w:val="18"/>
                                  <w:szCs w:val="18"/>
                                </w:rPr>
                              </m:ctrlPr>
                            </m:sSubSupPr>
                            <m:e>
                              <m:r>
                                <m:rPr/>
                                <w:rPr>
                                  <w:rFonts w:hint="eastAsia" w:ascii="Cambria Math" w:hAnsi="Cambria Math" w:eastAsia="仿宋" w:cs="仿宋"/>
                                  <w:kern w:val="0"/>
                                  <w:sz w:val="18"/>
                                  <w:szCs w:val="18"/>
                                </w:rPr>
                                <m:t>l</m:t>
                              </m:r>
                              <m:ctrlPr>
                                <w:rPr>
                                  <w:rFonts w:hint="eastAsia" w:ascii="Cambria Math" w:hAnsi="Cambria Math" w:eastAsia="仿宋" w:cs="仿宋"/>
                                  <w:i/>
                                  <w:kern w:val="0"/>
                                  <w:sz w:val="18"/>
                                  <w:szCs w:val="18"/>
                                </w:rPr>
                              </m:ctrlPr>
                            </m:e>
                            <m:sub>
                              <m:r>
                                <m:rPr/>
                                <w:rPr>
                                  <w:rFonts w:hint="eastAsia" w:ascii="Cambria Math" w:hAnsi="Cambria Math" w:eastAsia="仿宋" w:cs="仿宋"/>
                                  <w:kern w:val="0"/>
                                  <w:sz w:val="18"/>
                                  <w:szCs w:val="18"/>
                                </w:rPr>
                                <m:t>FF</m:t>
                              </m:r>
                              <m:ctrlPr>
                                <w:rPr>
                                  <w:rFonts w:hint="eastAsia" w:ascii="Cambria Math" w:hAnsi="Cambria Math" w:eastAsia="仿宋" w:cs="仿宋"/>
                                  <w:i/>
                                  <w:kern w:val="0"/>
                                  <w:sz w:val="18"/>
                                  <w:szCs w:val="18"/>
                                </w:rPr>
                              </m:ctrlPr>
                            </m:sub>
                            <m:sup>
                              <m:r>
                                <m:rPr/>
                                <w:rPr>
                                  <w:rFonts w:hint="eastAsia" w:ascii="Cambria Math" w:hAnsi="Cambria Math" w:eastAsia="仿宋" w:cs="仿宋"/>
                                  <w:kern w:val="0"/>
                                  <w:sz w:val="18"/>
                                  <w:szCs w:val="18"/>
                                </w:rPr>
                                <m:t>CC</m:t>
                              </m:r>
                              <m:ctrlPr>
                                <w:rPr>
                                  <w:rFonts w:hint="eastAsia" w:ascii="Cambria Math" w:hAnsi="Cambria Math" w:eastAsia="仿宋" w:cs="仿宋"/>
                                  <w:i/>
                                  <w:kern w:val="0"/>
                                  <w:sz w:val="18"/>
                                  <w:szCs w:val="18"/>
                                </w:rPr>
                              </m:ctrlPr>
                            </m:sup>
                          </m:sSubSup>
                          <m:ctrlPr>
                            <w:rPr>
                              <w:rFonts w:hint="eastAsia" w:ascii="Cambria Math" w:hAnsi="Cambria Math" w:eastAsia="仿宋" w:cs="仿宋"/>
                              <w:i/>
                              <w:kern w:val="0"/>
                              <w:sz w:val="18"/>
                              <w:szCs w:val="18"/>
                            </w:rPr>
                          </m:ctrlPr>
                        </m:e>
                        <m:e>
                          <m:m>
                            <m:mPr>
                              <m:mcs>
                                <m:mc>
                                  <m:mcPr>
                                    <m:count m:val="2"/>
                                    <m:mcJc m:val="center"/>
                                  </m:mcPr>
                                </m:mc>
                              </m:mcs>
                              <m:ctrlPr>
                                <w:rPr>
                                  <w:rFonts w:hint="eastAsia" w:ascii="Cambria Math" w:hAnsi="Cambria Math" w:eastAsia="仿宋" w:cs="仿宋"/>
                                  <w:i/>
                                  <w:kern w:val="0"/>
                                  <w:sz w:val="18"/>
                                  <w:szCs w:val="18"/>
                                </w:rPr>
                              </m:ctrlPr>
                            </m:mPr>
                            <m:mr>
                              <m:e>
                                <m:r>
                                  <m:rPr/>
                                  <w:rPr>
                                    <w:rFonts w:hint="eastAsia" w:ascii="Cambria Math" w:hAnsi="Cambria Math" w:eastAsia="仿宋" w:cs="仿宋"/>
                                    <w:kern w:val="0"/>
                                    <w:sz w:val="18"/>
                                    <w:szCs w:val="18"/>
                                  </w:rPr>
                                  <m:t>0</m:t>
                                </m:r>
                                <m:ctrlPr>
                                  <w:rPr>
                                    <w:rFonts w:hint="eastAsia" w:ascii="Cambria Math" w:hAnsi="Cambria Math" w:eastAsia="仿宋" w:cs="仿宋"/>
                                    <w:i/>
                                    <w:kern w:val="0"/>
                                    <w:sz w:val="18"/>
                                    <w:szCs w:val="18"/>
                                  </w:rPr>
                                </m:ctrlPr>
                              </m:e>
                              <m:e>
                                <m:r>
                                  <m:rPr/>
                                  <w:rPr>
                                    <w:rFonts w:hint="eastAsia" w:ascii="Cambria Math" w:hAnsi="Cambria Math" w:eastAsia="仿宋" w:cs="仿宋"/>
                                    <w:kern w:val="0"/>
                                    <w:sz w:val="18"/>
                                    <w:szCs w:val="18"/>
                                  </w:rPr>
                                  <m:t>0</m:t>
                                </m:r>
                                <m:ctrlPr>
                                  <w:rPr>
                                    <w:rFonts w:hint="eastAsia" w:ascii="Cambria Math" w:hAnsi="Cambria Math" w:eastAsia="仿宋" w:cs="仿宋"/>
                                    <w:i/>
                                    <w:kern w:val="0"/>
                                    <w:sz w:val="18"/>
                                    <w:szCs w:val="18"/>
                                  </w:rPr>
                                </m:ctrlPr>
                              </m:e>
                            </m:mr>
                          </m:m>
                          <m:ctrlPr>
                            <w:rPr>
                              <w:rFonts w:hint="eastAsia" w:ascii="Cambria Math" w:hAnsi="Cambria Math" w:eastAsia="仿宋" w:cs="仿宋"/>
                              <w:i/>
                              <w:kern w:val="0"/>
                              <w:sz w:val="18"/>
                              <w:szCs w:val="18"/>
                            </w:rPr>
                          </m:ctrlPr>
                        </m:e>
                      </m:mr>
                      <m:mr>
                        <m:e>
                          <m:m>
                            <m:mPr>
                              <m:mcs>
                                <m:mc>
                                  <m:mcPr>
                                    <m:count m:val="1"/>
                                    <m:mcJc m:val="center"/>
                                  </m:mcPr>
                                </m:mc>
                              </m:mcs>
                              <m:ctrlPr>
                                <w:rPr>
                                  <w:rFonts w:hint="eastAsia" w:ascii="Cambria Math" w:hAnsi="Cambria Math" w:eastAsia="仿宋" w:cs="仿宋"/>
                                  <w:i/>
                                  <w:kern w:val="0"/>
                                  <w:sz w:val="18"/>
                                  <w:szCs w:val="18"/>
                                </w:rPr>
                              </m:ctrlPr>
                            </m:mPr>
                            <m:mr>
                              <m:e>
                                <m:r>
                                  <m:rPr/>
                                  <w:rPr>
                                    <w:rFonts w:hint="eastAsia" w:ascii="Cambria Math" w:hAnsi="Cambria Math" w:eastAsia="仿宋" w:cs="仿宋"/>
                                    <w:kern w:val="0"/>
                                    <w:sz w:val="18"/>
                                    <w:szCs w:val="18"/>
                                  </w:rPr>
                                  <m:t>0</m:t>
                                </m:r>
                                <m:ctrlPr>
                                  <w:rPr>
                                    <w:rFonts w:hint="eastAsia" w:ascii="Cambria Math" w:hAnsi="Cambria Math" w:eastAsia="仿宋" w:cs="仿宋"/>
                                    <w:i/>
                                    <w:kern w:val="0"/>
                                    <w:sz w:val="18"/>
                                    <w:szCs w:val="18"/>
                                  </w:rPr>
                                </m:ctrlPr>
                              </m:e>
                            </m:mr>
                            <m:mr>
                              <m:e>
                                <m:r>
                                  <m:rPr/>
                                  <w:rPr>
                                    <w:rFonts w:hint="eastAsia" w:ascii="Cambria Math" w:hAnsi="Cambria Math" w:eastAsia="仿宋" w:cs="仿宋"/>
                                    <w:kern w:val="0"/>
                                    <w:sz w:val="18"/>
                                    <w:szCs w:val="18"/>
                                  </w:rPr>
                                  <m:t>0</m:t>
                                </m:r>
                                <m:ctrlPr>
                                  <w:rPr>
                                    <w:rFonts w:hint="eastAsia" w:ascii="Cambria Math" w:hAnsi="Cambria Math" w:eastAsia="仿宋" w:cs="仿宋"/>
                                    <w:i/>
                                    <w:kern w:val="0"/>
                                    <w:sz w:val="18"/>
                                    <w:szCs w:val="18"/>
                                  </w:rPr>
                                </m:ctrlPr>
                              </m:e>
                            </m:mr>
                          </m:m>
                          <m:ctrlPr>
                            <w:rPr>
                              <w:rFonts w:hint="eastAsia" w:ascii="Cambria Math" w:hAnsi="Cambria Math" w:eastAsia="仿宋" w:cs="仿宋"/>
                              <w:i/>
                              <w:kern w:val="0"/>
                              <w:sz w:val="18"/>
                              <w:szCs w:val="18"/>
                            </w:rPr>
                          </m:ctrlPr>
                        </m:e>
                        <m:e>
                          <m:m>
                            <m:mPr>
                              <m:mcs>
                                <m:mc>
                                  <m:mcPr>
                                    <m:count m:val="1"/>
                                    <m:mcJc m:val="center"/>
                                  </m:mcPr>
                                </m:mc>
                              </m:mcs>
                              <m:ctrlPr>
                                <w:rPr>
                                  <w:rFonts w:hint="eastAsia" w:ascii="Cambria Math" w:hAnsi="Cambria Math" w:eastAsia="仿宋" w:cs="仿宋"/>
                                  <w:i/>
                                  <w:kern w:val="0"/>
                                  <w:sz w:val="18"/>
                                  <w:szCs w:val="18"/>
                                </w:rPr>
                              </m:ctrlPr>
                            </m:mPr>
                            <m:mr>
                              <m:e>
                                <m:r>
                                  <m:rPr/>
                                  <w:rPr>
                                    <w:rFonts w:hint="eastAsia" w:ascii="Cambria Math" w:hAnsi="Cambria Math" w:eastAsia="仿宋" w:cs="仿宋"/>
                                    <w:kern w:val="0"/>
                                    <w:sz w:val="18"/>
                                    <w:szCs w:val="18"/>
                                  </w:rPr>
                                  <m:t>0</m:t>
                                </m:r>
                                <m:ctrlPr>
                                  <w:rPr>
                                    <w:rFonts w:hint="eastAsia" w:ascii="Cambria Math" w:hAnsi="Cambria Math" w:eastAsia="仿宋" w:cs="仿宋"/>
                                    <w:i/>
                                    <w:kern w:val="0"/>
                                    <w:sz w:val="18"/>
                                    <w:szCs w:val="18"/>
                                  </w:rPr>
                                </m:ctrlPr>
                              </m:e>
                            </m:mr>
                            <m:mr>
                              <m:e>
                                <m:r>
                                  <m:rPr/>
                                  <w:rPr>
                                    <w:rFonts w:hint="eastAsia" w:ascii="Cambria Math" w:hAnsi="Cambria Math" w:eastAsia="仿宋" w:cs="仿宋"/>
                                    <w:kern w:val="0"/>
                                    <w:sz w:val="18"/>
                                    <w:szCs w:val="18"/>
                                  </w:rPr>
                                  <m:t>0</m:t>
                                </m:r>
                                <m:ctrlPr>
                                  <w:rPr>
                                    <w:rFonts w:hint="eastAsia" w:ascii="Cambria Math" w:hAnsi="Cambria Math" w:eastAsia="仿宋" w:cs="仿宋"/>
                                    <w:i/>
                                    <w:kern w:val="0"/>
                                    <w:sz w:val="18"/>
                                    <w:szCs w:val="18"/>
                                  </w:rPr>
                                </m:ctrlPr>
                              </m:e>
                            </m:mr>
                          </m:m>
                          <m:ctrlPr>
                            <w:rPr>
                              <w:rFonts w:hint="eastAsia" w:ascii="Cambria Math" w:hAnsi="Cambria Math" w:eastAsia="仿宋" w:cs="仿宋"/>
                              <w:i/>
                              <w:kern w:val="0"/>
                              <w:sz w:val="18"/>
                              <w:szCs w:val="18"/>
                            </w:rPr>
                          </m:ctrlPr>
                        </m:e>
                        <m:e>
                          <m:m>
                            <m:mPr>
                              <m:mcs>
                                <m:mc>
                                  <m:mcPr>
                                    <m:count m:val="2"/>
                                    <m:mcJc m:val="center"/>
                                  </m:mcPr>
                                </m:mc>
                              </m:mcs>
                              <m:ctrlPr>
                                <w:rPr>
                                  <w:rFonts w:hint="eastAsia" w:ascii="Cambria Math" w:hAnsi="Cambria Math" w:eastAsia="仿宋" w:cs="仿宋"/>
                                  <w:i/>
                                  <w:kern w:val="0"/>
                                  <w:sz w:val="18"/>
                                  <w:szCs w:val="18"/>
                                </w:rPr>
                              </m:ctrlPr>
                            </m:mPr>
                            <m:mr>
                              <m:e>
                                <m:m>
                                  <m:mPr>
                                    <m:mcs>
                                      <m:mc>
                                        <m:mcPr>
                                          <m:count m:val="1"/>
                                          <m:mcJc m:val="center"/>
                                        </m:mcPr>
                                      </m:mc>
                                    </m:mcs>
                                    <m:ctrlPr>
                                      <w:rPr>
                                        <w:rFonts w:hint="eastAsia" w:ascii="Cambria Math" w:hAnsi="Cambria Math" w:eastAsia="仿宋" w:cs="仿宋"/>
                                        <w:i/>
                                        <w:kern w:val="0"/>
                                        <w:sz w:val="18"/>
                                        <w:szCs w:val="18"/>
                                      </w:rPr>
                                    </m:ctrlPr>
                                  </m:mPr>
                                  <m:mr>
                                    <m:e>
                                      <m:sSubSup>
                                        <m:sSubSupPr>
                                          <m:ctrlPr>
                                            <w:rPr>
                                              <w:rFonts w:hint="eastAsia" w:ascii="Cambria Math" w:hAnsi="Cambria Math" w:eastAsia="仿宋" w:cs="仿宋"/>
                                              <w:i/>
                                              <w:kern w:val="0"/>
                                              <w:sz w:val="18"/>
                                              <w:szCs w:val="18"/>
                                            </w:rPr>
                                          </m:ctrlPr>
                                        </m:sSubSupPr>
                                        <m:e>
                                          <m:r>
                                            <m:rPr/>
                                            <w:rPr>
                                              <w:rFonts w:hint="eastAsia" w:ascii="Cambria Math" w:hAnsi="Cambria Math" w:eastAsia="仿宋" w:cs="仿宋"/>
                                              <w:kern w:val="0"/>
                                              <w:sz w:val="18"/>
                                              <w:szCs w:val="18"/>
                                            </w:rPr>
                                            <m:t>l</m:t>
                                          </m:r>
                                          <m:ctrlPr>
                                            <w:rPr>
                                              <w:rFonts w:hint="eastAsia" w:ascii="Cambria Math" w:hAnsi="Cambria Math" w:eastAsia="仿宋" w:cs="仿宋"/>
                                              <w:i/>
                                              <w:kern w:val="0"/>
                                              <w:sz w:val="18"/>
                                              <w:szCs w:val="18"/>
                                            </w:rPr>
                                          </m:ctrlPr>
                                        </m:e>
                                        <m:sub>
                                          <m:r>
                                            <m:rPr/>
                                            <w:rPr>
                                              <w:rFonts w:hint="eastAsia" w:ascii="Cambria Math" w:hAnsi="Cambria Math" w:eastAsia="仿宋" w:cs="仿宋"/>
                                              <w:kern w:val="0"/>
                                              <w:sz w:val="18"/>
                                              <w:szCs w:val="18"/>
                                            </w:rPr>
                                            <m:t>DD</m:t>
                                          </m:r>
                                          <m:ctrlPr>
                                            <w:rPr>
                                              <w:rFonts w:hint="eastAsia" w:ascii="Cambria Math" w:hAnsi="Cambria Math" w:eastAsia="仿宋" w:cs="仿宋"/>
                                              <w:i/>
                                              <w:kern w:val="0"/>
                                              <w:sz w:val="18"/>
                                              <w:szCs w:val="18"/>
                                            </w:rPr>
                                          </m:ctrlPr>
                                        </m:sub>
                                        <m:sup>
                                          <m:r>
                                            <m:rPr/>
                                            <w:rPr>
                                              <w:rFonts w:hint="eastAsia" w:ascii="Cambria Math" w:hAnsi="Cambria Math" w:eastAsia="仿宋" w:cs="仿宋"/>
                                              <w:kern w:val="0"/>
                                              <w:sz w:val="18"/>
                                              <w:szCs w:val="18"/>
                                            </w:rPr>
                                            <m:t>JJ</m:t>
                                          </m:r>
                                          <m:ctrlPr>
                                            <w:rPr>
                                              <w:rFonts w:hint="eastAsia" w:ascii="Cambria Math" w:hAnsi="Cambria Math" w:eastAsia="仿宋" w:cs="仿宋"/>
                                              <w:i/>
                                              <w:kern w:val="0"/>
                                              <w:sz w:val="18"/>
                                              <w:szCs w:val="18"/>
                                            </w:rPr>
                                          </m:ctrlPr>
                                        </m:sup>
                                      </m:sSubSup>
                                      <m:ctrlPr>
                                        <w:rPr>
                                          <w:rFonts w:hint="eastAsia" w:ascii="Cambria Math" w:hAnsi="Cambria Math" w:eastAsia="仿宋" w:cs="仿宋"/>
                                          <w:i/>
                                          <w:kern w:val="0"/>
                                          <w:sz w:val="18"/>
                                          <w:szCs w:val="18"/>
                                        </w:rPr>
                                      </m:ctrlPr>
                                    </m:e>
                                  </m:mr>
                                  <m:mr>
                                    <m:e>
                                      <m:sSubSup>
                                        <m:sSubSupPr>
                                          <m:ctrlPr>
                                            <w:rPr>
                                              <w:rFonts w:hint="eastAsia" w:ascii="Cambria Math" w:hAnsi="Cambria Math" w:eastAsia="仿宋" w:cs="仿宋"/>
                                              <w:i/>
                                              <w:kern w:val="0"/>
                                              <w:sz w:val="18"/>
                                              <w:szCs w:val="18"/>
                                            </w:rPr>
                                          </m:ctrlPr>
                                        </m:sSubSupPr>
                                        <m:e>
                                          <m:r>
                                            <m:rPr/>
                                            <w:rPr>
                                              <w:rFonts w:hint="eastAsia" w:ascii="Cambria Math" w:hAnsi="Cambria Math" w:eastAsia="仿宋" w:cs="仿宋"/>
                                              <w:kern w:val="0"/>
                                              <w:sz w:val="18"/>
                                              <w:szCs w:val="18"/>
                                            </w:rPr>
                                            <m:t>l</m:t>
                                          </m:r>
                                          <m:ctrlPr>
                                            <w:rPr>
                                              <w:rFonts w:hint="eastAsia" w:ascii="Cambria Math" w:hAnsi="Cambria Math" w:eastAsia="仿宋" w:cs="仿宋"/>
                                              <w:i/>
                                              <w:kern w:val="0"/>
                                              <w:sz w:val="18"/>
                                              <w:szCs w:val="18"/>
                                            </w:rPr>
                                          </m:ctrlPr>
                                        </m:e>
                                        <m:sub>
                                          <m:r>
                                            <m:rPr/>
                                            <w:rPr>
                                              <w:rFonts w:hint="eastAsia" w:ascii="Cambria Math" w:hAnsi="Cambria Math" w:eastAsia="仿宋" w:cs="仿宋"/>
                                              <w:kern w:val="0"/>
                                              <w:sz w:val="18"/>
                                              <w:szCs w:val="18"/>
                                            </w:rPr>
                                            <m:t>FD</m:t>
                                          </m:r>
                                          <m:ctrlPr>
                                            <w:rPr>
                                              <w:rFonts w:hint="eastAsia" w:ascii="Cambria Math" w:hAnsi="Cambria Math" w:eastAsia="仿宋" w:cs="仿宋"/>
                                              <w:i/>
                                              <w:kern w:val="0"/>
                                              <w:sz w:val="18"/>
                                              <w:szCs w:val="18"/>
                                            </w:rPr>
                                          </m:ctrlPr>
                                        </m:sub>
                                        <m:sup>
                                          <m:r>
                                            <m:rPr/>
                                            <w:rPr>
                                              <w:rFonts w:hint="eastAsia" w:ascii="Cambria Math" w:hAnsi="Cambria Math" w:eastAsia="仿宋" w:cs="仿宋"/>
                                              <w:kern w:val="0"/>
                                              <w:sz w:val="18"/>
                                              <w:szCs w:val="18"/>
                                            </w:rPr>
                                            <m:t>JJ</m:t>
                                          </m:r>
                                          <m:ctrlPr>
                                            <w:rPr>
                                              <w:rFonts w:hint="eastAsia" w:ascii="Cambria Math" w:hAnsi="Cambria Math" w:eastAsia="仿宋" w:cs="仿宋"/>
                                              <w:i/>
                                              <w:kern w:val="0"/>
                                              <w:sz w:val="18"/>
                                              <w:szCs w:val="18"/>
                                            </w:rPr>
                                          </m:ctrlPr>
                                        </m:sup>
                                      </m:sSubSup>
                                      <m:ctrlPr>
                                        <w:rPr>
                                          <w:rFonts w:hint="eastAsia" w:ascii="Cambria Math" w:hAnsi="Cambria Math" w:eastAsia="仿宋" w:cs="仿宋"/>
                                          <w:i/>
                                          <w:kern w:val="0"/>
                                          <w:sz w:val="18"/>
                                          <w:szCs w:val="18"/>
                                        </w:rPr>
                                      </m:ctrlPr>
                                    </m:e>
                                  </m:mr>
                                </m:m>
                                <m:ctrlPr>
                                  <w:rPr>
                                    <w:rFonts w:hint="eastAsia" w:ascii="Cambria Math" w:hAnsi="Cambria Math" w:eastAsia="仿宋" w:cs="仿宋"/>
                                    <w:i/>
                                    <w:kern w:val="0"/>
                                    <w:sz w:val="18"/>
                                    <w:szCs w:val="18"/>
                                  </w:rPr>
                                </m:ctrlPr>
                              </m:e>
                              <m:e>
                                <m:m>
                                  <m:mPr>
                                    <m:mcs>
                                      <m:mc>
                                        <m:mcPr>
                                          <m:count m:val="1"/>
                                          <m:mcJc m:val="center"/>
                                        </m:mcPr>
                                      </m:mc>
                                    </m:mcs>
                                    <m:ctrlPr>
                                      <w:rPr>
                                        <w:rFonts w:hint="eastAsia" w:ascii="Cambria Math" w:hAnsi="Cambria Math" w:eastAsia="仿宋" w:cs="仿宋"/>
                                        <w:i/>
                                        <w:kern w:val="0"/>
                                        <w:sz w:val="18"/>
                                        <w:szCs w:val="18"/>
                                      </w:rPr>
                                    </m:ctrlPr>
                                  </m:mPr>
                                  <m:mr>
                                    <m:e>
                                      <m:sSubSup>
                                        <m:sSubSupPr>
                                          <m:ctrlPr>
                                            <w:rPr>
                                              <w:rFonts w:hint="eastAsia" w:ascii="Cambria Math" w:hAnsi="Cambria Math" w:eastAsia="仿宋" w:cs="仿宋"/>
                                              <w:i/>
                                              <w:kern w:val="0"/>
                                              <w:sz w:val="18"/>
                                              <w:szCs w:val="18"/>
                                            </w:rPr>
                                          </m:ctrlPr>
                                        </m:sSubSupPr>
                                        <m:e>
                                          <m:r>
                                            <m:rPr/>
                                            <w:rPr>
                                              <w:rFonts w:hint="eastAsia" w:ascii="Cambria Math" w:hAnsi="Cambria Math" w:eastAsia="仿宋" w:cs="仿宋"/>
                                              <w:kern w:val="0"/>
                                              <w:sz w:val="18"/>
                                              <w:szCs w:val="18"/>
                                            </w:rPr>
                                            <m:t>l</m:t>
                                          </m:r>
                                          <m:ctrlPr>
                                            <w:rPr>
                                              <w:rFonts w:hint="eastAsia" w:ascii="Cambria Math" w:hAnsi="Cambria Math" w:eastAsia="仿宋" w:cs="仿宋"/>
                                              <w:i/>
                                              <w:kern w:val="0"/>
                                              <w:sz w:val="18"/>
                                              <w:szCs w:val="18"/>
                                            </w:rPr>
                                          </m:ctrlPr>
                                        </m:e>
                                        <m:sub>
                                          <m:r>
                                            <m:rPr/>
                                            <w:rPr>
                                              <w:rFonts w:hint="eastAsia" w:ascii="Cambria Math" w:hAnsi="Cambria Math" w:eastAsia="仿宋" w:cs="仿宋"/>
                                              <w:kern w:val="0"/>
                                              <w:sz w:val="18"/>
                                              <w:szCs w:val="18"/>
                                            </w:rPr>
                                            <m:t>DF</m:t>
                                          </m:r>
                                          <m:ctrlPr>
                                            <w:rPr>
                                              <w:rFonts w:hint="eastAsia" w:ascii="Cambria Math" w:hAnsi="Cambria Math" w:eastAsia="仿宋" w:cs="仿宋"/>
                                              <w:i/>
                                              <w:kern w:val="0"/>
                                              <w:sz w:val="18"/>
                                              <w:szCs w:val="18"/>
                                            </w:rPr>
                                          </m:ctrlPr>
                                        </m:sub>
                                        <m:sup>
                                          <m:r>
                                            <m:rPr/>
                                            <w:rPr>
                                              <w:rFonts w:hint="eastAsia" w:ascii="Cambria Math" w:hAnsi="Cambria Math" w:eastAsia="仿宋" w:cs="仿宋"/>
                                              <w:kern w:val="0"/>
                                              <w:sz w:val="18"/>
                                              <w:szCs w:val="18"/>
                                            </w:rPr>
                                            <m:t>JJ</m:t>
                                          </m:r>
                                          <m:ctrlPr>
                                            <w:rPr>
                                              <w:rFonts w:hint="eastAsia" w:ascii="Cambria Math" w:hAnsi="Cambria Math" w:eastAsia="仿宋" w:cs="仿宋"/>
                                              <w:i/>
                                              <w:kern w:val="0"/>
                                              <w:sz w:val="18"/>
                                              <w:szCs w:val="18"/>
                                            </w:rPr>
                                          </m:ctrlPr>
                                        </m:sup>
                                      </m:sSubSup>
                                      <m:ctrlPr>
                                        <w:rPr>
                                          <w:rFonts w:hint="eastAsia" w:ascii="Cambria Math" w:hAnsi="Cambria Math" w:eastAsia="仿宋" w:cs="仿宋"/>
                                          <w:i/>
                                          <w:kern w:val="0"/>
                                          <w:sz w:val="18"/>
                                          <w:szCs w:val="18"/>
                                        </w:rPr>
                                      </m:ctrlPr>
                                    </m:e>
                                  </m:mr>
                                  <m:mr>
                                    <m:e>
                                      <m:sSubSup>
                                        <m:sSubSupPr>
                                          <m:ctrlPr>
                                            <w:rPr>
                                              <w:rFonts w:hint="eastAsia" w:ascii="Cambria Math" w:hAnsi="Cambria Math" w:eastAsia="仿宋" w:cs="仿宋"/>
                                              <w:i/>
                                              <w:kern w:val="0"/>
                                              <w:sz w:val="18"/>
                                              <w:szCs w:val="18"/>
                                            </w:rPr>
                                          </m:ctrlPr>
                                        </m:sSubSupPr>
                                        <m:e>
                                          <m:r>
                                            <m:rPr/>
                                            <w:rPr>
                                              <w:rFonts w:hint="eastAsia" w:ascii="Cambria Math" w:hAnsi="Cambria Math" w:eastAsia="仿宋" w:cs="仿宋"/>
                                              <w:kern w:val="0"/>
                                              <w:sz w:val="18"/>
                                              <w:szCs w:val="18"/>
                                            </w:rPr>
                                            <m:t>l</m:t>
                                          </m:r>
                                          <m:ctrlPr>
                                            <w:rPr>
                                              <w:rFonts w:hint="eastAsia" w:ascii="Cambria Math" w:hAnsi="Cambria Math" w:eastAsia="仿宋" w:cs="仿宋"/>
                                              <w:i/>
                                              <w:kern w:val="0"/>
                                              <w:sz w:val="18"/>
                                              <w:szCs w:val="18"/>
                                            </w:rPr>
                                          </m:ctrlPr>
                                        </m:e>
                                        <m:sub>
                                          <m:r>
                                            <m:rPr/>
                                            <w:rPr>
                                              <w:rFonts w:hint="eastAsia" w:ascii="Cambria Math" w:hAnsi="Cambria Math" w:eastAsia="仿宋" w:cs="仿宋"/>
                                              <w:kern w:val="0"/>
                                              <w:sz w:val="18"/>
                                              <w:szCs w:val="18"/>
                                            </w:rPr>
                                            <m:t>FF</m:t>
                                          </m:r>
                                          <m:ctrlPr>
                                            <w:rPr>
                                              <w:rFonts w:hint="eastAsia" w:ascii="Cambria Math" w:hAnsi="Cambria Math" w:eastAsia="仿宋" w:cs="仿宋"/>
                                              <w:i/>
                                              <w:kern w:val="0"/>
                                              <w:sz w:val="18"/>
                                              <w:szCs w:val="18"/>
                                            </w:rPr>
                                          </m:ctrlPr>
                                        </m:sub>
                                        <m:sup>
                                          <m:r>
                                            <m:rPr/>
                                            <w:rPr>
                                              <w:rFonts w:hint="eastAsia" w:ascii="Cambria Math" w:hAnsi="Cambria Math" w:eastAsia="仿宋" w:cs="仿宋"/>
                                              <w:kern w:val="0"/>
                                              <w:sz w:val="18"/>
                                              <w:szCs w:val="18"/>
                                            </w:rPr>
                                            <m:t>JJ</m:t>
                                          </m:r>
                                          <m:ctrlPr>
                                            <w:rPr>
                                              <w:rFonts w:hint="eastAsia" w:ascii="Cambria Math" w:hAnsi="Cambria Math" w:eastAsia="仿宋" w:cs="仿宋"/>
                                              <w:i/>
                                              <w:kern w:val="0"/>
                                              <w:sz w:val="18"/>
                                              <w:szCs w:val="18"/>
                                            </w:rPr>
                                          </m:ctrlPr>
                                        </m:sup>
                                      </m:sSubSup>
                                      <m:ctrlPr>
                                        <w:rPr>
                                          <w:rFonts w:hint="eastAsia" w:ascii="Cambria Math" w:hAnsi="Cambria Math" w:eastAsia="仿宋" w:cs="仿宋"/>
                                          <w:i/>
                                          <w:kern w:val="0"/>
                                          <w:sz w:val="18"/>
                                          <w:szCs w:val="18"/>
                                        </w:rPr>
                                      </m:ctrlPr>
                                    </m:e>
                                  </m:mr>
                                </m:m>
                                <m:ctrlPr>
                                  <w:rPr>
                                    <w:rFonts w:hint="eastAsia" w:ascii="Cambria Math" w:hAnsi="Cambria Math" w:eastAsia="仿宋" w:cs="仿宋"/>
                                    <w:i/>
                                    <w:kern w:val="0"/>
                                    <w:sz w:val="18"/>
                                    <w:szCs w:val="18"/>
                                  </w:rPr>
                                </m:ctrlPr>
                              </m:e>
                            </m:mr>
                          </m:m>
                          <m:ctrlPr>
                            <w:rPr>
                              <w:rFonts w:hint="eastAsia" w:ascii="Cambria Math" w:hAnsi="Cambria Math" w:eastAsia="仿宋" w:cs="仿宋"/>
                              <w:i/>
                              <w:kern w:val="0"/>
                              <w:sz w:val="18"/>
                              <w:szCs w:val="18"/>
                            </w:rPr>
                          </m:ctrlPr>
                        </m:e>
                      </m:mr>
                    </m:m>
                    <m:ctrlPr>
                      <w:rPr>
                        <w:rFonts w:hint="eastAsia" w:ascii="Cambria Math" w:hAnsi="Cambria Math" w:eastAsia="仿宋" w:cs="仿宋"/>
                        <w:i/>
                        <w:kern w:val="0"/>
                        <w:sz w:val="18"/>
                        <w:szCs w:val="18"/>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Borders>
              <w:left w:val="nil"/>
              <w:right w:val="nil"/>
            </w:tcBorders>
          </w:tcPr>
          <w:p>
            <w:pPr>
              <w:jc w:val="center"/>
              <w:rPr>
                <w:rFonts w:hint="eastAsia" w:ascii="仿宋" w:hAnsi="仿宋" w:eastAsia="仿宋" w:cs="仿宋"/>
                <w:kern w:val="0"/>
                <w:sz w:val="18"/>
                <w:szCs w:val="18"/>
              </w:rPr>
            </w:pPr>
            <w:r>
              <w:rPr>
                <w:rFonts w:hint="eastAsia" w:ascii="仿宋" w:hAnsi="仿宋" w:eastAsia="仿宋" w:cs="仿宋"/>
                <w:b/>
                <w:bCs/>
                <w:kern w:val="0"/>
                <w:sz w:val="18"/>
                <w:szCs w:val="18"/>
              </w:rPr>
              <w:t>不同之处</w:t>
            </w:r>
            <w:r>
              <w:rPr>
                <w:rFonts w:hint="eastAsia" w:ascii="仿宋" w:hAnsi="仿宋" w:eastAsia="仿宋" w:cs="仿宋"/>
                <w:kern w:val="0"/>
                <w:sz w:val="18"/>
                <w:szCs w:val="18"/>
              </w:rPr>
              <w:t>：本文模型考察的本国投入产出联系中，纳入跨国公司和本国公司之间的联系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left w:val="nil"/>
            </w:tcBorders>
          </w:tcPr>
          <w:p>
            <w:pP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全球Leontief逆矩阵</w:t>
            </w:r>
          </w:p>
        </w:tc>
        <w:tc>
          <w:tcPr>
            <w:tcW w:w="2551" w:type="dxa"/>
          </w:tcPr>
          <w:p>
            <w:pPr>
              <w:rPr>
                <w:rFonts w:hint="eastAsia" w:ascii="仿宋" w:hAnsi="仿宋" w:eastAsia="仿宋" w:cs="仿宋"/>
                <w:color w:val="000000" w:themeColor="text1"/>
                <w:kern w:val="0"/>
                <w:sz w:val="18"/>
                <w:szCs w:val="18"/>
                <w14:textFill>
                  <w14:solidFill>
                    <w14:schemeClr w14:val="tx1"/>
                  </w14:solidFill>
                </w14:textFill>
              </w:rPr>
            </w:pPr>
            <m:oMathPara>
              <m:oMath>
                <m:r>
                  <m:rPr/>
                  <w:rPr>
                    <w:rFonts w:hint="eastAsia" w:ascii="Cambria Math" w:hAnsi="Cambria Math" w:eastAsia="仿宋" w:cs="仿宋"/>
                    <w:color w:val="000000" w:themeColor="text1"/>
                    <w:kern w:val="0"/>
                    <w:sz w:val="18"/>
                    <w:szCs w:val="18"/>
                    <w14:textFill>
                      <w14:solidFill>
                        <w14:schemeClr w14:val="tx1"/>
                      </w14:solidFill>
                    </w14:textFill>
                  </w:rPr>
                  <m:t>B=</m:t>
                </m:r>
                <m:d>
                  <m:dPr>
                    <m:begChr m:val="["/>
                    <m:endChr m:val="]"/>
                    <m:ctrlPr>
                      <w:rPr>
                        <w:rFonts w:hint="eastAsia" w:ascii="Cambria Math" w:hAnsi="Cambria Math" w:eastAsia="仿宋" w:cs="仿宋"/>
                        <w:i/>
                        <w:color w:val="000000" w:themeColor="text1"/>
                        <w:kern w:val="0"/>
                        <w:sz w:val="18"/>
                        <w:szCs w:val="18"/>
                        <w14:textFill>
                          <w14:solidFill>
                            <w14:schemeClr w14:val="tx1"/>
                          </w14:solidFill>
                        </w14:textFill>
                      </w:rPr>
                    </m:ctrlPr>
                  </m:dPr>
                  <m:e>
                    <m:m>
                      <m:mPr>
                        <m:mcs>
                          <m:mc>
                            <m:mcPr>
                              <m:count m:val="2"/>
                              <m:mcJc m:val="center"/>
                            </m:mcPr>
                          </m:mc>
                        </m:mcs>
                        <m:ctrlPr>
                          <w:rPr>
                            <w:rFonts w:hint="eastAsia" w:ascii="Cambria Math" w:hAnsi="Cambria Math" w:eastAsia="仿宋" w:cs="仿宋"/>
                            <w:i/>
                            <w:color w:val="000000" w:themeColor="text1"/>
                            <w:kern w:val="0"/>
                            <w:sz w:val="18"/>
                            <w:szCs w:val="18"/>
                            <w14:textFill>
                              <w14:solidFill>
                                <w14:schemeClr w14:val="tx1"/>
                              </w14:solidFill>
                            </w14:textFill>
                          </w:rPr>
                        </m:ctrlPr>
                      </m:mPr>
                      <m:mr>
                        <m:e>
                          <m:sSup>
                            <m:sSupPr>
                              <m:ctrlPr>
                                <w:rPr>
                                  <w:rFonts w:hint="eastAsia" w:ascii="Cambria Math" w:hAnsi="Cambria Math" w:eastAsia="仿宋" w:cs="仿宋"/>
                                  <w:i/>
                                  <w:color w:val="000000" w:themeColor="text1"/>
                                  <w:kern w:val="0"/>
                                  <w:sz w:val="18"/>
                                  <w:szCs w:val="18"/>
                                  <w14:textFill>
                                    <w14:solidFill>
                                      <w14:schemeClr w14:val="tx1"/>
                                    </w14:solidFill>
                                  </w14:textFill>
                                </w:rPr>
                              </m:ctrlPr>
                            </m:sSupPr>
                            <m:e>
                              <m:r>
                                <m:rPr/>
                                <w:rPr>
                                  <w:rFonts w:hint="eastAsia" w:ascii="Cambria Math" w:hAnsi="Cambria Math" w:eastAsia="仿宋" w:cs="仿宋"/>
                                  <w:color w:val="000000" w:themeColor="text1"/>
                                  <w:kern w:val="0"/>
                                  <w:sz w:val="18"/>
                                  <w:szCs w:val="18"/>
                                  <w14:textFill>
                                    <w14:solidFill>
                                      <w14:schemeClr w14:val="tx1"/>
                                    </w14:solidFill>
                                  </w14:textFill>
                                </w:rPr>
                                <m:t>b</m:t>
                              </m:r>
                              <m:ctrlPr>
                                <w:rPr>
                                  <w:rFonts w:hint="eastAsia" w:ascii="Cambria Math" w:hAnsi="Cambria Math" w:eastAsia="仿宋" w:cs="仿宋"/>
                                  <w:i/>
                                  <w:color w:val="000000" w:themeColor="text1"/>
                                  <w:kern w:val="0"/>
                                  <w:sz w:val="18"/>
                                  <w:szCs w:val="18"/>
                                  <w14:textFill>
                                    <w14:solidFill>
                                      <w14:schemeClr w14:val="tx1"/>
                                    </w14:solidFill>
                                  </w14:textFill>
                                </w:rPr>
                              </m:ctrlPr>
                            </m:e>
                            <m:sup>
                              <m:r>
                                <m:rPr/>
                                <w:rPr>
                                  <w:rFonts w:hint="eastAsia" w:ascii="Cambria Math" w:hAnsi="Cambria Math" w:eastAsia="仿宋" w:cs="仿宋"/>
                                  <w:color w:val="000000" w:themeColor="text1"/>
                                  <w:kern w:val="0"/>
                                  <w:sz w:val="18"/>
                                  <w:szCs w:val="18"/>
                                  <w14:textFill>
                                    <w14:solidFill>
                                      <w14:schemeClr w14:val="tx1"/>
                                    </w14:solidFill>
                                  </w14:textFill>
                                </w:rPr>
                                <m:t>CC</m:t>
                              </m:r>
                              <m:ctrlPr>
                                <w:rPr>
                                  <w:rFonts w:hint="eastAsia" w:ascii="Cambria Math" w:hAnsi="Cambria Math" w:eastAsia="仿宋" w:cs="仿宋"/>
                                  <w:i/>
                                  <w:color w:val="000000" w:themeColor="text1"/>
                                  <w:kern w:val="0"/>
                                  <w:sz w:val="18"/>
                                  <w:szCs w:val="18"/>
                                  <w14:textFill>
                                    <w14:solidFill>
                                      <w14:schemeClr w14:val="tx1"/>
                                    </w14:solidFill>
                                  </w14:textFill>
                                </w:rPr>
                              </m:ctrlPr>
                            </m:sup>
                          </m:sSup>
                          <m:ctrlPr>
                            <w:rPr>
                              <w:rFonts w:hint="eastAsia" w:ascii="Cambria Math" w:hAnsi="Cambria Math" w:eastAsia="仿宋" w:cs="仿宋"/>
                              <w:i/>
                              <w:color w:val="000000" w:themeColor="text1"/>
                              <w:kern w:val="0"/>
                              <w:sz w:val="18"/>
                              <w:szCs w:val="18"/>
                              <w14:textFill>
                                <w14:solidFill>
                                  <w14:schemeClr w14:val="tx1"/>
                                </w14:solidFill>
                              </w14:textFill>
                            </w:rPr>
                          </m:ctrlPr>
                        </m:e>
                        <m:e>
                          <m:sSup>
                            <m:sSupPr>
                              <m:ctrlPr>
                                <w:rPr>
                                  <w:rFonts w:hint="eastAsia" w:ascii="Cambria Math" w:hAnsi="Cambria Math" w:eastAsia="仿宋" w:cs="仿宋"/>
                                  <w:i/>
                                  <w:color w:val="000000" w:themeColor="text1"/>
                                  <w:kern w:val="0"/>
                                  <w:sz w:val="18"/>
                                  <w:szCs w:val="18"/>
                                  <w14:textFill>
                                    <w14:solidFill>
                                      <w14:schemeClr w14:val="tx1"/>
                                    </w14:solidFill>
                                  </w14:textFill>
                                </w:rPr>
                              </m:ctrlPr>
                            </m:sSupPr>
                            <m:e>
                              <m:r>
                                <m:rPr/>
                                <w:rPr>
                                  <w:rFonts w:hint="eastAsia" w:ascii="Cambria Math" w:hAnsi="Cambria Math" w:eastAsia="仿宋" w:cs="仿宋"/>
                                  <w:color w:val="000000" w:themeColor="text1"/>
                                  <w:kern w:val="0"/>
                                  <w:sz w:val="18"/>
                                  <w:szCs w:val="18"/>
                                  <w14:textFill>
                                    <w14:solidFill>
                                      <w14:schemeClr w14:val="tx1"/>
                                    </w14:solidFill>
                                  </w14:textFill>
                                </w:rPr>
                                <m:t>b</m:t>
                              </m:r>
                              <m:ctrlPr>
                                <w:rPr>
                                  <w:rFonts w:hint="eastAsia" w:ascii="Cambria Math" w:hAnsi="Cambria Math" w:eastAsia="仿宋" w:cs="仿宋"/>
                                  <w:i/>
                                  <w:color w:val="000000" w:themeColor="text1"/>
                                  <w:kern w:val="0"/>
                                  <w:sz w:val="18"/>
                                  <w:szCs w:val="18"/>
                                  <w14:textFill>
                                    <w14:solidFill>
                                      <w14:schemeClr w14:val="tx1"/>
                                    </w14:solidFill>
                                  </w14:textFill>
                                </w:rPr>
                              </m:ctrlPr>
                            </m:e>
                            <m:sup>
                              <m:r>
                                <m:rPr/>
                                <w:rPr>
                                  <w:rFonts w:hint="eastAsia" w:ascii="Cambria Math" w:hAnsi="Cambria Math" w:eastAsia="仿宋" w:cs="仿宋"/>
                                  <w:color w:val="000000" w:themeColor="text1"/>
                                  <w:kern w:val="0"/>
                                  <w:sz w:val="18"/>
                                  <w:szCs w:val="18"/>
                                  <w14:textFill>
                                    <w14:solidFill>
                                      <w14:schemeClr w14:val="tx1"/>
                                    </w14:solidFill>
                                  </w14:textFill>
                                </w:rPr>
                                <m:t>CJ</m:t>
                              </m:r>
                              <m:ctrlPr>
                                <w:rPr>
                                  <w:rFonts w:hint="eastAsia" w:ascii="Cambria Math" w:hAnsi="Cambria Math" w:eastAsia="仿宋" w:cs="仿宋"/>
                                  <w:i/>
                                  <w:color w:val="000000" w:themeColor="text1"/>
                                  <w:kern w:val="0"/>
                                  <w:sz w:val="18"/>
                                  <w:szCs w:val="18"/>
                                  <w14:textFill>
                                    <w14:solidFill>
                                      <w14:schemeClr w14:val="tx1"/>
                                    </w14:solidFill>
                                  </w14:textFill>
                                </w:rPr>
                              </m:ctrlPr>
                            </m:sup>
                          </m:sSup>
                          <m:ctrlPr>
                            <w:rPr>
                              <w:rFonts w:hint="eastAsia" w:ascii="Cambria Math" w:hAnsi="Cambria Math" w:eastAsia="仿宋" w:cs="仿宋"/>
                              <w:i/>
                              <w:color w:val="000000" w:themeColor="text1"/>
                              <w:kern w:val="0"/>
                              <w:sz w:val="18"/>
                              <w:szCs w:val="18"/>
                              <w14:textFill>
                                <w14:solidFill>
                                  <w14:schemeClr w14:val="tx1"/>
                                </w14:solidFill>
                              </w14:textFill>
                            </w:rPr>
                          </m:ctrlPr>
                        </m:e>
                      </m:mr>
                      <m:mr>
                        <m:e>
                          <m:sSup>
                            <m:sSupPr>
                              <m:ctrlPr>
                                <w:rPr>
                                  <w:rFonts w:hint="eastAsia" w:ascii="Cambria Math" w:hAnsi="Cambria Math" w:eastAsia="仿宋" w:cs="仿宋"/>
                                  <w:i/>
                                  <w:color w:val="000000" w:themeColor="text1"/>
                                  <w:kern w:val="0"/>
                                  <w:sz w:val="18"/>
                                  <w:szCs w:val="18"/>
                                  <w14:textFill>
                                    <w14:solidFill>
                                      <w14:schemeClr w14:val="tx1"/>
                                    </w14:solidFill>
                                  </w14:textFill>
                                </w:rPr>
                              </m:ctrlPr>
                            </m:sSupPr>
                            <m:e>
                              <m:r>
                                <m:rPr/>
                                <w:rPr>
                                  <w:rFonts w:hint="eastAsia" w:ascii="Cambria Math" w:hAnsi="Cambria Math" w:eastAsia="仿宋" w:cs="仿宋"/>
                                  <w:color w:val="000000" w:themeColor="text1"/>
                                  <w:kern w:val="0"/>
                                  <w:sz w:val="18"/>
                                  <w:szCs w:val="18"/>
                                  <w14:textFill>
                                    <w14:solidFill>
                                      <w14:schemeClr w14:val="tx1"/>
                                    </w14:solidFill>
                                  </w14:textFill>
                                </w:rPr>
                                <m:t>b</m:t>
                              </m:r>
                              <m:ctrlPr>
                                <w:rPr>
                                  <w:rFonts w:hint="eastAsia" w:ascii="Cambria Math" w:hAnsi="Cambria Math" w:eastAsia="仿宋" w:cs="仿宋"/>
                                  <w:i/>
                                  <w:color w:val="000000" w:themeColor="text1"/>
                                  <w:kern w:val="0"/>
                                  <w:sz w:val="18"/>
                                  <w:szCs w:val="18"/>
                                  <w14:textFill>
                                    <w14:solidFill>
                                      <w14:schemeClr w14:val="tx1"/>
                                    </w14:solidFill>
                                  </w14:textFill>
                                </w:rPr>
                              </m:ctrlPr>
                            </m:e>
                            <m:sup>
                              <m:r>
                                <m:rPr/>
                                <w:rPr>
                                  <w:rFonts w:hint="eastAsia" w:ascii="Cambria Math" w:hAnsi="Cambria Math" w:eastAsia="仿宋" w:cs="仿宋"/>
                                  <w:color w:val="000000" w:themeColor="text1"/>
                                  <w:kern w:val="0"/>
                                  <w:sz w:val="18"/>
                                  <w:szCs w:val="18"/>
                                  <w14:textFill>
                                    <w14:solidFill>
                                      <w14:schemeClr w14:val="tx1"/>
                                    </w14:solidFill>
                                  </w14:textFill>
                                </w:rPr>
                                <m:t>JC</m:t>
                              </m:r>
                              <m:ctrlPr>
                                <w:rPr>
                                  <w:rFonts w:hint="eastAsia" w:ascii="Cambria Math" w:hAnsi="Cambria Math" w:eastAsia="仿宋" w:cs="仿宋"/>
                                  <w:i/>
                                  <w:color w:val="000000" w:themeColor="text1"/>
                                  <w:kern w:val="0"/>
                                  <w:sz w:val="18"/>
                                  <w:szCs w:val="18"/>
                                  <w14:textFill>
                                    <w14:solidFill>
                                      <w14:schemeClr w14:val="tx1"/>
                                    </w14:solidFill>
                                  </w14:textFill>
                                </w:rPr>
                              </m:ctrlPr>
                            </m:sup>
                          </m:sSup>
                          <m:ctrlPr>
                            <w:rPr>
                              <w:rFonts w:hint="eastAsia" w:ascii="Cambria Math" w:hAnsi="Cambria Math" w:eastAsia="仿宋" w:cs="仿宋"/>
                              <w:i/>
                              <w:color w:val="000000" w:themeColor="text1"/>
                              <w:kern w:val="0"/>
                              <w:sz w:val="18"/>
                              <w:szCs w:val="18"/>
                              <w14:textFill>
                                <w14:solidFill>
                                  <w14:schemeClr w14:val="tx1"/>
                                </w14:solidFill>
                              </w14:textFill>
                            </w:rPr>
                          </m:ctrlPr>
                        </m:e>
                        <m:e>
                          <m:sSup>
                            <m:sSupPr>
                              <m:ctrlPr>
                                <w:rPr>
                                  <w:rFonts w:hint="eastAsia" w:ascii="Cambria Math" w:hAnsi="Cambria Math" w:eastAsia="仿宋" w:cs="仿宋"/>
                                  <w:i/>
                                  <w:color w:val="000000" w:themeColor="text1"/>
                                  <w:kern w:val="0"/>
                                  <w:sz w:val="18"/>
                                  <w:szCs w:val="18"/>
                                  <w14:textFill>
                                    <w14:solidFill>
                                      <w14:schemeClr w14:val="tx1"/>
                                    </w14:solidFill>
                                  </w14:textFill>
                                </w:rPr>
                              </m:ctrlPr>
                            </m:sSupPr>
                            <m:e>
                              <m:r>
                                <m:rPr/>
                                <w:rPr>
                                  <w:rFonts w:hint="eastAsia" w:ascii="Cambria Math" w:hAnsi="Cambria Math" w:eastAsia="仿宋" w:cs="仿宋"/>
                                  <w:color w:val="000000" w:themeColor="text1"/>
                                  <w:kern w:val="0"/>
                                  <w:sz w:val="18"/>
                                  <w:szCs w:val="18"/>
                                  <w14:textFill>
                                    <w14:solidFill>
                                      <w14:schemeClr w14:val="tx1"/>
                                    </w14:solidFill>
                                  </w14:textFill>
                                </w:rPr>
                                <m:t>b</m:t>
                              </m:r>
                              <m:ctrlPr>
                                <w:rPr>
                                  <w:rFonts w:hint="eastAsia" w:ascii="Cambria Math" w:hAnsi="Cambria Math" w:eastAsia="仿宋" w:cs="仿宋"/>
                                  <w:i/>
                                  <w:color w:val="000000" w:themeColor="text1"/>
                                  <w:kern w:val="0"/>
                                  <w:sz w:val="18"/>
                                  <w:szCs w:val="18"/>
                                  <w14:textFill>
                                    <w14:solidFill>
                                      <w14:schemeClr w14:val="tx1"/>
                                    </w14:solidFill>
                                  </w14:textFill>
                                </w:rPr>
                              </m:ctrlPr>
                            </m:e>
                            <m:sup>
                              <m:r>
                                <m:rPr/>
                                <w:rPr>
                                  <w:rFonts w:hint="eastAsia" w:ascii="Cambria Math" w:hAnsi="Cambria Math" w:eastAsia="仿宋" w:cs="仿宋"/>
                                  <w:color w:val="000000" w:themeColor="text1"/>
                                  <w:kern w:val="0"/>
                                  <w:sz w:val="18"/>
                                  <w:szCs w:val="18"/>
                                  <w14:textFill>
                                    <w14:solidFill>
                                      <w14:schemeClr w14:val="tx1"/>
                                    </w14:solidFill>
                                  </w14:textFill>
                                </w:rPr>
                                <m:t>JJ</m:t>
                              </m:r>
                              <m:ctrlPr>
                                <w:rPr>
                                  <w:rFonts w:hint="eastAsia" w:ascii="Cambria Math" w:hAnsi="Cambria Math" w:eastAsia="仿宋" w:cs="仿宋"/>
                                  <w:i/>
                                  <w:color w:val="000000" w:themeColor="text1"/>
                                  <w:kern w:val="0"/>
                                  <w:sz w:val="18"/>
                                  <w:szCs w:val="18"/>
                                  <w14:textFill>
                                    <w14:solidFill>
                                      <w14:schemeClr w14:val="tx1"/>
                                    </w14:solidFill>
                                  </w14:textFill>
                                </w:rPr>
                              </m:ctrlPr>
                            </m:sup>
                          </m:sSup>
                          <m:ctrlPr>
                            <w:rPr>
                              <w:rFonts w:hint="eastAsia" w:ascii="Cambria Math" w:hAnsi="Cambria Math" w:eastAsia="仿宋" w:cs="仿宋"/>
                              <w:i/>
                              <w:color w:val="000000" w:themeColor="text1"/>
                              <w:kern w:val="0"/>
                              <w:sz w:val="18"/>
                              <w:szCs w:val="18"/>
                              <w14:textFill>
                                <w14:solidFill>
                                  <w14:schemeClr w14:val="tx1"/>
                                </w14:solidFill>
                              </w14:textFill>
                            </w:rPr>
                          </m:ctrlPr>
                        </m:e>
                      </m:mr>
                    </m:m>
                    <m:ctrlPr>
                      <w:rPr>
                        <w:rFonts w:hint="eastAsia" w:ascii="Cambria Math" w:hAnsi="Cambria Math" w:eastAsia="仿宋" w:cs="仿宋"/>
                        <w:i/>
                        <w:color w:val="000000" w:themeColor="text1"/>
                        <w:kern w:val="0"/>
                        <w:sz w:val="18"/>
                        <w:szCs w:val="18"/>
                        <w14:textFill>
                          <w14:solidFill>
                            <w14:schemeClr w14:val="tx1"/>
                          </w14:solidFill>
                        </w14:textFill>
                      </w:rPr>
                    </m:ctrlPr>
                  </m:e>
                </m:d>
              </m:oMath>
            </m:oMathPara>
          </w:p>
        </w:tc>
        <w:tc>
          <w:tcPr>
            <w:tcW w:w="4332" w:type="dxa"/>
            <w:tcBorders>
              <w:right w:val="nil"/>
            </w:tcBorders>
          </w:tcPr>
          <w:p>
            <w:pPr>
              <w:rPr>
                <w:rFonts w:hint="eastAsia" w:ascii="仿宋" w:hAnsi="仿宋" w:eastAsia="仿宋" w:cs="仿宋"/>
                <w:kern w:val="0"/>
                <w:sz w:val="18"/>
                <w:szCs w:val="18"/>
              </w:rPr>
            </w:pPr>
            <m:oMathPara>
              <m:oMath>
                <m:r>
                  <m:rPr/>
                  <w:rPr>
                    <w:rFonts w:hint="eastAsia" w:ascii="Cambria Math" w:hAnsi="Cambria Math" w:eastAsia="仿宋" w:cs="仿宋"/>
                    <w:kern w:val="0"/>
                    <w:sz w:val="18"/>
                    <w:szCs w:val="18"/>
                  </w:rPr>
                  <m:t>B=</m:t>
                </m:r>
                <m:d>
                  <m:dPr>
                    <m:begChr m:val="["/>
                    <m:endChr m:val="]"/>
                    <m:ctrlPr>
                      <w:rPr>
                        <w:rFonts w:hint="eastAsia" w:ascii="Cambria Math" w:hAnsi="Cambria Math" w:eastAsia="仿宋" w:cs="仿宋"/>
                        <w:i/>
                        <w:kern w:val="0"/>
                        <w:sz w:val="18"/>
                        <w:szCs w:val="18"/>
                      </w:rPr>
                    </m:ctrlPr>
                  </m:dPr>
                  <m:e>
                    <m:m>
                      <m:mPr>
                        <m:mcs>
                          <m:mc>
                            <m:mcPr>
                              <m:count m:val="3"/>
                              <m:mcJc m:val="center"/>
                            </m:mcPr>
                          </m:mc>
                        </m:mcs>
                        <m:ctrlPr>
                          <w:rPr>
                            <w:rFonts w:hint="eastAsia" w:ascii="Cambria Math" w:hAnsi="Cambria Math" w:eastAsia="仿宋" w:cs="仿宋"/>
                            <w:i/>
                            <w:kern w:val="0"/>
                            <w:sz w:val="18"/>
                            <w:szCs w:val="18"/>
                          </w:rPr>
                        </m:ctrlPr>
                      </m:mPr>
                      <m:mr>
                        <m:e>
                          <m:sSubSup>
                            <m:sSubSupPr>
                              <m:ctrlPr>
                                <w:rPr>
                                  <w:rFonts w:hint="eastAsia" w:ascii="Cambria Math" w:hAnsi="Cambria Math" w:eastAsia="仿宋" w:cs="仿宋"/>
                                  <w:i/>
                                  <w:kern w:val="0"/>
                                  <w:sz w:val="18"/>
                                  <w:szCs w:val="18"/>
                                </w:rPr>
                              </m:ctrlPr>
                            </m:sSubSupPr>
                            <m:e>
                              <m:r>
                                <m:rPr/>
                                <w:rPr>
                                  <w:rFonts w:hint="eastAsia" w:ascii="Cambria Math" w:hAnsi="Cambria Math" w:eastAsia="仿宋" w:cs="仿宋"/>
                                  <w:kern w:val="0"/>
                                  <w:sz w:val="18"/>
                                  <w:szCs w:val="18"/>
                                </w:rPr>
                                <m:t>b</m:t>
                              </m:r>
                              <m:ctrlPr>
                                <w:rPr>
                                  <w:rFonts w:hint="eastAsia" w:ascii="Cambria Math" w:hAnsi="Cambria Math" w:eastAsia="仿宋" w:cs="仿宋"/>
                                  <w:i/>
                                  <w:kern w:val="0"/>
                                  <w:sz w:val="18"/>
                                  <w:szCs w:val="18"/>
                                </w:rPr>
                              </m:ctrlPr>
                            </m:e>
                            <m:sub>
                              <m:r>
                                <m:rPr/>
                                <w:rPr>
                                  <w:rFonts w:hint="eastAsia" w:ascii="Cambria Math" w:hAnsi="Cambria Math" w:eastAsia="仿宋" w:cs="仿宋"/>
                                  <w:kern w:val="0"/>
                                  <w:sz w:val="18"/>
                                  <w:szCs w:val="18"/>
                                </w:rPr>
                                <m:t>DD</m:t>
                              </m:r>
                              <m:ctrlPr>
                                <w:rPr>
                                  <w:rFonts w:hint="eastAsia" w:ascii="Cambria Math" w:hAnsi="Cambria Math" w:eastAsia="仿宋" w:cs="仿宋"/>
                                  <w:i/>
                                  <w:kern w:val="0"/>
                                  <w:sz w:val="18"/>
                                  <w:szCs w:val="18"/>
                                </w:rPr>
                              </m:ctrlPr>
                            </m:sub>
                            <m:sup>
                              <m:r>
                                <m:rPr/>
                                <w:rPr>
                                  <w:rFonts w:hint="eastAsia" w:ascii="Cambria Math" w:hAnsi="Cambria Math" w:eastAsia="仿宋" w:cs="仿宋"/>
                                  <w:kern w:val="0"/>
                                  <w:sz w:val="18"/>
                                  <w:szCs w:val="18"/>
                                </w:rPr>
                                <m:t>CC</m:t>
                              </m:r>
                              <m:ctrlPr>
                                <w:rPr>
                                  <w:rFonts w:hint="eastAsia" w:ascii="Cambria Math" w:hAnsi="Cambria Math" w:eastAsia="仿宋" w:cs="仿宋"/>
                                  <w:i/>
                                  <w:kern w:val="0"/>
                                  <w:sz w:val="18"/>
                                  <w:szCs w:val="18"/>
                                </w:rPr>
                              </m:ctrlPr>
                            </m:sup>
                          </m:sSubSup>
                          <m:ctrlPr>
                            <w:rPr>
                              <w:rFonts w:hint="eastAsia" w:ascii="Cambria Math" w:hAnsi="Cambria Math" w:eastAsia="仿宋" w:cs="仿宋"/>
                              <w:i/>
                              <w:kern w:val="0"/>
                              <w:sz w:val="18"/>
                              <w:szCs w:val="18"/>
                            </w:rPr>
                          </m:ctrlPr>
                        </m:e>
                        <m:e>
                          <m:sSubSup>
                            <m:sSubSupPr>
                              <m:ctrlPr>
                                <w:rPr>
                                  <w:rFonts w:hint="eastAsia" w:ascii="Cambria Math" w:hAnsi="Cambria Math" w:eastAsia="仿宋" w:cs="仿宋"/>
                                  <w:i/>
                                  <w:kern w:val="0"/>
                                  <w:sz w:val="18"/>
                                  <w:szCs w:val="18"/>
                                </w:rPr>
                              </m:ctrlPr>
                            </m:sSubSupPr>
                            <m:e>
                              <m:r>
                                <m:rPr/>
                                <w:rPr>
                                  <w:rFonts w:hint="eastAsia" w:ascii="Cambria Math" w:hAnsi="Cambria Math" w:eastAsia="仿宋" w:cs="仿宋"/>
                                  <w:kern w:val="0"/>
                                  <w:sz w:val="18"/>
                                  <w:szCs w:val="18"/>
                                </w:rPr>
                                <m:t>b</m:t>
                              </m:r>
                              <m:ctrlPr>
                                <w:rPr>
                                  <w:rFonts w:hint="eastAsia" w:ascii="Cambria Math" w:hAnsi="Cambria Math" w:eastAsia="仿宋" w:cs="仿宋"/>
                                  <w:i/>
                                  <w:kern w:val="0"/>
                                  <w:sz w:val="18"/>
                                  <w:szCs w:val="18"/>
                                </w:rPr>
                              </m:ctrlPr>
                            </m:e>
                            <m:sub>
                              <m:r>
                                <m:rPr/>
                                <w:rPr>
                                  <w:rFonts w:hint="eastAsia" w:ascii="Cambria Math" w:hAnsi="Cambria Math" w:eastAsia="仿宋" w:cs="仿宋"/>
                                  <w:kern w:val="0"/>
                                  <w:sz w:val="18"/>
                                  <w:szCs w:val="18"/>
                                </w:rPr>
                                <m:t>DF</m:t>
                              </m:r>
                              <m:ctrlPr>
                                <w:rPr>
                                  <w:rFonts w:hint="eastAsia" w:ascii="Cambria Math" w:hAnsi="Cambria Math" w:eastAsia="仿宋" w:cs="仿宋"/>
                                  <w:i/>
                                  <w:kern w:val="0"/>
                                  <w:sz w:val="18"/>
                                  <w:szCs w:val="18"/>
                                </w:rPr>
                              </m:ctrlPr>
                            </m:sub>
                            <m:sup>
                              <m:r>
                                <m:rPr/>
                                <w:rPr>
                                  <w:rFonts w:hint="eastAsia" w:ascii="Cambria Math" w:hAnsi="Cambria Math" w:eastAsia="仿宋" w:cs="仿宋"/>
                                  <w:kern w:val="0"/>
                                  <w:sz w:val="18"/>
                                  <w:szCs w:val="18"/>
                                </w:rPr>
                                <m:t>CC</m:t>
                              </m:r>
                              <m:ctrlPr>
                                <w:rPr>
                                  <w:rFonts w:hint="eastAsia" w:ascii="Cambria Math" w:hAnsi="Cambria Math" w:eastAsia="仿宋" w:cs="仿宋"/>
                                  <w:i/>
                                  <w:kern w:val="0"/>
                                  <w:sz w:val="18"/>
                                  <w:szCs w:val="18"/>
                                </w:rPr>
                              </m:ctrlPr>
                            </m:sup>
                          </m:sSubSup>
                          <m:ctrlPr>
                            <w:rPr>
                              <w:rFonts w:hint="eastAsia" w:ascii="Cambria Math" w:hAnsi="Cambria Math" w:eastAsia="仿宋" w:cs="仿宋"/>
                              <w:i/>
                              <w:kern w:val="0"/>
                              <w:sz w:val="18"/>
                              <w:szCs w:val="18"/>
                            </w:rPr>
                          </m:ctrlPr>
                        </m:e>
                        <m:e>
                          <m:m>
                            <m:mPr>
                              <m:mcs>
                                <m:mc>
                                  <m:mcPr>
                                    <m:count m:val="2"/>
                                    <m:mcJc m:val="center"/>
                                  </m:mcPr>
                                </m:mc>
                              </m:mcs>
                              <m:ctrlPr>
                                <w:rPr>
                                  <w:rFonts w:hint="eastAsia" w:ascii="Cambria Math" w:hAnsi="Cambria Math" w:eastAsia="仿宋" w:cs="仿宋"/>
                                  <w:i/>
                                  <w:kern w:val="0"/>
                                  <w:sz w:val="18"/>
                                  <w:szCs w:val="18"/>
                                </w:rPr>
                              </m:ctrlPr>
                            </m:mPr>
                            <m:mr>
                              <m:e>
                                <m:sSubSup>
                                  <m:sSubSupPr>
                                    <m:ctrlPr>
                                      <w:rPr>
                                        <w:rFonts w:hint="eastAsia" w:ascii="Cambria Math" w:hAnsi="Cambria Math" w:eastAsia="仿宋" w:cs="仿宋"/>
                                        <w:i/>
                                        <w:kern w:val="0"/>
                                        <w:sz w:val="18"/>
                                        <w:szCs w:val="18"/>
                                      </w:rPr>
                                    </m:ctrlPr>
                                  </m:sSubSupPr>
                                  <m:e>
                                    <m:r>
                                      <m:rPr/>
                                      <w:rPr>
                                        <w:rFonts w:hint="eastAsia" w:ascii="Cambria Math" w:hAnsi="Cambria Math" w:eastAsia="仿宋" w:cs="仿宋"/>
                                        <w:kern w:val="0"/>
                                        <w:sz w:val="18"/>
                                        <w:szCs w:val="18"/>
                                      </w:rPr>
                                      <m:t>b</m:t>
                                    </m:r>
                                    <m:ctrlPr>
                                      <w:rPr>
                                        <w:rFonts w:hint="eastAsia" w:ascii="Cambria Math" w:hAnsi="Cambria Math" w:eastAsia="仿宋" w:cs="仿宋"/>
                                        <w:i/>
                                        <w:kern w:val="0"/>
                                        <w:sz w:val="18"/>
                                        <w:szCs w:val="18"/>
                                      </w:rPr>
                                    </m:ctrlPr>
                                  </m:e>
                                  <m:sub>
                                    <m:r>
                                      <m:rPr/>
                                      <w:rPr>
                                        <w:rFonts w:hint="eastAsia" w:ascii="Cambria Math" w:hAnsi="Cambria Math" w:eastAsia="仿宋" w:cs="仿宋"/>
                                        <w:kern w:val="0"/>
                                        <w:sz w:val="18"/>
                                        <w:szCs w:val="18"/>
                                      </w:rPr>
                                      <m:t>DD</m:t>
                                    </m:r>
                                    <m:ctrlPr>
                                      <w:rPr>
                                        <w:rFonts w:hint="eastAsia" w:ascii="Cambria Math" w:hAnsi="Cambria Math" w:eastAsia="仿宋" w:cs="仿宋"/>
                                        <w:i/>
                                        <w:kern w:val="0"/>
                                        <w:sz w:val="18"/>
                                        <w:szCs w:val="18"/>
                                      </w:rPr>
                                    </m:ctrlPr>
                                  </m:sub>
                                  <m:sup>
                                    <m:r>
                                      <m:rPr/>
                                      <w:rPr>
                                        <w:rFonts w:hint="eastAsia" w:ascii="Cambria Math" w:hAnsi="Cambria Math" w:eastAsia="仿宋" w:cs="仿宋"/>
                                        <w:kern w:val="0"/>
                                        <w:sz w:val="18"/>
                                        <w:szCs w:val="18"/>
                                      </w:rPr>
                                      <m:t>CJ</m:t>
                                    </m:r>
                                    <m:ctrlPr>
                                      <w:rPr>
                                        <w:rFonts w:hint="eastAsia" w:ascii="Cambria Math" w:hAnsi="Cambria Math" w:eastAsia="仿宋" w:cs="仿宋"/>
                                        <w:i/>
                                        <w:kern w:val="0"/>
                                        <w:sz w:val="18"/>
                                        <w:szCs w:val="18"/>
                                      </w:rPr>
                                    </m:ctrlPr>
                                  </m:sup>
                                </m:sSubSup>
                                <m:ctrlPr>
                                  <w:rPr>
                                    <w:rFonts w:hint="eastAsia" w:ascii="Cambria Math" w:hAnsi="Cambria Math" w:eastAsia="仿宋" w:cs="仿宋"/>
                                    <w:i/>
                                    <w:kern w:val="0"/>
                                    <w:sz w:val="18"/>
                                    <w:szCs w:val="18"/>
                                  </w:rPr>
                                </m:ctrlPr>
                              </m:e>
                              <m:e>
                                <m:sSubSup>
                                  <m:sSubSupPr>
                                    <m:ctrlPr>
                                      <w:rPr>
                                        <w:rFonts w:hint="eastAsia" w:ascii="Cambria Math" w:hAnsi="Cambria Math" w:eastAsia="仿宋" w:cs="仿宋"/>
                                        <w:i/>
                                        <w:kern w:val="0"/>
                                        <w:sz w:val="18"/>
                                        <w:szCs w:val="18"/>
                                      </w:rPr>
                                    </m:ctrlPr>
                                  </m:sSubSupPr>
                                  <m:e>
                                    <m:r>
                                      <m:rPr/>
                                      <w:rPr>
                                        <w:rFonts w:hint="eastAsia" w:ascii="Cambria Math" w:hAnsi="Cambria Math" w:eastAsia="仿宋" w:cs="仿宋"/>
                                        <w:kern w:val="0"/>
                                        <w:sz w:val="18"/>
                                        <w:szCs w:val="18"/>
                                      </w:rPr>
                                      <m:t>b</m:t>
                                    </m:r>
                                    <m:ctrlPr>
                                      <w:rPr>
                                        <w:rFonts w:hint="eastAsia" w:ascii="Cambria Math" w:hAnsi="Cambria Math" w:eastAsia="仿宋" w:cs="仿宋"/>
                                        <w:i/>
                                        <w:kern w:val="0"/>
                                        <w:sz w:val="18"/>
                                        <w:szCs w:val="18"/>
                                      </w:rPr>
                                    </m:ctrlPr>
                                  </m:e>
                                  <m:sub>
                                    <m:r>
                                      <m:rPr/>
                                      <w:rPr>
                                        <w:rFonts w:hint="eastAsia" w:ascii="Cambria Math" w:hAnsi="Cambria Math" w:eastAsia="仿宋" w:cs="仿宋"/>
                                        <w:kern w:val="0"/>
                                        <w:sz w:val="18"/>
                                        <w:szCs w:val="18"/>
                                      </w:rPr>
                                      <m:t>FF</m:t>
                                    </m:r>
                                    <m:ctrlPr>
                                      <w:rPr>
                                        <w:rFonts w:hint="eastAsia" w:ascii="Cambria Math" w:hAnsi="Cambria Math" w:eastAsia="仿宋" w:cs="仿宋"/>
                                        <w:i/>
                                        <w:kern w:val="0"/>
                                        <w:sz w:val="18"/>
                                        <w:szCs w:val="18"/>
                                      </w:rPr>
                                    </m:ctrlPr>
                                  </m:sub>
                                  <m:sup>
                                    <m:r>
                                      <m:rPr/>
                                      <w:rPr>
                                        <w:rFonts w:hint="eastAsia" w:ascii="Cambria Math" w:hAnsi="Cambria Math" w:eastAsia="仿宋" w:cs="仿宋"/>
                                        <w:kern w:val="0"/>
                                        <w:sz w:val="18"/>
                                        <w:szCs w:val="18"/>
                                      </w:rPr>
                                      <m:t>CJ</m:t>
                                    </m:r>
                                    <m:ctrlPr>
                                      <w:rPr>
                                        <w:rFonts w:hint="eastAsia" w:ascii="Cambria Math" w:hAnsi="Cambria Math" w:eastAsia="仿宋" w:cs="仿宋"/>
                                        <w:i/>
                                        <w:kern w:val="0"/>
                                        <w:sz w:val="18"/>
                                        <w:szCs w:val="18"/>
                                      </w:rPr>
                                    </m:ctrlPr>
                                  </m:sup>
                                </m:sSubSup>
                                <m:ctrlPr>
                                  <w:rPr>
                                    <w:rFonts w:hint="eastAsia" w:ascii="Cambria Math" w:hAnsi="Cambria Math" w:eastAsia="仿宋" w:cs="仿宋"/>
                                    <w:i/>
                                    <w:kern w:val="0"/>
                                    <w:sz w:val="18"/>
                                    <w:szCs w:val="18"/>
                                  </w:rPr>
                                </m:ctrlPr>
                              </m:e>
                            </m:mr>
                          </m:m>
                          <m:ctrlPr>
                            <w:rPr>
                              <w:rFonts w:hint="eastAsia" w:ascii="Cambria Math" w:hAnsi="Cambria Math" w:eastAsia="仿宋" w:cs="仿宋"/>
                              <w:i/>
                              <w:kern w:val="0"/>
                              <w:sz w:val="18"/>
                              <w:szCs w:val="18"/>
                            </w:rPr>
                          </m:ctrlPr>
                        </m:e>
                      </m:mr>
                      <m:mr>
                        <m:e>
                          <m:sSubSup>
                            <m:sSubSupPr>
                              <m:ctrlPr>
                                <w:rPr>
                                  <w:rFonts w:hint="eastAsia" w:ascii="Cambria Math" w:hAnsi="Cambria Math" w:eastAsia="仿宋" w:cs="仿宋"/>
                                  <w:i/>
                                  <w:kern w:val="0"/>
                                  <w:sz w:val="18"/>
                                  <w:szCs w:val="18"/>
                                </w:rPr>
                              </m:ctrlPr>
                            </m:sSubSupPr>
                            <m:e>
                              <m:r>
                                <m:rPr/>
                                <w:rPr>
                                  <w:rFonts w:hint="eastAsia" w:ascii="Cambria Math" w:hAnsi="Cambria Math" w:eastAsia="仿宋" w:cs="仿宋"/>
                                  <w:kern w:val="0"/>
                                  <w:sz w:val="18"/>
                                  <w:szCs w:val="18"/>
                                </w:rPr>
                                <m:t>b</m:t>
                              </m:r>
                              <m:ctrlPr>
                                <w:rPr>
                                  <w:rFonts w:hint="eastAsia" w:ascii="Cambria Math" w:hAnsi="Cambria Math" w:eastAsia="仿宋" w:cs="仿宋"/>
                                  <w:i/>
                                  <w:kern w:val="0"/>
                                  <w:sz w:val="18"/>
                                  <w:szCs w:val="18"/>
                                </w:rPr>
                              </m:ctrlPr>
                            </m:e>
                            <m:sub>
                              <m:r>
                                <m:rPr/>
                                <w:rPr>
                                  <w:rFonts w:hint="eastAsia" w:ascii="Cambria Math" w:hAnsi="Cambria Math" w:eastAsia="仿宋" w:cs="仿宋"/>
                                  <w:kern w:val="0"/>
                                  <w:sz w:val="18"/>
                                  <w:szCs w:val="18"/>
                                </w:rPr>
                                <m:t>FD</m:t>
                              </m:r>
                              <m:ctrlPr>
                                <w:rPr>
                                  <w:rFonts w:hint="eastAsia" w:ascii="Cambria Math" w:hAnsi="Cambria Math" w:eastAsia="仿宋" w:cs="仿宋"/>
                                  <w:i/>
                                  <w:kern w:val="0"/>
                                  <w:sz w:val="18"/>
                                  <w:szCs w:val="18"/>
                                </w:rPr>
                              </m:ctrlPr>
                            </m:sub>
                            <m:sup>
                              <m:r>
                                <m:rPr/>
                                <w:rPr>
                                  <w:rFonts w:hint="eastAsia" w:ascii="Cambria Math" w:hAnsi="Cambria Math" w:eastAsia="仿宋" w:cs="仿宋"/>
                                  <w:kern w:val="0"/>
                                  <w:sz w:val="18"/>
                                  <w:szCs w:val="18"/>
                                </w:rPr>
                                <m:t>CC</m:t>
                              </m:r>
                              <m:ctrlPr>
                                <w:rPr>
                                  <w:rFonts w:hint="eastAsia" w:ascii="Cambria Math" w:hAnsi="Cambria Math" w:eastAsia="仿宋" w:cs="仿宋"/>
                                  <w:i/>
                                  <w:kern w:val="0"/>
                                  <w:sz w:val="18"/>
                                  <w:szCs w:val="18"/>
                                </w:rPr>
                              </m:ctrlPr>
                            </m:sup>
                          </m:sSubSup>
                          <m:ctrlPr>
                            <w:rPr>
                              <w:rFonts w:hint="eastAsia" w:ascii="Cambria Math" w:hAnsi="Cambria Math" w:eastAsia="仿宋" w:cs="仿宋"/>
                              <w:i/>
                              <w:kern w:val="0"/>
                              <w:sz w:val="18"/>
                              <w:szCs w:val="18"/>
                            </w:rPr>
                          </m:ctrlPr>
                        </m:e>
                        <m:e>
                          <m:sSubSup>
                            <m:sSubSupPr>
                              <m:ctrlPr>
                                <w:rPr>
                                  <w:rFonts w:hint="eastAsia" w:ascii="Cambria Math" w:hAnsi="Cambria Math" w:eastAsia="仿宋" w:cs="仿宋"/>
                                  <w:i/>
                                  <w:kern w:val="0"/>
                                  <w:sz w:val="18"/>
                                  <w:szCs w:val="18"/>
                                </w:rPr>
                              </m:ctrlPr>
                            </m:sSubSupPr>
                            <m:e>
                              <m:r>
                                <m:rPr/>
                                <w:rPr>
                                  <w:rFonts w:hint="eastAsia" w:ascii="Cambria Math" w:hAnsi="Cambria Math" w:eastAsia="仿宋" w:cs="仿宋"/>
                                  <w:kern w:val="0"/>
                                  <w:sz w:val="18"/>
                                  <w:szCs w:val="18"/>
                                </w:rPr>
                                <m:t>b</m:t>
                              </m:r>
                              <m:ctrlPr>
                                <w:rPr>
                                  <w:rFonts w:hint="eastAsia" w:ascii="Cambria Math" w:hAnsi="Cambria Math" w:eastAsia="仿宋" w:cs="仿宋"/>
                                  <w:i/>
                                  <w:kern w:val="0"/>
                                  <w:sz w:val="18"/>
                                  <w:szCs w:val="18"/>
                                </w:rPr>
                              </m:ctrlPr>
                            </m:e>
                            <m:sub>
                              <m:r>
                                <m:rPr/>
                                <w:rPr>
                                  <w:rFonts w:hint="eastAsia" w:ascii="Cambria Math" w:hAnsi="Cambria Math" w:eastAsia="仿宋" w:cs="仿宋"/>
                                  <w:kern w:val="0"/>
                                  <w:sz w:val="18"/>
                                  <w:szCs w:val="18"/>
                                </w:rPr>
                                <m:t>FF</m:t>
                              </m:r>
                              <m:ctrlPr>
                                <w:rPr>
                                  <w:rFonts w:hint="eastAsia" w:ascii="Cambria Math" w:hAnsi="Cambria Math" w:eastAsia="仿宋" w:cs="仿宋"/>
                                  <w:i/>
                                  <w:kern w:val="0"/>
                                  <w:sz w:val="18"/>
                                  <w:szCs w:val="18"/>
                                </w:rPr>
                              </m:ctrlPr>
                            </m:sub>
                            <m:sup>
                              <m:r>
                                <m:rPr/>
                                <w:rPr>
                                  <w:rFonts w:hint="eastAsia" w:ascii="Cambria Math" w:hAnsi="Cambria Math" w:eastAsia="仿宋" w:cs="仿宋"/>
                                  <w:kern w:val="0"/>
                                  <w:sz w:val="18"/>
                                  <w:szCs w:val="18"/>
                                </w:rPr>
                                <m:t>CC</m:t>
                              </m:r>
                              <m:ctrlPr>
                                <w:rPr>
                                  <w:rFonts w:hint="eastAsia" w:ascii="Cambria Math" w:hAnsi="Cambria Math" w:eastAsia="仿宋" w:cs="仿宋"/>
                                  <w:i/>
                                  <w:kern w:val="0"/>
                                  <w:sz w:val="18"/>
                                  <w:szCs w:val="18"/>
                                </w:rPr>
                              </m:ctrlPr>
                            </m:sup>
                          </m:sSubSup>
                          <m:ctrlPr>
                            <w:rPr>
                              <w:rFonts w:hint="eastAsia" w:ascii="Cambria Math" w:hAnsi="Cambria Math" w:eastAsia="仿宋" w:cs="仿宋"/>
                              <w:i/>
                              <w:kern w:val="0"/>
                              <w:sz w:val="18"/>
                              <w:szCs w:val="18"/>
                            </w:rPr>
                          </m:ctrlPr>
                        </m:e>
                        <m:e>
                          <m:m>
                            <m:mPr>
                              <m:mcs>
                                <m:mc>
                                  <m:mcPr>
                                    <m:count m:val="2"/>
                                    <m:mcJc m:val="center"/>
                                  </m:mcPr>
                                </m:mc>
                              </m:mcs>
                              <m:ctrlPr>
                                <w:rPr>
                                  <w:rFonts w:hint="eastAsia" w:ascii="Cambria Math" w:hAnsi="Cambria Math" w:eastAsia="仿宋" w:cs="仿宋"/>
                                  <w:i/>
                                  <w:kern w:val="0"/>
                                  <w:sz w:val="18"/>
                                  <w:szCs w:val="18"/>
                                </w:rPr>
                              </m:ctrlPr>
                            </m:mPr>
                            <m:mr>
                              <m:e>
                                <m:sSubSup>
                                  <m:sSubSupPr>
                                    <m:ctrlPr>
                                      <w:rPr>
                                        <w:rFonts w:hint="eastAsia" w:ascii="Cambria Math" w:hAnsi="Cambria Math" w:eastAsia="仿宋" w:cs="仿宋"/>
                                        <w:i/>
                                        <w:kern w:val="0"/>
                                        <w:sz w:val="18"/>
                                        <w:szCs w:val="18"/>
                                      </w:rPr>
                                    </m:ctrlPr>
                                  </m:sSubSupPr>
                                  <m:e>
                                    <m:r>
                                      <m:rPr/>
                                      <w:rPr>
                                        <w:rFonts w:hint="eastAsia" w:ascii="Cambria Math" w:hAnsi="Cambria Math" w:eastAsia="仿宋" w:cs="仿宋"/>
                                        <w:kern w:val="0"/>
                                        <w:sz w:val="18"/>
                                        <w:szCs w:val="18"/>
                                      </w:rPr>
                                      <m:t>b</m:t>
                                    </m:r>
                                    <m:ctrlPr>
                                      <w:rPr>
                                        <w:rFonts w:hint="eastAsia" w:ascii="Cambria Math" w:hAnsi="Cambria Math" w:eastAsia="仿宋" w:cs="仿宋"/>
                                        <w:i/>
                                        <w:kern w:val="0"/>
                                        <w:sz w:val="18"/>
                                        <w:szCs w:val="18"/>
                                      </w:rPr>
                                    </m:ctrlPr>
                                  </m:e>
                                  <m:sub>
                                    <m:r>
                                      <m:rPr/>
                                      <w:rPr>
                                        <w:rFonts w:hint="eastAsia" w:ascii="Cambria Math" w:hAnsi="Cambria Math" w:eastAsia="仿宋" w:cs="仿宋"/>
                                        <w:kern w:val="0"/>
                                        <w:sz w:val="18"/>
                                        <w:szCs w:val="18"/>
                                      </w:rPr>
                                      <m:t>FD</m:t>
                                    </m:r>
                                    <m:ctrlPr>
                                      <w:rPr>
                                        <w:rFonts w:hint="eastAsia" w:ascii="Cambria Math" w:hAnsi="Cambria Math" w:eastAsia="仿宋" w:cs="仿宋"/>
                                        <w:i/>
                                        <w:kern w:val="0"/>
                                        <w:sz w:val="18"/>
                                        <w:szCs w:val="18"/>
                                      </w:rPr>
                                    </m:ctrlPr>
                                  </m:sub>
                                  <m:sup>
                                    <m:r>
                                      <m:rPr/>
                                      <w:rPr>
                                        <w:rFonts w:hint="eastAsia" w:ascii="Cambria Math" w:hAnsi="Cambria Math" w:eastAsia="仿宋" w:cs="仿宋"/>
                                        <w:kern w:val="0"/>
                                        <w:sz w:val="18"/>
                                        <w:szCs w:val="18"/>
                                      </w:rPr>
                                      <m:t>CJ</m:t>
                                    </m:r>
                                    <m:ctrlPr>
                                      <w:rPr>
                                        <w:rFonts w:hint="eastAsia" w:ascii="Cambria Math" w:hAnsi="Cambria Math" w:eastAsia="仿宋" w:cs="仿宋"/>
                                        <w:i/>
                                        <w:kern w:val="0"/>
                                        <w:sz w:val="18"/>
                                        <w:szCs w:val="18"/>
                                      </w:rPr>
                                    </m:ctrlPr>
                                  </m:sup>
                                </m:sSubSup>
                                <m:ctrlPr>
                                  <w:rPr>
                                    <w:rFonts w:hint="eastAsia" w:ascii="Cambria Math" w:hAnsi="Cambria Math" w:eastAsia="仿宋" w:cs="仿宋"/>
                                    <w:i/>
                                    <w:kern w:val="0"/>
                                    <w:sz w:val="18"/>
                                    <w:szCs w:val="18"/>
                                  </w:rPr>
                                </m:ctrlPr>
                              </m:e>
                              <m:e>
                                <m:sSubSup>
                                  <m:sSubSupPr>
                                    <m:ctrlPr>
                                      <w:rPr>
                                        <w:rFonts w:hint="eastAsia" w:ascii="Cambria Math" w:hAnsi="Cambria Math" w:eastAsia="仿宋" w:cs="仿宋"/>
                                        <w:i/>
                                        <w:kern w:val="0"/>
                                        <w:sz w:val="18"/>
                                        <w:szCs w:val="18"/>
                                      </w:rPr>
                                    </m:ctrlPr>
                                  </m:sSubSupPr>
                                  <m:e>
                                    <m:r>
                                      <m:rPr/>
                                      <w:rPr>
                                        <w:rFonts w:hint="eastAsia" w:ascii="Cambria Math" w:hAnsi="Cambria Math" w:eastAsia="仿宋" w:cs="仿宋"/>
                                        <w:kern w:val="0"/>
                                        <w:sz w:val="18"/>
                                        <w:szCs w:val="18"/>
                                      </w:rPr>
                                      <m:t>b</m:t>
                                    </m:r>
                                    <m:ctrlPr>
                                      <w:rPr>
                                        <w:rFonts w:hint="eastAsia" w:ascii="Cambria Math" w:hAnsi="Cambria Math" w:eastAsia="仿宋" w:cs="仿宋"/>
                                        <w:i/>
                                        <w:kern w:val="0"/>
                                        <w:sz w:val="18"/>
                                        <w:szCs w:val="18"/>
                                      </w:rPr>
                                    </m:ctrlPr>
                                  </m:e>
                                  <m:sub>
                                    <m:r>
                                      <m:rPr/>
                                      <w:rPr>
                                        <w:rFonts w:hint="eastAsia" w:ascii="Cambria Math" w:hAnsi="Cambria Math" w:eastAsia="仿宋" w:cs="仿宋"/>
                                        <w:kern w:val="0"/>
                                        <w:sz w:val="18"/>
                                        <w:szCs w:val="18"/>
                                      </w:rPr>
                                      <m:t>FF</m:t>
                                    </m:r>
                                    <m:ctrlPr>
                                      <w:rPr>
                                        <w:rFonts w:hint="eastAsia" w:ascii="Cambria Math" w:hAnsi="Cambria Math" w:eastAsia="仿宋" w:cs="仿宋"/>
                                        <w:i/>
                                        <w:kern w:val="0"/>
                                        <w:sz w:val="18"/>
                                        <w:szCs w:val="18"/>
                                      </w:rPr>
                                    </m:ctrlPr>
                                  </m:sub>
                                  <m:sup>
                                    <m:r>
                                      <m:rPr/>
                                      <w:rPr>
                                        <w:rFonts w:hint="eastAsia" w:ascii="Cambria Math" w:hAnsi="Cambria Math" w:eastAsia="仿宋" w:cs="仿宋"/>
                                        <w:kern w:val="0"/>
                                        <w:sz w:val="18"/>
                                        <w:szCs w:val="18"/>
                                      </w:rPr>
                                      <m:t>CJ</m:t>
                                    </m:r>
                                    <m:ctrlPr>
                                      <w:rPr>
                                        <w:rFonts w:hint="eastAsia" w:ascii="Cambria Math" w:hAnsi="Cambria Math" w:eastAsia="仿宋" w:cs="仿宋"/>
                                        <w:i/>
                                        <w:kern w:val="0"/>
                                        <w:sz w:val="18"/>
                                        <w:szCs w:val="18"/>
                                      </w:rPr>
                                    </m:ctrlPr>
                                  </m:sup>
                                </m:sSubSup>
                                <m:ctrlPr>
                                  <w:rPr>
                                    <w:rFonts w:hint="eastAsia" w:ascii="Cambria Math" w:hAnsi="Cambria Math" w:eastAsia="仿宋" w:cs="仿宋"/>
                                    <w:i/>
                                    <w:kern w:val="0"/>
                                    <w:sz w:val="18"/>
                                    <w:szCs w:val="18"/>
                                  </w:rPr>
                                </m:ctrlPr>
                              </m:e>
                            </m:mr>
                          </m:m>
                          <m:ctrlPr>
                            <w:rPr>
                              <w:rFonts w:hint="eastAsia" w:ascii="Cambria Math" w:hAnsi="Cambria Math" w:eastAsia="仿宋" w:cs="仿宋"/>
                              <w:i/>
                              <w:kern w:val="0"/>
                              <w:sz w:val="18"/>
                              <w:szCs w:val="18"/>
                            </w:rPr>
                          </m:ctrlPr>
                        </m:e>
                      </m:mr>
                      <m:mr>
                        <m:e>
                          <m:m>
                            <m:mPr>
                              <m:mcs>
                                <m:mc>
                                  <m:mcPr>
                                    <m:count m:val="1"/>
                                    <m:mcJc m:val="center"/>
                                  </m:mcPr>
                                </m:mc>
                              </m:mcs>
                              <m:ctrlPr>
                                <w:rPr>
                                  <w:rFonts w:hint="eastAsia" w:ascii="Cambria Math" w:hAnsi="Cambria Math" w:eastAsia="仿宋" w:cs="仿宋"/>
                                  <w:i/>
                                  <w:kern w:val="0"/>
                                  <w:sz w:val="18"/>
                                  <w:szCs w:val="18"/>
                                </w:rPr>
                              </m:ctrlPr>
                            </m:mPr>
                            <m:mr>
                              <m:e>
                                <m:sSubSup>
                                  <m:sSubSupPr>
                                    <m:ctrlPr>
                                      <w:rPr>
                                        <w:rFonts w:hint="eastAsia" w:ascii="Cambria Math" w:hAnsi="Cambria Math" w:eastAsia="仿宋" w:cs="仿宋"/>
                                        <w:i/>
                                        <w:kern w:val="0"/>
                                        <w:sz w:val="18"/>
                                        <w:szCs w:val="18"/>
                                      </w:rPr>
                                    </m:ctrlPr>
                                  </m:sSubSupPr>
                                  <m:e>
                                    <m:r>
                                      <m:rPr/>
                                      <w:rPr>
                                        <w:rFonts w:hint="eastAsia" w:ascii="Cambria Math" w:hAnsi="Cambria Math" w:eastAsia="仿宋" w:cs="仿宋"/>
                                        <w:kern w:val="0"/>
                                        <w:sz w:val="18"/>
                                        <w:szCs w:val="18"/>
                                      </w:rPr>
                                      <m:t>b</m:t>
                                    </m:r>
                                    <m:ctrlPr>
                                      <w:rPr>
                                        <w:rFonts w:hint="eastAsia" w:ascii="Cambria Math" w:hAnsi="Cambria Math" w:eastAsia="仿宋" w:cs="仿宋"/>
                                        <w:i/>
                                        <w:kern w:val="0"/>
                                        <w:sz w:val="18"/>
                                        <w:szCs w:val="18"/>
                                      </w:rPr>
                                    </m:ctrlPr>
                                  </m:e>
                                  <m:sub>
                                    <m:r>
                                      <m:rPr/>
                                      <w:rPr>
                                        <w:rFonts w:hint="eastAsia" w:ascii="Cambria Math" w:hAnsi="Cambria Math" w:eastAsia="仿宋" w:cs="仿宋"/>
                                        <w:kern w:val="0"/>
                                        <w:sz w:val="18"/>
                                        <w:szCs w:val="18"/>
                                      </w:rPr>
                                      <m:t>DD</m:t>
                                    </m:r>
                                    <m:ctrlPr>
                                      <w:rPr>
                                        <w:rFonts w:hint="eastAsia" w:ascii="Cambria Math" w:hAnsi="Cambria Math" w:eastAsia="仿宋" w:cs="仿宋"/>
                                        <w:i/>
                                        <w:kern w:val="0"/>
                                        <w:sz w:val="18"/>
                                        <w:szCs w:val="18"/>
                                      </w:rPr>
                                    </m:ctrlPr>
                                  </m:sub>
                                  <m:sup>
                                    <m:r>
                                      <m:rPr/>
                                      <w:rPr>
                                        <w:rFonts w:hint="eastAsia" w:ascii="Cambria Math" w:hAnsi="Cambria Math" w:eastAsia="仿宋" w:cs="仿宋"/>
                                        <w:kern w:val="0"/>
                                        <w:sz w:val="18"/>
                                        <w:szCs w:val="18"/>
                                      </w:rPr>
                                      <m:t>JC</m:t>
                                    </m:r>
                                    <m:ctrlPr>
                                      <w:rPr>
                                        <w:rFonts w:hint="eastAsia" w:ascii="Cambria Math" w:hAnsi="Cambria Math" w:eastAsia="仿宋" w:cs="仿宋"/>
                                        <w:i/>
                                        <w:kern w:val="0"/>
                                        <w:sz w:val="18"/>
                                        <w:szCs w:val="18"/>
                                      </w:rPr>
                                    </m:ctrlPr>
                                  </m:sup>
                                </m:sSubSup>
                                <m:ctrlPr>
                                  <w:rPr>
                                    <w:rFonts w:hint="eastAsia" w:ascii="Cambria Math" w:hAnsi="Cambria Math" w:eastAsia="仿宋" w:cs="仿宋"/>
                                    <w:i/>
                                    <w:kern w:val="0"/>
                                    <w:sz w:val="18"/>
                                    <w:szCs w:val="18"/>
                                  </w:rPr>
                                </m:ctrlPr>
                              </m:e>
                            </m:mr>
                            <m:mr>
                              <m:e>
                                <m:sSubSup>
                                  <m:sSubSupPr>
                                    <m:ctrlPr>
                                      <w:rPr>
                                        <w:rFonts w:hint="eastAsia" w:ascii="Cambria Math" w:hAnsi="Cambria Math" w:eastAsia="仿宋" w:cs="仿宋"/>
                                        <w:i/>
                                        <w:kern w:val="0"/>
                                        <w:sz w:val="18"/>
                                        <w:szCs w:val="18"/>
                                      </w:rPr>
                                    </m:ctrlPr>
                                  </m:sSubSupPr>
                                  <m:e>
                                    <m:r>
                                      <m:rPr/>
                                      <w:rPr>
                                        <w:rFonts w:hint="eastAsia" w:ascii="Cambria Math" w:hAnsi="Cambria Math" w:eastAsia="仿宋" w:cs="仿宋"/>
                                        <w:kern w:val="0"/>
                                        <w:sz w:val="18"/>
                                        <w:szCs w:val="18"/>
                                      </w:rPr>
                                      <m:t>b</m:t>
                                    </m:r>
                                    <m:ctrlPr>
                                      <w:rPr>
                                        <w:rFonts w:hint="eastAsia" w:ascii="Cambria Math" w:hAnsi="Cambria Math" w:eastAsia="仿宋" w:cs="仿宋"/>
                                        <w:i/>
                                        <w:kern w:val="0"/>
                                        <w:sz w:val="18"/>
                                        <w:szCs w:val="18"/>
                                      </w:rPr>
                                    </m:ctrlPr>
                                  </m:e>
                                  <m:sub>
                                    <m:r>
                                      <m:rPr/>
                                      <w:rPr>
                                        <w:rFonts w:hint="eastAsia" w:ascii="Cambria Math" w:hAnsi="Cambria Math" w:eastAsia="仿宋" w:cs="仿宋"/>
                                        <w:kern w:val="0"/>
                                        <w:sz w:val="18"/>
                                        <w:szCs w:val="18"/>
                                      </w:rPr>
                                      <m:t>FD</m:t>
                                    </m:r>
                                    <m:ctrlPr>
                                      <w:rPr>
                                        <w:rFonts w:hint="eastAsia" w:ascii="Cambria Math" w:hAnsi="Cambria Math" w:eastAsia="仿宋" w:cs="仿宋"/>
                                        <w:i/>
                                        <w:kern w:val="0"/>
                                        <w:sz w:val="18"/>
                                        <w:szCs w:val="18"/>
                                      </w:rPr>
                                    </m:ctrlPr>
                                  </m:sub>
                                  <m:sup>
                                    <m:r>
                                      <m:rPr/>
                                      <w:rPr>
                                        <w:rFonts w:hint="eastAsia" w:ascii="Cambria Math" w:hAnsi="Cambria Math" w:eastAsia="仿宋" w:cs="仿宋"/>
                                        <w:kern w:val="0"/>
                                        <w:sz w:val="18"/>
                                        <w:szCs w:val="18"/>
                                      </w:rPr>
                                      <m:t>JC</m:t>
                                    </m:r>
                                    <m:ctrlPr>
                                      <w:rPr>
                                        <w:rFonts w:hint="eastAsia" w:ascii="Cambria Math" w:hAnsi="Cambria Math" w:eastAsia="仿宋" w:cs="仿宋"/>
                                        <w:i/>
                                        <w:kern w:val="0"/>
                                        <w:sz w:val="18"/>
                                        <w:szCs w:val="18"/>
                                      </w:rPr>
                                    </m:ctrlPr>
                                  </m:sup>
                                </m:sSubSup>
                                <m:ctrlPr>
                                  <w:rPr>
                                    <w:rFonts w:hint="eastAsia" w:ascii="Cambria Math" w:hAnsi="Cambria Math" w:eastAsia="仿宋" w:cs="仿宋"/>
                                    <w:i/>
                                    <w:kern w:val="0"/>
                                    <w:sz w:val="18"/>
                                    <w:szCs w:val="18"/>
                                  </w:rPr>
                                </m:ctrlPr>
                              </m:e>
                            </m:mr>
                          </m:m>
                          <m:ctrlPr>
                            <w:rPr>
                              <w:rFonts w:hint="eastAsia" w:ascii="Cambria Math" w:hAnsi="Cambria Math" w:eastAsia="仿宋" w:cs="仿宋"/>
                              <w:i/>
                              <w:kern w:val="0"/>
                              <w:sz w:val="18"/>
                              <w:szCs w:val="18"/>
                            </w:rPr>
                          </m:ctrlPr>
                        </m:e>
                        <m:e>
                          <m:m>
                            <m:mPr>
                              <m:mcs>
                                <m:mc>
                                  <m:mcPr>
                                    <m:count m:val="1"/>
                                    <m:mcJc m:val="center"/>
                                  </m:mcPr>
                                </m:mc>
                              </m:mcs>
                              <m:ctrlPr>
                                <w:rPr>
                                  <w:rFonts w:hint="eastAsia" w:ascii="Cambria Math" w:hAnsi="Cambria Math" w:eastAsia="仿宋" w:cs="仿宋"/>
                                  <w:i/>
                                  <w:kern w:val="0"/>
                                  <w:sz w:val="18"/>
                                  <w:szCs w:val="18"/>
                                </w:rPr>
                              </m:ctrlPr>
                            </m:mPr>
                            <m:mr>
                              <m:e>
                                <m:sSubSup>
                                  <m:sSubSupPr>
                                    <m:ctrlPr>
                                      <w:rPr>
                                        <w:rFonts w:hint="eastAsia" w:ascii="Cambria Math" w:hAnsi="Cambria Math" w:eastAsia="仿宋" w:cs="仿宋"/>
                                        <w:i/>
                                        <w:kern w:val="0"/>
                                        <w:sz w:val="18"/>
                                        <w:szCs w:val="18"/>
                                      </w:rPr>
                                    </m:ctrlPr>
                                  </m:sSubSupPr>
                                  <m:e>
                                    <m:r>
                                      <m:rPr/>
                                      <w:rPr>
                                        <w:rFonts w:hint="eastAsia" w:ascii="Cambria Math" w:hAnsi="Cambria Math" w:eastAsia="仿宋" w:cs="仿宋"/>
                                        <w:kern w:val="0"/>
                                        <w:sz w:val="18"/>
                                        <w:szCs w:val="18"/>
                                      </w:rPr>
                                      <m:t>b</m:t>
                                    </m:r>
                                    <m:ctrlPr>
                                      <w:rPr>
                                        <w:rFonts w:hint="eastAsia" w:ascii="Cambria Math" w:hAnsi="Cambria Math" w:eastAsia="仿宋" w:cs="仿宋"/>
                                        <w:i/>
                                        <w:kern w:val="0"/>
                                        <w:sz w:val="18"/>
                                        <w:szCs w:val="18"/>
                                      </w:rPr>
                                    </m:ctrlPr>
                                  </m:e>
                                  <m:sub>
                                    <m:r>
                                      <m:rPr/>
                                      <w:rPr>
                                        <w:rFonts w:hint="eastAsia" w:ascii="Cambria Math" w:hAnsi="Cambria Math" w:eastAsia="仿宋" w:cs="仿宋"/>
                                        <w:kern w:val="0"/>
                                        <w:sz w:val="18"/>
                                        <w:szCs w:val="18"/>
                                      </w:rPr>
                                      <m:t>DF</m:t>
                                    </m:r>
                                    <m:ctrlPr>
                                      <w:rPr>
                                        <w:rFonts w:hint="eastAsia" w:ascii="Cambria Math" w:hAnsi="Cambria Math" w:eastAsia="仿宋" w:cs="仿宋"/>
                                        <w:i/>
                                        <w:kern w:val="0"/>
                                        <w:sz w:val="18"/>
                                        <w:szCs w:val="18"/>
                                      </w:rPr>
                                    </m:ctrlPr>
                                  </m:sub>
                                  <m:sup>
                                    <m:r>
                                      <m:rPr/>
                                      <w:rPr>
                                        <w:rFonts w:hint="eastAsia" w:ascii="Cambria Math" w:hAnsi="Cambria Math" w:eastAsia="仿宋" w:cs="仿宋"/>
                                        <w:kern w:val="0"/>
                                        <w:sz w:val="18"/>
                                        <w:szCs w:val="18"/>
                                      </w:rPr>
                                      <m:t>JC</m:t>
                                    </m:r>
                                    <m:ctrlPr>
                                      <w:rPr>
                                        <w:rFonts w:hint="eastAsia" w:ascii="Cambria Math" w:hAnsi="Cambria Math" w:eastAsia="仿宋" w:cs="仿宋"/>
                                        <w:i/>
                                        <w:kern w:val="0"/>
                                        <w:sz w:val="18"/>
                                        <w:szCs w:val="18"/>
                                      </w:rPr>
                                    </m:ctrlPr>
                                  </m:sup>
                                </m:sSubSup>
                                <m:ctrlPr>
                                  <w:rPr>
                                    <w:rFonts w:hint="eastAsia" w:ascii="Cambria Math" w:hAnsi="Cambria Math" w:eastAsia="仿宋" w:cs="仿宋"/>
                                    <w:i/>
                                    <w:kern w:val="0"/>
                                    <w:sz w:val="18"/>
                                    <w:szCs w:val="18"/>
                                  </w:rPr>
                                </m:ctrlPr>
                              </m:e>
                            </m:mr>
                            <m:mr>
                              <m:e>
                                <m:sSubSup>
                                  <m:sSubSupPr>
                                    <m:ctrlPr>
                                      <w:rPr>
                                        <w:rFonts w:hint="eastAsia" w:ascii="Cambria Math" w:hAnsi="Cambria Math" w:eastAsia="仿宋" w:cs="仿宋"/>
                                        <w:i/>
                                        <w:kern w:val="0"/>
                                        <w:sz w:val="18"/>
                                        <w:szCs w:val="18"/>
                                      </w:rPr>
                                    </m:ctrlPr>
                                  </m:sSubSupPr>
                                  <m:e>
                                    <m:r>
                                      <m:rPr/>
                                      <w:rPr>
                                        <w:rFonts w:hint="eastAsia" w:ascii="Cambria Math" w:hAnsi="Cambria Math" w:eastAsia="仿宋" w:cs="仿宋"/>
                                        <w:kern w:val="0"/>
                                        <w:sz w:val="18"/>
                                        <w:szCs w:val="18"/>
                                      </w:rPr>
                                      <m:t>b</m:t>
                                    </m:r>
                                    <m:ctrlPr>
                                      <w:rPr>
                                        <w:rFonts w:hint="eastAsia" w:ascii="Cambria Math" w:hAnsi="Cambria Math" w:eastAsia="仿宋" w:cs="仿宋"/>
                                        <w:i/>
                                        <w:kern w:val="0"/>
                                        <w:sz w:val="18"/>
                                        <w:szCs w:val="18"/>
                                      </w:rPr>
                                    </m:ctrlPr>
                                  </m:e>
                                  <m:sub>
                                    <m:r>
                                      <m:rPr/>
                                      <w:rPr>
                                        <w:rFonts w:hint="eastAsia" w:ascii="Cambria Math" w:hAnsi="Cambria Math" w:eastAsia="仿宋" w:cs="仿宋"/>
                                        <w:kern w:val="0"/>
                                        <w:sz w:val="18"/>
                                        <w:szCs w:val="18"/>
                                      </w:rPr>
                                      <m:t>FF</m:t>
                                    </m:r>
                                    <m:ctrlPr>
                                      <w:rPr>
                                        <w:rFonts w:hint="eastAsia" w:ascii="Cambria Math" w:hAnsi="Cambria Math" w:eastAsia="仿宋" w:cs="仿宋"/>
                                        <w:i/>
                                        <w:kern w:val="0"/>
                                        <w:sz w:val="18"/>
                                        <w:szCs w:val="18"/>
                                      </w:rPr>
                                    </m:ctrlPr>
                                  </m:sub>
                                  <m:sup>
                                    <m:r>
                                      <m:rPr/>
                                      <w:rPr>
                                        <w:rFonts w:hint="eastAsia" w:ascii="Cambria Math" w:hAnsi="Cambria Math" w:eastAsia="仿宋" w:cs="仿宋"/>
                                        <w:kern w:val="0"/>
                                        <w:sz w:val="18"/>
                                        <w:szCs w:val="18"/>
                                      </w:rPr>
                                      <m:t>JC</m:t>
                                    </m:r>
                                    <m:ctrlPr>
                                      <w:rPr>
                                        <w:rFonts w:hint="eastAsia" w:ascii="Cambria Math" w:hAnsi="Cambria Math" w:eastAsia="仿宋" w:cs="仿宋"/>
                                        <w:i/>
                                        <w:kern w:val="0"/>
                                        <w:sz w:val="18"/>
                                        <w:szCs w:val="18"/>
                                      </w:rPr>
                                    </m:ctrlPr>
                                  </m:sup>
                                </m:sSubSup>
                                <m:ctrlPr>
                                  <w:rPr>
                                    <w:rFonts w:hint="eastAsia" w:ascii="Cambria Math" w:hAnsi="Cambria Math" w:eastAsia="仿宋" w:cs="仿宋"/>
                                    <w:i/>
                                    <w:kern w:val="0"/>
                                    <w:sz w:val="18"/>
                                    <w:szCs w:val="18"/>
                                  </w:rPr>
                                </m:ctrlPr>
                              </m:e>
                            </m:mr>
                          </m:m>
                          <m:ctrlPr>
                            <w:rPr>
                              <w:rFonts w:hint="eastAsia" w:ascii="Cambria Math" w:hAnsi="Cambria Math" w:eastAsia="仿宋" w:cs="仿宋"/>
                              <w:i/>
                              <w:kern w:val="0"/>
                              <w:sz w:val="18"/>
                              <w:szCs w:val="18"/>
                            </w:rPr>
                          </m:ctrlPr>
                        </m:e>
                        <m:e>
                          <m:m>
                            <m:mPr>
                              <m:mcs>
                                <m:mc>
                                  <m:mcPr>
                                    <m:count m:val="2"/>
                                    <m:mcJc m:val="center"/>
                                  </m:mcPr>
                                </m:mc>
                              </m:mcs>
                              <m:ctrlPr>
                                <w:rPr>
                                  <w:rFonts w:hint="eastAsia" w:ascii="Cambria Math" w:hAnsi="Cambria Math" w:eastAsia="仿宋" w:cs="仿宋"/>
                                  <w:i/>
                                  <w:kern w:val="0"/>
                                  <w:sz w:val="18"/>
                                  <w:szCs w:val="18"/>
                                </w:rPr>
                              </m:ctrlPr>
                            </m:mPr>
                            <m:mr>
                              <m:e>
                                <m:m>
                                  <m:mPr>
                                    <m:mcs>
                                      <m:mc>
                                        <m:mcPr>
                                          <m:count m:val="1"/>
                                          <m:mcJc m:val="center"/>
                                        </m:mcPr>
                                      </m:mc>
                                    </m:mcs>
                                    <m:ctrlPr>
                                      <w:rPr>
                                        <w:rFonts w:hint="eastAsia" w:ascii="Cambria Math" w:hAnsi="Cambria Math" w:eastAsia="仿宋" w:cs="仿宋"/>
                                        <w:i/>
                                        <w:kern w:val="0"/>
                                        <w:sz w:val="18"/>
                                        <w:szCs w:val="18"/>
                                      </w:rPr>
                                    </m:ctrlPr>
                                  </m:mPr>
                                  <m:mr>
                                    <m:e>
                                      <m:sSubSup>
                                        <m:sSubSupPr>
                                          <m:ctrlPr>
                                            <w:rPr>
                                              <w:rFonts w:hint="eastAsia" w:ascii="Cambria Math" w:hAnsi="Cambria Math" w:eastAsia="仿宋" w:cs="仿宋"/>
                                              <w:i/>
                                              <w:kern w:val="0"/>
                                              <w:sz w:val="18"/>
                                              <w:szCs w:val="18"/>
                                            </w:rPr>
                                          </m:ctrlPr>
                                        </m:sSubSupPr>
                                        <m:e>
                                          <m:r>
                                            <m:rPr/>
                                            <w:rPr>
                                              <w:rFonts w:hint="eastAsia" w:ascii="Cambria Math" w:hAnsi="Cambria Math" w:eastAsia="仿宋" w:cs="仿宋"/>
                                              <w:kern w:val="0"/>
                                              <w:sz w:val="18"/>
                                              <w:szCs w:val="18"/>
                                            </w:rPr>
                                            <m:t>b</m:t>
                                          </m:r>
                                          <m:ctrlPr>
                                            <w:rPr>
                                              <w:rFonts w:hint="eastAsia" w:ascii="Cambria Math" w:hAnsi="Cambria Math" w:eastAsia="仿宋" w:cs="仿宋"/>
                                              <w:i/>
                                              <w:kern w:val="0"/>
                                              <w:sz w:val="18"/>
                                              <w:szCs w:val="18"/>
                                            </w:rPr>
                                          </m:ctrlPr>
                                        </m:e>
                                        <m:sub>
                                          <m:r>
                                            <m:rPr/>
                                            <w:rPr>
                                              <w:rFonts w:hint="eastAsia" w:ascii="Cambria Math" w:hAnsi="Cambria Math" w:eastAsia="仿宋" w:cs="仿宋"/>
                                              <w:kern w:val="0"/>
                                              <w:sz w:val="18"/>
                                              <w:szCs w:val="18"/>
                                            </w:rPr>
                                            <m:t>DD</m:t>
                                          </m:r>
                                          <m:ctrlPr>
                                            <w:rPr>
                                              <w:rFonts w:hint="eastAsia" w:ascii="Cambria Math" w:hAnsi="Cambria Math" w:eastAsia="仿宋" w:cs="仿宋"/>
                                              <w:i/>
                                              <w:kern w:val="0"/>
                                              <w:sz w:val="18"/>
                                              <w:szCs w:val="18"/>
                                            </w:rPr>
                                          </m:ctrlPr>
                                        </m:sub>
                                        <m:sup>
                                          <m:r>
                                            <m:rPr/>
                                            <w:rPr>
                                              <w:rFonts w:hint="eastAsia" w:ascii="Cambria Math" w:hAnsi="Cambria Math" w:eastAsia="仿宋" w:cs="仿宋"/>
                                              <w:kern w:val="0"/>
                                              <w:sz w:val="18"/>
                                              <w:szCs w:val="18"/>
                                            </w:rPr>
                                            <m:t>JJ</m:t>
                                          </m:r>
                                          <m:ctrlPr>
                                            <w:rPr>
                                              <w:rFonts w:hint="eastAsia" w:ascii="Cambria Math" w:hAnsi="Cambria Math" w:eastAsia="仿宋" w:cs="仿宋"/>
                                              <w:i/>
                                              <w:kern w:val="0"/>
                                              <w:sz w:val="18"/>
                                              <w:szCs w:val="18"/>
                                            </w:rPr>
                                          </m:ctrlPr>
                                        </m:sup>
                                      </m:sSubSup>
                                      <m:ctrlPr>
                                        <w:rPr>
                                          <w:rFonts w:hint="eastAsia" w:ascii="Cambria Math" w:hAnsi="Cambria Math" w:eastAsia="仿宋" w:cs="仿宋"/>
                                          <w:i/>
                                          <w:kern w:val="0"/>
                                          <w:sz w:val="18"/>
                                          <w:szCs w:val="18"/>
                                        </w:rPr>
                                      </m:ctrlPr>
                                    </m:e>
                                  </m:mr>
                                  <m:mr>
                                    <m:e>
                                      <m:sSubSup>
                                        <m:sSubSupPr>
                                          <m:ctrlPr>
                                            <w:rPr>
                                              <w:rFonts w:hint="eastAsia" w:ascii="Cambria Math" w:hAnsi="Cambria Math" w:eastAsia="仿宋" w:cs="仿宋"/>
                                              <w:i/>
                                              <w:kern w:val="0"/>
                                              <w:sz w:val="18"/>
                                              <w:szCs w:val="18"/>
                                            </w:rPr>
                                          </m:ctrlPr>
                                        </m:sSubSupPr>
                                        <m:e>
                                          <m:r>
                                            <m:rPr/>
                                            <w:rPr>
                                              <w:rFonts w:hint="eastAsia" w:ascii="Cambria Math" w:hAnsi="Cambria Math" w:eastAsia="仿宋" w:cs="仿宋"/>
                                              <w:kern w:val="0"/>
                                              <w:sz w:val="18"/>
                                              <w:szCs w:val="18"/>
                                            </w:rPr>
                                            <m:t>b</m:t>
                                          </m:r>
                                          <m:ctrlPr>
                                            <w:rPr>
                                              <w:rFonts w:hint="eastAsia" w:ascii="Cambria Math" w:hAnsi="Cambria Math" w:eastAsia="仿宋" w:cs="仿宋"/>
                                              <w:i/>
                                              <w:kern w:val="0"/>
                                              <w:sz w:val="18"/>
                                              <w:szCs w:val="18"/>
                                            </w:rPr>
                                          </m:ctrlPr>
                                        </m:e>
                                        <m:sub>
                                          <m:r>
                                            <m:rPr/>
                                            <w:rPr>
                                              <w:rFonts w:hint="eastAsia" w:ascii="Cambria Math" w:hAnsi="Cambria Math" w:eastAsia="仿宋" w:cs="仿宋"/>
                                              <w:kern w:val="0"/>
                                              <w:sz w:val="18"/>
                                              <w:szCs w:val="18"/>
                                            </w:rPr>
                                            <m:t>FD</m:t>
                                          </m:r>
                                          <m:ctrlPr>
                                            <w:rPr>
                                              <w:rFonts w:hint="eastAsia" w:ascii="Cambria Math" w:hAnsi="Cambria Math" w:eastAsia="仿宋" w:cs="仿宋"/>
                                              <w:i/>
                                              <w:kern w:val="0"/>
                                              <w:sz w:val="18"/>
                                              <w:szCs w:val="18"/>
                                            </w:rPr>
                                          </m:ctrlPr>
                                        </m:sub>
                                        <m:sup>
                                          <m:r>
                                            <m:rPr/>
                                            <w:rPr>
                                              <w:rFonts w:hint="eastAsia" w:ascii="Cambria Math" w:hAnsi="Cambria Math" w:eastAsia="仿宋" w:cs="仿宋"/>
                                              <w:kern w:val="0"/>
                                              <w:sz w:val="18"/>
                                              <w:szCs w:val="18"/>
                                            </w:rPr>
                                            <m:t>JJ</m:t>
                                          </m:r>
                                          <m:ctrlPr>
                                            <w:rPr>
                                              <w:rFonts w:hint="eastAsia" w:ascii="Cambria Math" w:hAnsi="Cambria Math" w:eastAsia="仿宋" w:cs="仿宋"/>
                                              <w:i/>
                                              <w:kern w:val="0"/>
                                              <w:sz w:val="18"/>
                                              <w:szCs w:val="18"/>
                                            </w:rPr>
                                          </m:ctrlPr>
                                        </m:sup>
                                      </m:sSubSup>
                                      <m:ctrlPr>
                                        <w:rPr>
                                          <w:rFonts w:hint="eastAsia" w:ascii="Cambria Math" w:hAnsi="Cambria Math" w:eastAsia="仿宋" w:cs="仿宋"/>
                                          <w:i/>
                                          <w:kern w:val="0"/>
                                          <w:sz w:val="18"/>
                                          <w:szCs w:val="18"/>
                                        </w:rPr>
                                      </m:ctrlPr>
                                    </m:e>
                                  </m:mr>
                                </m:m>
                                <m:ctrlPr>
                                  <w:rPr>
                                    <w:rFonts w:hint="eastAsia" w:ascii="Cambria Math" w:hAnsi="Cambria Math" w:eastAsia="仿宋" w:cs="仿宋"/>
                                    <w:i/>
                                    <w:kern w:val="0"/>
                                    <w:sz w:val="18"/>
                                    <w:szCs w:val="18"/>
                                  </w:rPr>
                                </m:ctrlPr>
                              </m:e>
                              <m:e>
                                <m:m>
                                  <m:mPr>
                                    <m:mcs>
                                      <m:mc>
                                        <m:mcPr>
                                          <m:count m:val="1"/>
                                          <m:mcJc m:val="center"/>
                                        </m:mcPr>
                                      </m:mc>
                                    </m:mcs>
                                    <m:ctrlPr>
                                      <w:rPr>
                                        <w:rFonts w:hint="eastAsia" w:ascii="Cambria Math" w:hAnsi="Cambria Math" w:eastAsia="仿宋" w:cs="仿宋"/>
                                        <w:i/>
                                        <w:kern w:val="0"/>
                                        <w:sz w:val="18"/>
                                        <w:szCs w:val="18"/>
                                      </w:rPr>
                                    </m:ctrlPr>
                                  </m:mPr>
                                  <m:mr>
                                    <m:e>
                                      <m:sSubSup>
                                        <m:sSubSupPr>
                                          <m:ctrlPr>
                                            <w:rPr>
                                              <w:rFonts w:hint="eastAsia" w:ascii="Cambria Math" w:hAnsi="Cambria Math" w:eastAsia="仿宋" w:cs="仿宋"/>
                                              <w:i/>
                                              <w:kern w:val="0"/>
                                              <w:sz w:val="18"/>
                                              <w:szCs w:val="18"/>
                                            </w:rPr>
                                          </m:ctrlPr>
                                        </m:sSubSupPr>
                                        <m:e>
                                          <m:r>
                                            <m:rPr/>
                                            <w:rPr>
                                              <w:rFonts w:hint="eastAsia" w:ascii="Cambria Math" w:hAnsi="Cambria Math" w:eastAsia="仿宋" w:cs="仿宋"/>
                                              <w:kern w:val="0"/>
                                              <w:sz w:val="18"/>
                                              <w:szCs w:val="18"/>
                                            </w:rPr>
                                            <m:t>b</m:t>
                                          </m:r>
                                          <m:ctrlPr>
                                            <w:rPr>
                                              <w:rFonts w:hint="eastAsia" w:ascii="Cambria Math" w:hAnsi="Cambria Math" w:eastAsia="仿宋" w:cs="仿宋"/>
                                              <w:i/>
                                              <w:kern w:val="0"/>
                                              <w:sz w:val="18"/>
                                              <w:szCs w:val="18"/>
                                            </w:rPr>
                                          </m:ctrlPr>
                                        </m:e>
                                        <m:sub>
                                          <m:r>
                                            <m:rPr/>
                                            <w:rPr>
                                              <w:rFonts w:hint="eastAsia" w:ascii="Cambria Math" w:hAnsi="Cambria Math" w:eastAsia="仿宋" w:cs="仿宋"/>
                                              <w:kern w:val="0"/>
                                              <w:sz w:val="18"/>
                                              <w:szCs w:val="18"/>
                                            </w:rPr>
                                            <m:t>FF</m:t>
                                          </m:r>
                                          <m:ctrlPr>
                                            <w:rPr>
                                              <w:rFonts w:hint="eastAsia" w:ascii="Cambria Math" w:hAnsi="Cambria Math" w:eastAsia="仿宋" w:cs="仿宋"/>
                                              <w:i/>
                                              <w:kern w:val="0"/>
                                              <w:sz w:val="18"/>
                                              <w:szCs w:val="18"/>
                                            </w:rPr>
                                          </m:ctrlPr>
                                        </m:sub>
                                        <m:sup>
                                          <m:r>
                                            <m:rPr/>
                                            <w:rPr>
                                              <w:rFonts w:hint="eastAsia" w:ascii="Cambria Math" w:hAnsi="Cambria Math" w:eastAsia="仿宋" w:cs="仿宋"/>
                                              <w:kern w:val="0"/>
                                              <w:sz w:val="18"/>
                                              <w:szCs w:val="18"/>
                                            </w:rPr>
                                            <m:t>JJ</m:t>
                                          </m:r>
                                          <m:ctrlPr>
                                            <w:rPr>
                                              <w:rFonts w:hint="eastAsia" w:ascii="Cambria Math" w:hAnsi="Cambria Math" w:eastAsia="仿宋" w:cs="仿宋"/>
                                              <w:i/>
                                              <w:kern w:val="0"/>
                                              <w:sz w:val="18"/>
                                              <w:szCs w:val="18"/>
                                            </w:rPr>
                                          </m:ctrlPr>
                                        </m:sup>
                                      </m:sSubSup>
                                      <m:ctrlPr>
                                        <w:rPr>
                                          <w:rFonts w:hint="eastAsia" w:ascii="Cambria Math" w:hAnsi="Cambria Math" w:eastAsia="仿宋" w:cs="仿宋"/>
                                          <w:i/>
                                          <w:kern w:val="0"/>
                                          <w:sz w:val="18"/>
                                          <w:szCs w:val="18"/>
                                        </w:rPr>
                                      </m:ctrlPr>
                                    </m:e>
                                  </m:mr>
                                  <m:mr>
                                    <m:e>
                                      <m:sSubSup>
                                        <m:sSubSupPr>
                                          <m:ctrlPr>
                                            <w:rPr>
                                              <w:rFonts w:hint="eastAsia" w:ascii="Cambria Math" w:hAnsi="Cambria Math" w:eastAsia="仿宋" w:cs="仿宋"/>
                                              <w:i/>
                                              <w:kern w:val="0"/>
                                              <w:sz w:val="18"/>
                                              <w:szCs w:val="18"/>
                                            </w:rPr>
                                          </m:ctrlPr>
                                        </m:sSubSupPr>
                                        <m:e>
                                          <m:r>
                                            <m:rPr/>
                                            <w:rPr>
                                              <w:rFonts w:hint="eastAsia" w:ascii="Cambria Math" w:hAnsi="Cambria Math" w:eastAsia="仿宋" w:cs="仿宋"/>
                                              <w:kern w:val="0"/>
                                              <w:sz w:val="18"/>
                                              <w:szCs w:val="18"/>
                                            </w:rPr>
                                            <m:t>b</m:t>
                                          </m:r>
                                          <m:ctrlPr>
                                            <w:rPr>
                                              <w:rFonts w:hint="eastAsia" w:ascii="Cambria Math" w:hAnsi="Cambria Math" w:eastAsia="仿宋" w:cs="仿宋"/>
                                              <w:i/>
                                              <w:kern w:val="0"/>
                                              <w:sz w:val="18"/>
                                              <w:szCs w:val="18"/>
                                            </w:rPr>
                                          </m:ctrlPr>
                                        </m:e>
                                        <m:sub>
                                          <m:r>
                                            <m:rPr/>
                                            <w:rPr>
                                              <w:rFonts w:hint="eastAsia" w:ascii="Cambria Math" w:hAnsi="Cambria Math" w:eastAsia="仿宋" w:cs="仿宋"/>
                                              <w:kern w:val="0"/>
                                              <w:sz w:val="18"/>
                                              <w:szCs w:val="18"/>
                                            </w:rPr>
                                            <m:t>FF</m:t>
                                          </m:r>
                                          <m:ctrlPr>
                                            <w:rPr>
                                              <w:rFonts w:hint="eastAsia" w:ascii="Cambria Math" w:hAnsi="Cambria Math" w:eastAsia="仿宋" w:cs="仿宋"/>
                                              <w:i/>
                                              <w:kern w:val="0"/>
                                              <w:sz w:val="18"/>
                                              <w:szCs w:val="18"/>
                                            </w:rPr>
                                          </m:ctrlPr>
                                        </m:sub>
                                        <m:sup>
                                          <m:r>
                                            <m:rPr/>
                                            <w:rPr>
                                              <w:rFonts w:hint="eastAsia" w:ascii="Cambria Math" w:hAnsi="Cambria Math" w:eastAsia="仿宋" w:cs="仿宋"/>
                                              <w:kern w:val="0"/>
                                              <w:sz w:val="18"/>
                                              <w:szCs w:val="18"/>
                                            </w:rPr>
                                            <m:t>JJ</m:t>
                                          </m:r>
                                          <m:ctrlPr>
                                            <w:rPr>
                                              <w:rFonts w:hint="eastAsia" w:ascii="Cambria Math" w:hAnsi="Cambria Math" w:eastAsia="仿宋" w:cs="仿宋"/>
                                              <w:i/>
                                              <w:kern w:val="0"/>
                                              <w:sz w:val="18"/>
                                              <w:szCs w:val="18"/>
                                            </w:rPr>
                                          </m:ctrlPr>
                                        </m:sup>
                                      </m:sSubSup>
                                      <m:ctrlPr>
                                        <w:rPr>
                                          <w:rFonts w:hint="eastAsia" w:ascii="Cambria Math" w:hAnsi="Cambria Math" w:eastAsia="仿宋" w:cs="仿宋"/>
                                          <w:i/>
                                          <w:kern w:val="0"/>
                                          <w:sz w:val="18"/>
                                          <w:szCs w:val="18"/>
                                        </w:rPr>
                                      </m:ctrlPr>
                                    </m:e>
                                  </m:mr>
                                </m:m>
                                <m:ctrlPr>
                                  <w:rPr>
                                    <w:rFonts w:hint="eastAsia" w:ascii="Cambria Math" w:hAnsi="Cambria Math" w:eastAsia="仿宋" w:cs="仿宋"/>
                                    <w:i/>
                                    <w:kern w:val="0"/>
                                    <w:sz w:val="18"/>
                                    <w:szCs w:val="18"/>
                                  </w:rPr>
                                </m:ctrlPr>
                              </m:e>
                            </m:mr>
                          </m:m>
                          <m:ctrlPr>
                            <w:rPr>
                              <w:rFonts w:hint="eastAsia" w:ascii="Cambria Math" w:hAnsi="Cambria Math" w:eastAsia="仿宋" w:cs="仿宋"/>
                              <w:i/>
                              <w:kern w:val="0"/>
                              <w:sz w:val="18"/>
                              <w:szCs w:val="18"/>
                            </w:rPr>
                          </m:ctrlPr>
                        </m:e>
                      </m:mr>
                    </m:m>
                    <m:ctrlPr>
                      <w:rPr>
                        <w:rFonts w:hint="eastAsia" w:ascii="Cambria Math" w:hAnsi="Cambria Math" w:eastAsia="仿宋" w:cs="仿宋"/>
                        <w:i/>
                        <w:kern w:val="0"/>
                        <w:sz w:val="18"/>
                        <w:szCs w:val="18"/>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Borders>
              <w:left w:val="nil"/>
              <w:right w:val="nil"/>
            </w:tcBorders>
          </w:tcPr>
          <w:p>
            <w:pPr>
              <w:ind w:firstLine="542" w:firstLineChars="300"/>
              <w:rPr>
                <w:rFonts w:hint="eastAsia" w:ascii="仿宋" w:hAnsi="仿宋" w:eastAsia="仿宋" w:cs="仿宋"/>
                <w:kern w:val="0"/>
                <w:sz w:val="18"/>
                <w:szCs w:val="18"/>
              </w:rPr>
            </w:pPr>
            <w:r>
              <w:rPr>
                <w:rFonts w:hint="eastAsia" w:ascii="仿宋" w:hAnsi="仿宋" w:eastAsia="仿宋" w:cs="仿宋"/>
                <w:b/>
                <w:bCs/>
                <w:kern w:val="0"/>
                <w:sz w:val="18"/>
                <w:szCs w:val="18"/>
              </w:rPr>
              <w:t>不同之处</w:t>
            </w:r>
            <w:r>
              <w:rPr>
                <w:rFonts w:hint="eastAsia" w:ascii="仿宋" w:hAnsi="仿宋" w:eastAsia="仿宋" w:cs="仿宋"/>
                <w:kern w:val="0"/>
                <w:sz w:val="18"/>
                <w:szCs w:val="18"/>
              </w:rPr>
              <w:t>：本文模型在全球投入产出联系中，纳入跨国公司和本国公司之间的联系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left w:val="nil"/>
            </w:tcBorders>
          </w:tcPr>
          <w:p>
            <w:pP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本国消耗的最终产品（</w:t>
            </w:r>
            <m:oMath>
              <m:sSup>
                <m:sSupPr>
                  <m:ctrlPr>
                    <w:rPr>
                      <w:rFonts w:hint="eastAsia" w:ascii="Cambria Math" w:hAnsi="Cambria Math" w:eastAsia="仿宋" w:cs="仿宋"/>
                      <w:i/>
                      <w:kern w:val="0"/>
                      <w:sz w:val="18"/>
                      <w:szCs w:val="18"/>
                    </w:rPr>
                  </m:ctrlPr>
                </m:sSupPr>
                <m:e>
                  <m:r>
                    <m:rPr/>
                    <w:rPr>
                      <w:rFonts w:hint="eastAsia" w:ascii="Cambria Math" w:hAnsi="Cambria Math" w:eastAsia="仿宋" w:cs="仿宋"/>
                      <w:kern w:val="0"/>
                      <w:sz w:val="18"/>
                      <w:szCs w:val="18"/>
                    </w:rPr>
                    <m:t>Y</m:t>
                  </m:r>
                  <m:ctrlPr>
                    <w:rPr>
                      <w:rFonts w:hint="eastAsia" w:ascii="Cambria Math" w:hAnsi="Cambria Math" w:eastAsia="仿宋" w:cs="仿宋"/>
                      <w:i/>
                      <w:kern w:val="0"/>
                      <w:sz w:val="18"/>
                      <w:szCs w:val="18"/>
                    </w:rPr>
                  </m:ctrlPr>
                </m:e>
                <m:sup>
                  <m:r>
                    <m:rPr/>
                    <w:rPr>
                      <w:rFonts w:hint="eastAsia" w:ascii="Cambria Math" w:hAnsi="Cambria Math" w:eastAsia="仿宋" w:cs="仿宋"/>
                      <w:kern w:val="0"/>
                      <w:sz w:val="18"/>
                      <w:szCs w:val="18"/>
                    </w:rPr>
                    <m:t>D</m:t>
                  </m:r>
                  <m:ctrlPr>
                    <w:rPr>
                      <w:rFonts w:hint="eastAsia" w:ascii="Cambria Math" w:hAnsi="Cambria Math" w:eastAsia="仿宋" w:cs="仿宋"/>
                      <w:i/>
                      <w:kern w:val="0"/>
                      <w:sz w:val="18"/>
                      <w:szCs w:val="18"/>
                    </w:rPr>
                  </m:ctrlPr>
                </m:sup>
              </m:sSup>
            </m:oMath>
            <w:r>
              <w:rPr>
                <w:rFonts w:hint="eastAsia" w:ascii="仿宋" w:hAnsi="仿宋" w:eastAsia="仿宋" w:cs="仿宋"/>
                <w:kern w:val="0"/>
                <w:sz w:val="18"/>
                <w:szCs w:val="18"/>
              </w:rPr>
              <w:t>，</w:t>
            </w:r>
            <m:oMath>
              <m:sSup>
                <m:sSupPr>
                  <m:ctrlPr>
                    <w:rPr>
                      <w:rFonts w:hint="eastAsia" w:ascii="Cambria Math" w:hAnsi="Cambria Math" w:eastAsia="仿宋" w:cs="仿宋"/>
                      <w:i/>
                      <w:kern w:val="0"/>
                      <w:sz w:val="18"/>
                      <w:szCs w:val="18"/>
                    </w:rPr>
                  </m:ctrlPr>
                </m:sSupPr>
                <m:e>
                  <m:r>
                    <m:rPr/>
                    <w:rPr>
                      <w:rFonts w:hint="eastAsia" w:ascii="Cambria Math" w:hAnsi="Cambria Math" w:eastAsia="仿宋" w:cs="仿宋"/>
                      <w:kern w:val="0"/>
                      <w:sz w:val="18"/>
                      <w:szCs w:val="18"/>
                    </w:rPr>
                    <m:t>Y</m:t>
                  </m:r>
                  <m:ctrlPr>
                    <w:rPr>
                      <w:rFonts w:hint="eastAsia" w:ascii="Cambria Math" w:hAnsi="Cambria Math" w:eastAsia="仿宋" w:cs="仿宋"/>
                      <w:i/>
                      <w:kern w:val="0"/>
                      <w:sz w:val="18"/>
                      <w:szCs w:val="18"/>
                    </w:rPr>
                  </m:ctrlPr>
                </m:e>
                <m:sup>
                  <m:r>
                    <m:rPr/>
                    <w:rPr>
                      <w:rFonts w:hint="eastAsia" w:ascii="Cambria Math" w:hAnsi="Cambria Math" w:eastAsia="仿宋" w:cs="仿宋"/>
                      <w:kern w:val="0"/>
                      <w:sz w:val="18"/>
                      <w:szCs w:val="18"/>
                    </w:rPr>
                    <m:t>LL</m:t>
                  </m:r>
                  <m:ctrlPr>
                    <w:rPr>
                      <w:rFonts w:hint="eastAsia" w:ascii="Cambria Math" w:hAnsi="Cambria Math" w:eastAsia="仿宋" w:cs="仿宋"/>
                      <w:i/>
                      <w:kern w:val="0"/>
                      <w:sz w:val="18"/>
                      <w:szCs w:val="18"/>
                    </w:rPr>
                  </m:ctrlPr>
                </m:sup>
              </m:sSup>
            </m:oMath>
            <w:r>
              <w:rPr>
                <w:rFonts w:hint="eastAsia" w:ascii="仿宋" w:hAnsi="仿宋" w:eastAsia="仿宋" w:cs="仿宋"/>
                <w:color w:val="000000" w:themeColor="text1"/>
                <w:kern w:val="0"/>
                <w:sz w:val="18"/>
                <w:szCs w:val="18"/>
                <w14:textFill>
                  <w14:solidFill>
                    <w14:schemeClr w14:val="tx1"/>
                  </w14:solidFill>
                </w14:textFill>
              </w:rPr>
              <w:t>）</w:t>
            </w:r>
          </w:p>
        </w:tc>
        <w:tc>
          <w:tcPr>
            <w:tcW w:w="2551" w:type="dxa"/>
          </w:tcPr>
          <w:p>
            <w:pPr>
              <w:rPr>
                <w:rFonts w:hint="eastAsia" w:ascii="仿宋" w:hAnsi="仿宋" w:eastAsia="仿宋" w:cs="仿宋"/>
                <w:color w:val="000000" w:themeColor="text1"/>
                <w:kern w:val="0"/>
                <w:sz w:val="18"/>
                <w:szCs w:val="18"/>
                <w14:textFill>
                  <w14:solidFill>
                    <w14:schemeClr w14:val="tx1"/>
                  </w14:solidFill>
                </w14:textFill>
              </w:rPr>
            </w:pPr>
            <m:oMathPara>
              <m:oMath>
                <m:sSup>
                  <m:sSupPr>
                    <m:ctrlPr>
                      <w:rPr>
                        <w:rFonts w:hint="eastAsia" w:ascii="Cambria Math" w:hAnsi="Cambria Math" w:eastAsia="仿宋" w:cs="仿宋"/>
                        <w:i/>
                        <w:kern w:val="0"/>
                        <w:sz w:val="18"/>
                        <w:szCs w:val="18"/>
                      </w:rPr>
                    </m:ctrlPr>
                  </m:sSupPr>
                  <m:e>
                    <m:r>
                      <m:rPr/>
                      <w:rPr>
                        <w:rFonts w:hint="eastAsia" w:ascii="Cambria Math" w:hAnsi="Cambria Math" w:eastAsia="仿宋" w:cs="仿宋"/>
                        <w:kern w:val="0"/>
                        <w:sz w:val="18"/>
                        <w:szCs w:val="18"/>
                      </w:rPr>
                      <m:t>Y</m:t>
                    </m:r>
                    <m:ctrlPr>
                      <w:rPr>
                        <w:rFonts w:hint="eastAsia" w:ascii="Cambria Math" w:hAnsi="Cambria Math" w:eastAsia="仿宋" w:cs="仿宋"/>
                        <w:i/>
                        <w:kern w:val="0"/>
                        <w:sz w:val="18"/>
                        <w:szCs w:val="18"/>
                      </w:rPr>
                    </m:ctrlPr>
                  </m:e>
                  <m:sup>
                    <m:r>
                      <m:rPr/>
                      <w:rPr>
                        <w:rFonts w:hint="eastAsia" w:ascii="Cambria Math" w:hAnsi="Cambria Math" w:eastAsia="仿宋" w:cs="仿宋"/>
                        <w:kern w:val="0"/>
                        <w:sz w:val="18"/>
                        <w:szCs w:val="18"/>
                      </w:rPr>
                      <m:t>D</m:t>
                    </m:r>
                    <m:ctrlPr>
                      <w:rPr>
                        <w:rFonts w:hint="eastAsia" w:ascii="Cambria Math" w:hAnsi="Cambria Math" w:eastAsia="仿宋" w:cs="仿宋"/>
                        <w:i/>
                        <w:kern w:val="0"/>
                        <w:sz w:val="18"/>
                        <w:szCs w:val="18"/>
                      </w:rPr>
                    </m:ctrlPr>
                  </m:sup>
                </m:sSup>
                <m:r>
                  <m:rPr/>
                  <w:rPr>
                    <w:rFonts w:hint="eastAsia" w:ascii="Cambria Math" w:hAnsi="Cambria Math" w:eastAsia="仿宋" w:cs="仿宋"/>
                    <w:kern w:val="0"/>
                    <w:sz w:val="18"/>
                    <w:szCs w:val="18"/>
                  </w:rPr>
                  <m:t>=</m:t>
                </m:r>
                <m:sSup>
                  <m:sSupPr>
                    <m:ctrlPr>
                      <w:rPr>
                        <w:rFonts w:hint="eastAsia" w:ascii="Cambria Math" w:hAnsi="Cambria Math" w:eastAsia="仿宋" w:cs="仿宋"/>
                        <w:i/>
                        <w:kern w:val="0"/>
                        <w:sz w:val="18"/>
                        <w:szCs w:val="18"/>
                      </w:rPr>
                    </m:ctrlPr>
                  </m:sSupPr>
                  <m:e>
                    <m:d>
                      <m:dPr>
                        <m:begChr m:val="["/>
                        <m:endChr m:val="]"/>
                        <m:ctrlPr>
                          <w:rPr>
                            <w:rFonts w:hint="eastAsia" w:ascii="Cambria Math" w:hAnsi="Cambria Math" w:eastAsia="仿宋" w:cs="仿宋"/>
                            <w:i/>
                            <w:kern w:val="0"/>
                            <w:sz w:val="18"/>
                            <w:szCs w:val="18"/>
                          </w:rPr>
                        </m:ctrlPr>
                      </m:dPr>
                      <m:e>
                        <m:m>
                          <m:mPr>
                            <m:mcs>
                              <m:mc>
                                <m:mcPr>
                                  <m:count m:val="2"/>
                                  <m:mcJc m:val="center"/>
                                </m:mcPr>
                              </m:mc>
                            </m:mcs>
                            <m:ctrlPr>
                              <w:rPr>
                                <w:rFonts w:hint="eastAsia" w:ascii="Cambria Math" w:hAnsi="Cambria Math" w:eastAsia="仿宋" w:cs="仿宋"/>
                                <w:i/>
                                <w:color w:val="000000" w:themeColor="text1"/>
                                <w:kern w:val="0"/>
                                <w:sz w:val="18"/>
                                <w:szCs w:val="18"/>
                                <w14:textFill>
                                  <w14:solidFill>
                                    <w14:schemeClr w14:val="tx1"/>
                                  </w14:solidFill>
                                </w14:textFill>
                              </w:rPr>
                            </m:ctrlPr>
                          </m:mPr>
                          <m:mr>
                            <m:e>
                              <m:sSubSup>
                                <m:sSubSupPr>
                                  <m:ctrlPr>
                                    <w:rPr>
                                      <w:rFonts w:hint="eastAsia" w:ascii="Cambria Math" w:hAnsi="Cambria Math" w:eastAsia="仿宋" w:cs="仿宋"/>
                                      <w:i/>
                                      <w:color w:val="000000" w:themeColor="text1"/>
                                      <w:kern w:val="0"/>
                                      <w:sz w:val="18"/>
                                      <w:szCs w:val="18"/>
                                      <w14:textFill>
                                        <w14:solidFill>
                                          <w14:schemeClr w14:val="tx1"/>
                                        </w14:solidFill>
                                      </w14:textFill>
                                    </w:rPr>
                                  </m:ctrlPr>
                                </m:sSubSupPr>
                                <m:e>
                                  <m:r>
                                    <m:rPr/>
                                    <w:rPr>
                                      <w:rFonts w:hint="eastAsia" w:ascii="Cambria Math" w:hAnsi="Cambria Math" w:eastAsia="仿宋" w:cs="仿宋"/>
                                      <w:color w:val="000000" w:themeColor="text1"/>
                                      <w:kern w:val="0"/>
                                      <w:sz w:val="18"/>
                                      <w:szCs w:val="18"/>
                                      <w14:textFill>
                                        <w14:solidFill>
                                          <w14:schemeClr w14:val="tx1"/>
                                        </w14:solidFill>
                                      </w14:textFill>
                                    </w:rPr>
                                    <m:t>Y</m:t>
                                  </m:r>
                                  <m:ctrlPr>
                                    <w:rPr>
                                      <w:rFonts w:hint="eastAsia" w:ascii="Cambria Math" w:hAnsi="Cambria Math" w:eastAsia="仿宋" w:cs="仿宋"/>
                                      <w:i/>
                                      <w:color w:val="000000" w:themeColor="text1"/>
                                      <w:kern w:val="0"/>
                                      <w:sz w:val="18"/>
                                      <w:szCs w:val="18"/>
                                      <w14:textFill>
                                        <w14:solidFill>
                                          <w14:schemeClr w14:val="tx1"/>
                                        </w14:solidFill>
                                      </w14:textFill>
                                    </w:rPr>
                                  </m:ctrlPr>
                                </m:e>
                                <m:sub>
                                  <m:ctrlPr>
                                    <w:rPr>
                                      <w:rFonts w:hint="eastAsia" w:ascii="Cambria Math" w:hAnsi="Cambria Math" w:eastAsia="仿宋" w:cs="仿宋"/>
                                      <w:i/>
                                      <w:color w:val="000000" w:themeColor="text1"/>
                                      <w:kern w:val="0"/>
                                      <w:sz w:val="18"/>
                                      <w:szCs w:val="18"/>
                                      <w14:textFill>
                                        <w14:solidFill>
                                          <w14:schemeClr w14:val="tx1"/>
                                        </w14:solidFill>
                                      </w14:textFill>
                                    </w:rPr>
                                  </m:ctrlPr>
                                </m:sub>
                                <m:sup>
                                  <m:r>
                                    <m:rPr/>
                                    <w:rPr>
                                      <w:rFonts w:hint="eastAsia" w:ascii="Cambria Math" w:hAnsi="Cambria Math" w:eastAsia="仿宋" w:cs="仿宋"/>
                                      <w:color w:val="000000" w:themeColor="text1"/>
                                      <w:kern w:val="0"/>
                                      <w:sz w:val="18"/>
                                      <w:szCs w:val="18"/>
                                      <w14:textFill>
                                        <w14:solidFill>
                                          <w14:schemeClr w14:val="tx1"/>
                                        </w14:solidFill>
                                      </w14:textFill>
                                    </w:rPr>
                                    <m:t>CC</m:t>
                                  </m:r>
                                  <m:ctrlPr>
                                    <w:rPr>
                                      <w:rFonts w:hint="eastAsia" w:ascii="Cambria Math" w:hAnsi="Cambria Math" w:eastAsia="仿宋" w:cs="仿宋"/>
                                      <w:i/>
                                      <w:color w:val="000000" w:themeColor="text1"/>
                                      <w:kern w:val="0"/>
                                      <w:sz w:val="18"/>
                                      <w:szCs w:val="18"/>
                                      <w14:textFill>
                                        <w14:solidFill>
                                          <w14:schemeClr w14:val="tx1"/>
                                        </w14:solidFill>
                                      </w14:textFill>
                                    </w:rPr>
                                  </m:ctrlPr>
                                </m:sup>
                              </m:sSubSup>
                              <m:ctrlPr>
                                <w:rPr>
                                  <w:rFonts w:hint="eastAsia" w:ascii="Cambria Math" w:hAnsi="Cambria Math" w:eastAsia="仿宋" w:cs="仿宋"/>
                                  <w:i/>
                                  <w:color w:val="000000" w:themeColor="text1"/>
                                  <w:kern w:val="0"/>
                                  <w:sz w:val="18"/>
                                  <w:szCs w:val="18"/>
                                  <w14:textFill>
                                    <w14:solidFill>
                                      <w14:schemeClr w14:val="tx1"/>
                                    </w14:solidFill>
                                  </w14:textFill>
                                </w:rPr>
                              </m:ctrlPr>
                            </m:e>
                            <m:e>
                              <m:sSubSup>
                                <m:sSubSupPr>
                                  <m:ctrlPr>
                                    <w:rPr>
                                      <w:rFonts w:hint="eastAsia" w:ascii="Cambria Math" w:hAnsi="Cambria Math" w:eastAsia="仿宋" w:cs="仿宋"/>
                                      <w:i/>
                                      <w:color w:val="000000" w:themeColor="text1"/>
                                      <w:kern w:val="0"/>
                                      <w:sz w:val="18"/>
                                      <w:szCs w:val="18"/>
                                      <w14:textFill>
                                        <w14:solidFill>
                                          <w14:schemeClr w14:val="tx1"/>
                                        </w14:solidFill>
                                      </w14:textFill>
                                    </w:rPr>
                                  </m:ctrlPr>
                                </m:sSubSupPr>
                                <m:e>
                                  <m:r>
                                    <m:rPr/>
                                    <w:rPr>
                                      <w:rFonts w:hint="eastAsia" w:ascii="Cambria Math" w:hAnsi="Cambria Math" w:eastAsia="仿宋" w:cs="仿宋"/>
                                      <w:color w:val="000000" w:themeColor="text1"/>
                                      <w:kern w:val="0"/>
                                      <w:sz w:val="18"/>
                                      <w:szCs w:val="18"/>
                                      <w14:textFill>
                                        <w14:solidFill>
                                          <w14:schemeClr w14:val="tx1"/>
                                        </w14:solidFill>
                                      </w14:textFill>
                                    </w:rPr>
                                    <m:t>Y</m:t>
                                  </m:r>
                                  <m:ctrlPr>
                                    <w:rPr>
                                      <w:rFonts w:hint="eastAsia" w:ascii="Cambria Math" w:hAnsi="Cambria Math" w:eastAsia="仿宋" w:cs="仿宋"/>
                                      <w:i/>
                                      <w:color w:val="000000" w:themeColor="text1"/>
                                      <w:kern w:val="0"/>
                                      <w:sz w:val="18"/>
                                      <w:szCs w:val="18"/>
                                      <w14:textFill>
                                        <w14:solidFill>
                                          <w14:schemeClr w14:val="tx1"/>
                                        </w14:solidFill>
                                      </w14:textFill>
                                    </w:rPr>
                                  </m:ctrlPr>
                                </m:e>
                                <m:sub>
                                  <m:ctrlPr>
                                    <w:rPr>
                                      <w:rFonts w:hint="eastAsia" w:ascii="Cambria Math" w:hAnsi="Cambria Math" w:eastAsia="仿宋" w:cs="仿宋"/>
                                      <w:i/>
                                      <w:color w:val="000000" w:themeColor="text1"/>
                                      <w:kern w:val="0"/>
                                      <w:sz w:val="18"/>
                                      <w:szCs w:val="18"/>
                                      <w14:textFill>
                                        <w14:solidFill>
                                          <w14:schemeClr w14:val="tx1"/>
                                        </w14:solidFill>
                                      </w14:textFill>
                                    </w:rPr>
                                  </m:ctrlPr>
                                </m:sub>
                                <m:sup>
                                  <m:r>
                                    <m:rPr/>
                                    <w:rPr>
                                      <w:rFonts w:hint="eastAsia" w:ascii="Cambria Math" w:hAnsi="Cambria Math" w:eastAsia="仿宋" w:cs="仿宋"/>
                                      <w:color w:val="000000" w:themeColor="text1"/>
                                      <w:kern w:val="0"/>
                                      <w:sz w:val="18"/>
                                      <w:szCs w:val="18"/>
                                      <w14:textFill>
                                        <w14:solidFill>
                                          <w14:schemeClr w14:val="tx1"/>
                                        </w14:solidFill>
                                      </w14:textFill>
                                    </w:rPr>
                                    <m:t>JJ</m:t>
                                  </m:r>
                                  <m:ctrlPr>
                                    <w:rPr>
                                      <w:rFonts w:hint="eastAsia" w:ascii="Cambria Math" w:hAnsi="Cambria Math" w:eastAsia="仿宋" w:cs="仿宋"/>
                                      <w:i/>
                                      <w:color w:val="000000" w:themeColor="text1"/>
                                      <w:kern w:val="0"/>
                                      <w:sz w:val="18"/>
                                      <w:szCs w:val="18"/>
                                      <w14:textFill>
                                        <w14:solidFill>
                                          <w14:schemeClr w14:val="tx1"/>
                                        </w14:solidFill>
                                      </w14:textFill>
                                    </w:rPr>
                                  </m:ctrlPr>
                                </m:sup>
                              </m:sSubSup>
                              <m:ctrlPr>
                                <w:rPr>
                                  <w:rFonts w:hint="eastAsia" w:ascii="Cambria Math" w:hAnsi="Cambria Math" w:eastAsia="仿宋" w:cs="仿宋"/>
                                  <w:i/>
                                  <w:color w:val="000000" w:themeColor="text1"/>
                                  <w:kern w:val="0"/>
                                  <w:sz w:val="18"/>
                                  <w:szCs w:val="18"/>
                                  <w14:textFill>
                                    <w14:solidFill>
                                      <w14:schemeClr w14:val="tx1"/>
                                    </w14:solidFill>
                                  </w14:textFill>
                                </w:rPr>
                              </m:ctrlPr>
                            </m:e>
                          </m:mr>
                        </m:m>
                        <m:ctrlPr>
                          <w:rPr>
                            <w:rFonts w:hint="eastAsia" w:ascii="Cambria Math" w:hAnsi="Cambria Math" w:eastAsia="仿宋" w:cs="仿宋"/>
                            <w:i/>
                            <w:kern w:val="0"/>
                            <w:sz w:val="18"/>
                            <w:szCs w:val="18"/>
                          </w:rPr>
                        </m:ctrlPr>
                      </m:e>
                    </m:d>
                    <m:ctrlPr>
                      <w:rPr>
                        <w:rFonts w:hint="eastAsia" w:ascii="Cambria Math" w:hAnsi="Cambria Math" w:eastAsia="仿宋" w:cs="仿宋"/>
                        <w:i/>
                        <w:kern w:val="0"/>
                        <w:sz w:val="18"/>
                        <w:szCs w:val="18"/>
                      </w:rPr>
                    </m:ctrlPr>
                  </m:e>
                  <m:sup>
                    <m:r>
                      <m:rPr/>
                      <w:rPr>
                        <w:rFonts w:hint="eastAsia" w:ascii="Cambria Math" w:hAnsi="Cambria Math" w:eastAsia="仿宋" w:cs="仿宋"/>
                        <w:kern w:val="0"/>
                        <w:sz w:val="18"/>
                        <w:szCs w:val="18"/>
                      </w:rPr>
                      <m:t>,</m:t>
                    </m:r>
                    <m:ctrlPr>
                      <w:rPr>
                        <w:rFonts w:hint="eastAsia" w:ascii="Cambria Math" w:hAnsi="Cambria Math" w:eastAsia="仿宋" w:cs="仿宋"/>
                        <w:i/>
                        <w:kern w:val="0"/>
                        <w:sz w:val="18"/>
                        <w:szCs w:val="18"/>
                      </w:rPr>
                    </m:ctrlPr>
                  </m:sup>
                </m:sSup>
              </m:oMath>
            </m:oMathPara>
          </w:p>
        </w:tc>
        <w:tc>
          <w:tcPr>
            <w:tcW w:w="4332" w:type="dxa"/>
            <w:tcBorders>
              <w:right w:val="nil"/>
            </w:tcBorders>
          </w:tcPr>
          <w:p>
            <w:pPr>
              <w:rPr>
                <w:rFonts w:hint="eastAsia" w:ascii="仿宋" w:hAnsi="仿宋" w:eastAsia="仿宋" w:cs="仿宋"/>
                <w:kern w:val="0"/>
                <w:sz w:val="18"/>
                <w:szCs w:val="18"/>
              </w:rPr>
            </w:pPr>
            <m:oMathPara>
              <m:oMath>
                <m:sSup>
                  <m:sSupPr>
                    <m:ctrlPr>
                      <w:rPr>
                        <w:rFonts w:hint="eastAsia" w:ascii="Cambria Math" w:hAnsi="Cambria Math" w:eastAsia="仿宋" w:cs="仿宋"/>
                        <w:i/>
                        <w:kern w:val="0"/>
                        <w:sz w:val="18"/>
                        <w:szCs w:val="18"/>
                      </w:rPr>
                    </m:ctrlPr>
                  </m:sSupPr>
                  <m:e>
                    <m:r>
                      <m:rPr/>
                      <w:rPr>
                        <w:rFonts w:hint="eastAsia" w:ascii="Cambria Math" w:hAnsi="Cambria Math" w:eastAsia="仿宋" w:cs="仿宋"/>
                        <w:kern w:val="0"/>
                        <w:sz w:val="18"/>
                        <w:szCs w:val="18"/>
                      </w:rPr>
                      <m:t>Y</m:t>
                    </m:r>
                    <m:ctrlPr>
                      <w:rPr>
                        <w:rFonts w:hint="eastAsia" w:ascii="Cambria Math" w:hAnsi="Cambria Math" w:eastAsia="仿宋" w:cs="仿宋"/>
                        <w:i/>
                        <w:kern w:val="0"/>
                        <w:sz w:val="18"/>
                        <w:szCs w:val="18"/>
                      </w:rPr>
                    </m:ctrlPr>
                  </m:e>
                  <m:sup>
                    <m:r>
                      <m:rPr/>
                      <w:rPr>
                        <w:rFonts w:hint="eastAsia" w:ascii="Cambria Math" w:hAnsi="Cambria Math" w:eastAsia="仿宋" w:cs="仿宋"/>
                        <w:kern w:val="0"/>
                        <w:sz w:val="18"/>
                        <w:szCs w:val="18"/>
                      </w:rPr>
                      <m:t>LL</m:t>
                    </m:r>
                    <m:ctrlPr>
                      <w:rPr>
                        <w:rFonts w:hint="eastAsia" w:ascii="Cambria Math" w:hAnsi="Cambria Math" w:eastAsia="仿宋" w:cs="仿宋"/>
                        <w:i/>
                        <w:kern w:val="0"/>
                        <w:sz w:val="18"/>
                        <w:szCs w:val="18"/>
                      </w:rPr>
                    </m:ctrlPr>
                  </m:sup>
                </m:sSup>
                <m:r>
                  <m:rPr/>
                  <w:rPr>
                    <w:rFonts w:hint="eastAsia" w:ascii="Cambria Math" w:hAnsi="Cambria Math" w:eastAsia="仿宋" w:cs="仿宋"/>
                    <w:kern w:val="0"/>
                    <w:sz w:val="18"/>
                    <w:szCs w:val="18"/>
                  </w:rPr>
                  <m:t>=</m:t>
                </m:r>
                <m:sSup>
                  <m:sSupPr>
                    <m:ctrlPr>
                      <w:rPr>
                        <w:rFonts w:hint="eastAsia" w:ascii="Cambria Math" w:hAnsi="Cambria Math" w:eastAsia="仿宋" w:cs="仿宋"/>
                        <w:i/>
                        <w:kern w:val="0"/>
                        <w:sz w:val="18"/>
                        <w:szCs w:val="18"/>
                      </w:rPr>
                    </m:ctrlPr>
                  </m:sSupPr>
                  <m:e>
                    <m:d>
                      <m:dPr>
                        <m:begChr m:val="["/>
                        <m:endChr m:val="]"/>
                        <m:ctrlPr>
                          <w:rPr>
                            <w:rFonts w:hint="eastAsia" w:ascii="Cambria Math" w:hAnsi="Cambria Math" w:eastAsia="仿宋" w:cs="仿宋"/>
                            <w:i/>
                            <w:kern w:val="0"/>
                            <w:sz w:val="18"/>
                            <w:szCs w:val="18"/>
                          </w:rPr>
                        </m:ctrlPr>
                      </m:dPr>
                      <m:e>
                        <m:m>
                          <m:mPr>
                            <m:mcs>
                              <m:mc>
                                <m:mcPr>
                                  <m:count m:val="2"/>
                                  <m:mcJc m:val="center"/>
                                </m:mcPr>
                              </m:mc>
                            </m:mcs>
                            <m:ctrlPr>
                              <w:rPr>
                                <w:rFonts w:hint="eastAsia" w:ascii="Cambria Math" w:hAnsi="Cambria Math" w:eastAsia="仿宋" w:cs="仿宋"/>
                                <w:i/>
                                <w:color w:val="000000" w:themeColor="text1"/>
                                <w:kern w:val="0"/>
                                <w:sz w:val="18"/>
                                <w:szCs w:val="18"/>
                                <w14:textFill>
                                  <w14:solidFill>
                                    <w14:schemeClr w14:val="tx1"/>
                                  </w14:solidFill>
                                </w14:textFill>
                              </w:rPr>
                            </m:ctrlPr>
                          </m:mPr>
                          <m:mr>
                            <m:e>
                              <m:sSubSup>
                                <m:sSubSupPr>
                                  <m:ctrlPr>
                                    <w:rPr>
                                      <w:rFonts w:hint="eastAsia" w:ascii="Cambria Math" w:hAnsi="Cambria Math" w:eastAsia="仿宋" w:cs="仿宋"/>
                                      <w:i/>
                                      <w:color w:val="000000" w:themeColor="text1"/>
                                      <w:kern w:val="0"/>
                                      <w:sz w:val="18"/>
                                      <w:szCs w:val="18"/>
                                      <w14:textFill>
                                        <w14:solidFill>
                                          <w14:schemeClr w14:val="tx1"/>
                                        </w14:solidFill>
                                      </w14:textFill>
                                    </w:rPr>
                                  </m:ctrlPr>
                                </m:sSubSupPr>
                                <m:e>
                                  <m:r>
                                    <m:rPr/>
                                    <w:rPr>
                                      <w:rFonts w:hint="eastAsia" w:ascii="Cambria Math" w:hAnsi="Cambria Math" w:eastAsia="仿宋" w:cs="仿宋"/>
                                      <w:color w:val="000000" w:themeColor="text1"/>
                                      <w:kern w:val="0"/>
                                      <w:sz w:val="18"/>
                                      <w:szCs w:val="18"/>
                                      <w14:textFill>
                                        <w14:solidFill>
                                          <w14:schemeClr w14:val="tx1"/>
                                        </w14:solidFill>
                                      </w14:textFill>
                                    </w:rPr>
                                    <m:t>Y</m:t>
                                  </m:r>
                                  <m:ctrlPr>
                                    <w:rPr>
                                      <w:rFonts w:hint="eastAsia" w:ascii="Cambria Math" w:hAnsi="Cambria Math" w:eastAsia="仿宋" w:cs="仿宋"/>
                                      <w:i/>
                                      <w:color w:val="000000" w:themeColor="text1"/>
                                      <w:kern w:val="0"/>
                                      <w:sz w:val="18"/>
                                      <w:szCs w:val="18"/>
                                      <w14:textFill>
                                        <w14:solidFill>
                                          <w14:schemeClr w14:val="tx1"/>
                                        </w14:solidFill>
                                      </w14:textFill>
                                    </w:rPr>
                                  </m:ctrlPr>
                                </m:e>
                                <m:sub>
                                  <m:r>
                                    <m:rPr/>
                                    <w:rPr>
                                      <w:rFonts w:hint="eastAsia" w:ascii="Cambria Math" w:hAnsi="Cambria Math" w:eastAsia="仿宋" w:cs="仿宋"/>
                                      <w:color w:val="000000" w:themeColor="text1"/>
                                      <w:kern w:val="0"/>
                                      <w:sz w:val="18"/>
                                      <w:szCs w:val="18"/>
                                      <w14:textFill>
                                        <w14:solidFill>
                                          <w14:schemeClr w14:val="tx1"/>
                                        </w14:solidFill>
                                      </w14:textFill>
                                    </w:rPr>
                                    <m:t>D</m:t>
                                  </m:r>
                                  <m:ctrlPr>
                                    <w:rPr>
                                      <w:rFonts w:hint="eastAsia" w:ascii="Cambria Math" w:hAnsi="Cambria Math" w:eastAsia="仿宋" w:cs="仿宋"/>
                                      <w:i/>
                                      <w:color w:val="000000" w:themeColor="text1"/>
                                      <w:kern w:val="0"/>
                                      <w:sz w:val="18"/>
                                      <w:szCs w:val="18"/>
                                      <w14:textFill>
                                        <w14:solidFill>
                                          <w14:schemeClr w14:val="tx1"/>
                                        </w14:solidFill>
                                      </w14:textFill>
                                    </w:rPr>
                                  </m:ctrlPr>
                                </m:sub>
                                <m:sup>
                                  <m:r>
                                    <m:rPr/>
                                    <w:rPr>
                                      <w:rFonts w:hint="eastAsia" w:ascii="Cambria Math" w:hAnsi="Cambria Math" w:eastAsia="仿宋" w:cs="仿宋"/>
                                      <w:color w:val="000000" w:themeColor="text1"/>
                                      <w:kern w:val="0"/>
                                      <w:sz w:val="18"/>
                                      <w:szCs w:val="18"/>
                                      <w14:textFill>
                                        <w14:solidFill>
                                          <w14:schemeClr w14:val="tx1"/>
                                        </w14:solidFill>
                                      </w14:textFill>
                                    </w:rPr>
                                    <m:t>CC</m:t>
                                  </m:r>
                                  <m:ctrlPr>
                                    <w:rPr>
                                      <w:rFonts w:hint="eastAsia" w:ascii="Cambria Math" w:hAnsi="Cambria Math" w:eastAsia="仿宋" w:cs="仿宋"/>
                                      <w:i/>
                                      <w:color w:val="000000" w:themeColor="text1"/>
                                      <w:kern w:val="0"/>
                                      <w:sz w:val="18"/>
                                      <w:szCs w:val="18"/>
                                      <w14:textFill>
                                        <w14:solidFill>
                                          <w14:schemeClr w14:val="tx1"/>
                                        </w14:solidFill>
                                      </w14:textFill>
                                    </w:rPr>
                                  </m:ctrlPr>
                                </m:sup>
                              </m:sSubSup>
                              <m:ctrlPr>
                                <w:rPr>
                                  <w:rFonts w:hint="eastAsia" w:ascii="Cambria Math" w:hAnsi="Cambria Math" w:eastAsia="仿宋" w:cs="仿宋"/>
                                  <w:i/>
                                  <w:color w:val="000000" w:themeColor="text1"/>
                                  <w:kern w:val="0"/>
                                  <w:sz w:val="18"/>
                                  <w:szCs w:val="18"/>
                                  <w14:textFill>
                                    <w14:solidFill>
                                      <w14:schemeClr w14:val="tx1"/>
                                    </w14:solidFill>
                                  </w14:textFill>
                                </w:rPr>
                              </m:ctrlPr>
                            </m:e>
                            <m:e>
                              <m:m>
                                <m:mPr>
                                  <m:mcs>
                                    <m:mc>
                                      <m:mcPr>
                                        <m:count m:val="3"/>
                                        <m:mcJc m:val="center"/>
                                      </m:mcPr>
                                    </m:mc>
                                  </m:mcs>
                                  <m:ctrlPr>
                                    <w:rPr>
                                      <w:rFonts w:hint="eastAsia" w:ascii="Cambria Math" w:hAnsi="Cambria Math" w:eastAsia="仿宋" w:cs="仿宋"/>
                                      <w:i/>
                                      <w:color w:val="000000" w:themeColor="text1"/>
                                      <w:kern w:val="0"/>
                                      <w:sz w:val="18"/>
                                      <w:szCs w:val="18"/>
                                      <w14:textFill>
                                        <w14:solidFill>
                                          <w14:schemeClr w14:val="tx1"/>
                                        </w14:solidFill>
                                      </w14:textFill>
                                    </w:rPr>
                                  </m:ctrlPr>
                                </m:mPr>
                                <m:mr>
                                  <m:e>
                                    <m:sSubSup>
                                      <m:sSubSupPr>
                                        <m:ctrlPr>
                                          <w:rPr>
                                            <w:rFonts w:hint="eastAsia" w:ascii="Cambria Math" w:hAnsi="Cambria Math" w:eastAsia="仿宋" w:cs="仿宋"/>
                                            <w:i/>
                                            <w:color w:val="000000" w:themeColor="text1"/>
                                            <w:kern w:val="0"/>
                                            <w:sz w:val="18"/>
                                            <w:szCs w:val="18"/>
                                            <w14:textFill>
                                              <w14:solidFill>
                                                <w14:schemeClr w14:val="tx1"/>
                                              </w14:solidFill>
                                            </w14:textFill>
                                          </w:rPr>
                                        </m:ctrlPr>
                                      </m:sSubSupPr>
                                      <m:e>
                                        <m:r>
                                          <m:rPr/>
                                          <w:rPr>
                                            <w:rFonts w:hint="eastAsia" w:ascii="Cambria Math" w:hAnsi="Cambria Math" w:eastAsia="仿宋" w:cs="仿宋"/>
                                            <w:color w:val="000000" w:themeColor="text1"/>
                                            <w:kern w:val="0"/>
                                            <w:sz w:val="18"/>
                                            <w:szCs w:val="18"/>
                                            <w14:textFill>
                                              <w14:solidFill>
                                                <w14:schemeClr w14:val="tx1"/>
                                              </w14:solidFill>
                                            </w14:textFill>
                                          </w:rPr>
                                          <m:t>Y</m:t>
                                        </m:r>
                                        <m:ctrlPr>
                                          <w:rPr>
                                            <w:rFonts w:hint="eastAsia" w:ascii="Cambria Math" w:hAnsi="Cambria Math" w:eastAsia="仿宋" w:cs="仿宋"/>
                                            <w:i/>
                                            <w:color w:val="000000" w:themeColor="text1"/>
                                            <w:kern w:val="0"/>
                                            <w:sz w:val="18"/>
                                            <w:szCs w:val="18"/>
                                            <w14:textFill>
                                              <w14:solidFill>
                                                <w14:schemeClr w14:val="tx1"/>
                                              </w14:solidFill>
                                            </w14:textFill>
                                          </w:rPr>
                                        </m:ctrlPr>
                                      </m:e>
                                      <m:sub>
                                        <m:r>
                                          <m:rPr/>
                                          <w:rPr>
                                            <w:rFonts w:hint="eastAsia" w:ascii="Cambria Math" w:hAnsi="Cambria Math" w:eastAsia="仿宋" w:cs="仿宋"/>
                                            <w:color w:val="000000" w:themeColor="text1"/>
                                            <w:kern w:val="0"/>
                                            <w:sz w:val="18"/>
                                            <w:szCs w:val="18"/>
                                            <w14:textFill>
                                              <w14:solidFill>
                                                <w14:schemeClr w14:val="tx1"/>
                                              </w14:solidFill>
                                            </w14:textFill>
                                          </w:rPr>
                                          <m:t>F</m:t>
                                        </m:r>
                                        <m:ctrlPr>
                                          <w:rPr>
                                            <w:rFonts w:hint="eastAsia" w:ascii="Cambria Math" w:hAnsi="Cambria Math" w:eastAsia="仿宋" w:cs="仿宋"/>
                                            <w:i/>
                                            <w:color w:val="000000" w:themeColor="text1"/>
                                            <w:kern w:val="0"/>
                                            <w:sz w:val="18"/>
                                            <w:szCs w:val="18"/>
                                            <w14:textFill>
                                              <w14:solidFill>
                                                <w14:schemeClr w14:val="tx1"/>
                                              </w14:solidFill>
                                            </w14:textFill>
                                          </w:rPr>
                                        </m:ctrlPr>
                                      </m:sub>
                                      <m:sup>
                                        <m:r>
                                          <m:rPr/>
                                          <w:rPr>
                                            <w:rFonts w:hint="eastAsia" w:ascii="Cambria Math" w:hAnsi="Cambria Math" w:eastAsia="仿宋" w:cs="仿宋"/>
                                            <w:color w:val="000000" w:themeColor="text1"/>
                                            <w:kern w:val="0"/>
                                            <w:sz w:val="18"/>
                                            <w:szCs w:val="18"/>
                                            <w14:textFill>
                                              <w14:solidFill>
                                                <w14:schemeClr w14:val="tx1"/>
                                              </w14:solidFill>
                                            </w14:textFill>
                                          </w:rPr>
                                          <m:t>CC</m:t>
                                        </m:r>
                                        <m:ctrlPr>
                                          <w:rPr>
                                            <w:rFonts w:hint="eastAsia" w:ascii="Cambria Math" w:hAnsi="Cambria Math" w:eastAsia="仿宋" w:cs="仿宋"/>
                                            <w:i/>
                                            <w:color w:val="000000" w:themeColor="text1"/>
                                            <w:kern w:val="0"/>
                                            <w:sz w:val="18"/>
                                            <w:szCs w:val="18"/>
                                            <w14:textFill>
                                              <w14:solidFill>
                                                <w14:schemeClr w14:val="tx1"/>
                                              </w14:solidFill>
                                            </w14:textFill>
                                          </w:rPr>
                                        </m:ctrlPr>
                                      </m:sup>
                                    </m:sSubSup>
                                    <m:ctrlPr>
                                      <w:rPr>
                                        <w:rFonts w:hint="eastAsia" w:ascii="Cambria Math" w:hAnsi="Cambria Math" w:eastAsia="仿宋" w:cs="仿宋"/>
                                        <w:i/>
                                        <w:color w:val="000000" w:themeColor="text1"/>
                                        <w:kern w:val="0"/>
                                        <w:sz w:val="18"/>
                                        <w:szCs w:val="18"/>
                                        <w14:textFill>
                                          <w14:solidFill>
                                            <w14:schemeClr w14:val="tx1"/>
                                          </w14:solidFill>
                                        </w14:textFill>
                                      </w:rPr>
                                    </m:ctrlPr>
                                  </m:e>
                                  <m:e>
                                    <m:sSubSup>
                                      <m:sSubSupPr>
                                        <m:ctrlPr>
                                          <w:rPr>
                                            <w:rFonts w:hint="eastAsia" w:ascii="Cambria Math" w:hAnsi="Cambria Math" w:eastAsia="仿宋" w:cs="仿宋"/>
                                            <w:i/>
                                            <w:color w:val="000000" w:themeColor="text1"/>
                                            <w:kern w:val="0"/>
                                            <w:sz w:val="18"/>
                                            <w:szCs w:val="18"/>
                                            <w14:textFill>
                                              <w14:solidFill>
                                                <w14:schemeClr w14:val="tx1"/>
                                              </w14:solidFill>
                                            </w14:textFill>
                                          </w:rPr>
                                        </m:ctrlPr>
                                      </m:sSubSupPr>
                                      <m:e>
                                        <m:r>
                                          <m:rPr/>
                                          <w:rPr>
                                            <w:rFonts w:hint="eastAsia" w:ascii="Cambria Math" w:hAnsi="Cambria Math" w:eastAsia="仿宋" w:cs="仿宋"/>
                                            <w:color w:val="000000" w:themeColor="text1"/>
                                            <w:kern w:val="0"/>
                                            <w:sz w:val="18"/>
                                            <w:szCs w:val="18"/>
                                            <w14:textFill>
                                              <w14:solidFill>
                                                <w14:schemeClr w14:val="tx1"/>
                                              </w14:solidFill>
                                            </w14:textFill>
                                          </w:rPr>
                                          <m:t>Y</m:t>
                                        </m:r>
                                        <m:ctrlPr>
                                          <w:rPr>
                                            <w:rFonts w:hint="eastAsia" w:ascii="Cambria Math" w:hAnsi="Cambria Math" w:eastAsia="仿宋" w:cs="仿宋"/>
                                            <w:i/>
                                            <w:color w:val="000000" w:themeColor="text1"/>
                                            <w:kern w:val="0"/>
                                            <w:sz w:val="18"/>
                                            <w:szCs w:val="18"/>
                                            <w14:textFill>
                                              <w14:solidFill>
                                                <w14:schemeClr w14:val="tx1"/>
                                              </w14:solidFill>
                                            </w14:textFill>
                                          </w:rPr>
                                        </m:ctrlPr>
                                      </m:e>
                                      <m:sub>
                                        <m:r>
                                          <m:rPr/>
                                          <w:rPr>
                                            <w:rFonts w:hint="eastAsia" w:ascii="Cambria Math" w:hAnsi="Cambria Math" w:eastAsia="仿宋" w:cs="仿宋"/>
                                            <w:color w:val="000000" w:themeColor="text1"/>
                                            <w:kern w:val="0"/>
                                            <w:sz w:val="18"/>
                                            <w:szCs w:val="18"/>
                                            <w14:textFill>
                                              <w14:solidFill>
                                                <w14:schemeClr w14:val="tx1"/>
                                              </w14:solidFill>
                                            </w14:textFill>
                                          </w:rPr>
                                          <m:t>D</m:t>
                                        </m:r>
                                        <m:ctrlPr>
                                          <w:rPr>
                                            <w:rFonts w:hint="eastAsia" w:ascii="Cambria Math" w:hAnsi="Cambria Math" w:eastAsia="仿宋" w:cs="仿宋"/>
                                            <w:i/>
                                            <w:color w:val="000000" w:themeColor="text1"/>
                                            <w:kern w:val="0"/>
                                            <w:sz w:val="18"/>
                                            <w:szCs w:val="18"/>
                                            <w14:textFill>
                                              <w14:solidFill>
                                                <w14:schemeClr w14:val="tx1"/>
                                              </w14:solidFill>
                                            </w14:textFill>
                                          </w:rPr>
                                        </m:ctrlPr>
                                      </m:sub>
                                      <m:sup>
                                        <m:r>
                                          <m:rPr/>
                                          <w:rPr>
                                            <w:rFonts w:hint="eastAsia" w:ascii="Cambria Math" w:hAnsi="Cambria Math" w:eastAsia="仿宋" w:cs="仿宋"/>
                                            <w:color w:val="000000" w:themeColor="text1"/>
                                            <w:kern w:val="0"/>
                                            <w:sz w:val="18"/>
                                            <w:szCs w:val="18"/>
                                            <w14:textFill>
                                              <w14:solidFill>
                                                <w14:schemeClr w14:val="tx1"/>
                                              </w14:solidFill>
                                            </w14:textFill>
                                          </w:rPr>
                                          <m:t>JJ</m:t>
                                        </m:r>
                                        <m:ctrlPr>
                                          <w:rPr>
                                            <w:rFonts w:hint="eastAsia" w:ascii="Cambria Math" w:hAnsi="Cambria Math" w:eastAsia="仿宋" w:cs="仿宋"/>
                                            <w:i/>
                                            <w:color w:val="000000" w:themeColor="text1"/>
                                            <w:kern w:val="0"/>
                                            <w:sz w:val="18"/>
                                            <w:szCs w:val="18"/>
                                            <w14:textFill>
                                              <w14:solidFill>
                                                <w14:schemeClr w14:val="tx1"/>
                                              </w14:solidFill>
                                            </w14:textFill>
                                          </w:rPr>
                                        </m:ctrlPr>
                                      </m:sup>
                                    </m:sSubSup>
                                    <m:ctrlPr>
                                      <w:rPr>
                                        <w:rFonts w:hint="eastAsia" w:ascii="Cambria Math" w:hAnsi="Cambria Math" w:eastAsia="仿宋" w:cs="仿宋"/>
                                        <w:i/>
                                        <w:color w:val="000000" w:themeColor="text1"/>
                                        <w:kern w:val="0"/>
                                        <w:sz w:val="18"/>
                                        <w:szCs w:val="18"/>
                                        <w14:textFill>
                                          <w14:solidFill>
                                            <w14:schemeClr w14:val="tx1"/>
                                          </w14:solidFill>
                                        </w14:textFill>
                                      </w:rPr>
                                    </m:ctrlPr>
                                  </m:e>
                                  <m:e>
                                    <m:sSubSup>
                                      <m:sSubSupPr>
                                        <m:ctrlPr>
                                          <w:rPr>
                                            <w:rFonts w:hint="eastAsia" w:ascii="Cambria Math" w:hAnsi="Cambria Math" w:eastAsia="仿宋" w:cs="仿宋"/>
                                            <w:i/>
                                            <w:color w:val="000000" w:themeColor="text1"/>
                                            <w:kern w:val="0"/>
                                            <w:sz w:val="18"/>
                                            <w:szCs w:val="18"/>
                                            <w14:textFill>
                                              <w14:solidFill>
                                                <w14:schemeClr w14:val="tx1"/>
                                              </w14:solidFill>
                                            </w14:textFill>
                                          </w:rPr>
                                        </m:ctrlPr>
                                      </m:sSubSupPr>
                                      <m:e>
                                        <m:r>
                                          <m:rPr/>
                                          <w:rPr>
                                            <w:rFonts w:hint="eastAsia" w:ascii="Cambria Math" w:hAnsi="Cambria Math" w:eastAsia="仿宋" w:cs="仿宋"/>
                                            <w:color w:val="000000" w:themeColor="text1"/>
                                            <w:kern w:val="0"/>
                                            <w:sz w:val="18"/>
                                            <w:szCs w:val="18"/>
                                            <w14:textFill>
                                              <w14:solidFill>
                                                <w14:schemeClr w14:val="tx1"/>
                                              </w14:solidFill>
                                            </w14:textFill>
                                          </w:rPr>
                                          <m:t>Y</m:t>
                                        </m:r>
                                        <m:ctrlPr>
                                          <w:rPr>
                                            <w:rFonts w:hint="eastAsia" w:ascii="Cambria Math" w:hAnsi="Cambria Math" w:eastAsia="仿宋" w:cs="仿宋"/>
                                            <w:i/>
                                            <w:color w:val="000000" w:themeColor="text1"/>
                                            <w:kern w:val="0"/>
                                            <w:sz w:val="18"/>
                                            <w:szCs w:val="18"/>
                                            <w14:textFill>
                                              <w14:solidFill>
                                                <w14:schemeClr w14:val="tx1"/>
                                              </w14:solidFill>
                                            </w14:textFill>
                                          </w:rPr>
                                        </m:ctrlPr>
                                      </m:e>
                                      <m:sub>
                                        <m:r>
                                          <m:rPr/>
                                          <w:rPr>
                                            <w:rFonts w:hint="eastAsia" w:ascii="Cambria Math" w:hAnsi="Cambria Math" w:eastAsia="仿宋" w:cs="仿宋"/>
                                            <w:color w:val="000000" w:themeColor="text1"/>
                                            <w:kern w:val="0"/>
                                            <w:sz w:val="18"/>
                                            <w:szCs w:val="18"/>
                                            <w14:textFill>
                                              <w14:solidFill>
                                                <w14:schemeClr w14:val="tx1"/>
                                              </w14:solidFill>
                                            </w14:textFill>
                                          </w:rPr>
                                          <m:t>F</m:t>
                                        </m:r>
                                        <m:ctrlPr>
                                          <w:rPr>
                                            <w:rFonts w:hint="eastAsia" w:ascii="Cambria Math" w:hAnsi="Cambria Math" w:eastAsia="仿宋" w:cs="仿宋"/>
                                            <w:i/>
                                            <w:color w:val="000000" w:themeColor="text1"/>
                                            <w:kern w:val="0"/>
                                            <w:sz w:val="18"/>
                                            <w:szCs w:val="18"/>
                                            <w14:textFill>
                                              <w14:solidFill>
                                                <w14:schemeClr w14:val="tx1"/>
                                              </w14:solidFill>
                                            </w14:textFill>
                                          </w:rPr>
                                        </m:ctrlPr>
                                      </m:sub>
                                      <m:sup>
                                        <m:r>
                                          <m:rPr/>
                                          <w:rPr>
                                            <w:rFonts w:hint="eastAsia" w:ascii="Cambria Math" w:hAnsi="Cambria Math" w:eastAsia="仿宋" w:cs="仿宋"/>
                                            <w:color w:val="000000" w:themeColor="text1"/>
                                            <w:kern w:val="0"/>
                                            <w:sz w:val="18"/>
                                            <w:szCs w:val="18"/>
                                            <w14:textFill>
                                              <w14:solidFill>
                                                <w14:schemeClr w14:val="tx1"/>
                                              </w14:solidFill>
                                            </w14:textFill>
                                          </w:rPr>
                                          <m:t>JJ</m:t>
                                        </m:r>
                                        <m:ctrlPr>
                                          <w:rPr>
                                            <w:rFonts w:hint="eastAsia" w:ascii="Cambria Math" w:hAnsi="Cambria Math" w:eastAsia="仿宋" w:cs="仿宋"/>
                                            <w:i/>
                                            <w:color w:val="000000" w:themeColor="text1"/>
                                            <w:kern w:val="0"/>
                                            <w:sz w:val="18"/>
                                            <w:szCs w:val="18"/>
                                            <w14:textFill>
                                              <w14:solidFill>
                                                <w14:schemeClr w14:val="tx1"/>
                                              </w14:solidFill>
                                            </w14:textFill>
                                          </w:rPr>
                                        </m:ctrlPr>
                                      </m:sup>
                                    </m:sSubSup>
                                    <m:ctrlPr>
                                      <w:rPr>
                                        <w:rFonts w:hint="eastAsia" w:ascii="Cambria Math" w:hAnsi="Cambria Math" w:eastAsia="仿宋" w:cs="仿宋"/>
                                        <w:i/>
                                        <w:color w:val="000000" w:themeColor="text1"/>
                                        <w:kern w:val="0"/>
                                        <w:sz w:val="18"/>
                                        <w:szCs w:val="18"/>
                                        <w14:textFill>
                                          <w14:solidFill>
                                            <w14:schemeClr w14:val="tx1"/>
                                          </w14:solidFill>
                                        </w14:textFill>
                                      </w:rPr>
                                    </m:ctrlPr>
                                  </m:e>
                                </m:mr>
                              </m:m>
                              <m:ctrlPr>
                                <w:rPr>
                                  <w:rFonts w:hint="eastAsia" w:ascii="Cambria Math" w:hAnsi="Cambria Math" w:eastAsia="仿宋" w:cs="仿宋"/>
                                  <w:i/>
                                  <w:color w:val="000000" w:themeColor="text1"/>
                                  <w:kern w:val="0"/>
                                  <w:sz w:val="18"/>
                                  <w:szCs w:val="18"/>
                                  <w14:textFill>
                                    <w14:solidFill>
                                      <w14:schemeClr w14:val="tx1"/>
                                    </w14:solidFill>
                                  </w14:textFill>
                                </w:rPr>
                              </m:ctrlPr>
                            </m:e>
                          </m:mr>
                        </m:m>
                        <m:ctrlPr>
                          <w:rPr>
                            <w:rFonts w:hint="eastAsia" w:ascii="Cambria Math" w:hAnsi="Cambria Math" w:eastAsia="仿宋" w:cs="仿宋"/>
                            <w:i/>
                            <w:kern w:val="0"/>
                            <w:sz w:val="18"/>
                            <w:szCs w:val="18"/>
                          </w:rPr>
                        </m:ctrlPr>
                      </m:e>
                    </m:d>
                    <m:ctrlPr>
                      <w:rPr>
                        <w:rFonts w:hint="eastAsia" w:ascii="Cambria Math" w:hAnsi="Cambria Math" w:eastAsia="仿宋" w:cs="仿宋"/>
                        <w:i/>
                        <w:kern w:val="0"/>
                        <w:sz w:val="18"/>
                        <w:szCs w:val="18"/>
                      </w:rPr>
                    </m:ctrlPr>
                  </m:e>
                  <m:sup>
                    <m:r>
                      <m:rPr/>
                      <w:rPr>
                        <w:rFonts w:hint="eastAsia" w:ascii="Cambria Math" w:hAnsi="Cambria Math" w:eastAsia="仿宋" w:cs="仿宋"/>
                        <w:kern w:val="0"/>
                        <w:sz w:val="18"/>
                        <w:szCs w:val="18"/>
                      </w:rPr>
                      <m:t>,</m:t>
                    </m:r>
                    <m:ctrlPr>
                      <w:rPr>
                        <w:rFonts w:hint="eastAsia" w:ascii="Cambria Math" w:hAnsi="Cambria Math" w:eastAsia="仿宋" w:cs="仿宋"/>
                        <w:i/>
                        <w:kern w:val="0"/>
                        <w:sz w:val="18"/>
                        <w:szCs w:val="18"/>
                      </w:rPr>
                    </m:ctrlPr>
                  </m:sup>
                </m:s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left w:val="nil"/>
            </w:tcBorders>
          </w:tcPr>
          <w:p>
            <w:pP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出口的最终产品（</w:t>
            </w:r>
            <m:oMath>
              <m:sSup>
                <m:sSupPr>
                  <m:ctrlPr>
                    <w:rPr>
                      <w:rFonts w:hint="eastAsia" w:ascii="Cambria Math" w:hAnsi="Cambria Math" w:eastAsia="仿宋" w:cs="仿宋"/>
                      <w:i/>
                      <w:kern w:val="0"/>
                      <w:sz w:val="18"/>
                      <w:szCs w:val="18"/>
                    </w:rPr>
                  </m:ctrlPr>
                </m:sSupPr>
                <m:e>
                  <m:r>
                    <m:rPr/>
                    <w:rPr>
                      <w:rFonts w:hint="eastAsia" w:ascii="Cambria Math" w:hAnsi="Cambria Math" w:eastAsia="仿宋" w:cs="仿宋"/>
                      <w:kern w:val="0"/>
                      <w:sz w:val="18"/>
                      <w:szCs w:val="18"/>
                    </w:rPr>
                    <m:t>Y</m:t>
                  </m:r>
                  <m:ctrlPr>
                    <w:rPr>
                      <w:rFonts w:hint="eastAsia" w:ascii="Cambria Math" w:hAnsi="Cambria Math" w:eastAsia="仿宋" w:cs="仿宋"/>
                      <w:i/>
                      <w:kern w:val="0"/>
                      <w:sz w:val="18"/>
                      <w:szCs w:val="18"/>
                    </w:rPr>
                  </m:ctrlPr>
                </m:e>
                <m:sup>
                  <m:r>
                    <m:rPr/>
                    <w:rPr>
                      <w:rFonts w:hint="eastAsia" w:ascii="Cambria Math" w:hAnsi="Cambria Math" w:eastAsia="仿宋" w:cs="仿宋"/>
                      <w:kern w:val="0"/>
                      <w:sz w:val="18"/>
                      <w:szCs w:val="18"/>
                    </w:rPr>
                    <m:t>F</m:t>
                  </m:r>
                  <m:ctrlPr>
                    <w:rPr>
                      <w:rFonts w:hint="eastAsia" w:ascii="Cambria Math" w:hAnsi="Cambria Math" w:eastAsia="仿宋" w:cs="仿宋"/>
                      <w:i/>
                      <w:kern w:val="0"/>
                      <w:sz w:val="18"/>
                      <w:szCs w:val="18"/>
                    </w:rPr>
                  </m:ctrlPr>
                </m:sup>
              </m:sSup>
            </m:oMath>
            <w:r>
              <w:rPr>
                <w:rFonts w:hint="eastAsia" w:ascii="仿宋" w:hAnsi="仿宋" w:eastAsia="仿宋" w:cs="仿宋"/>
                <w:kern w:val="0"/>
                <w:sz w:val="18"/>
                <w:szCs w:val="18"/>
              </w:rPr>
              <w:t>，</w:t>
            </w:r>
            <m:oMath>
              <m:sSup>
                <m:sSupPr>
                  <m:ctrlPr>
                    <w:rPr>
                      <w:rFonts w:hint="eastAsia" w:ascii="Cambria Math" w:hAnsi="Cambria Math" w:eastAsia="仿宋" w:cs="仿宋"/>
                      <w:i/>
                      <w:kern w:val="0"/>
                      <w:sz w:val="18"/>
                      <w:szCs w:val="18"/>
                    </w:rPr>
                  </m:ctrlPr>
                </m:sSupPr>
                <m:e>
                  <m:r>
                    <m:rPr/>
                    <w:rPr>
                      <w:rFonts w:hint="eastAsia" w:ascii="Cambria Math" w:hAnsi="Cambria Math" w:eastAsia="仿宋" w:cs="仿宋"/>
                      <w:kern w:val="0"/>
                      <w:sz w:val="18"/>
                      <w:szCs w:val="18"/>
                    </w:rPr>
                    <m:t>Y</m:t>
                  </m:r>
                  <m:ctrlPr>
                    <w:rPr>
                      <w:rFonts w:hint="eastAsia" w:ascii="Cambria Math" w:hAnsi="Cambria Math" w:eastAsia="仿宋" w:cs="仿宋"/>
                      <w:i/>
                      <w:kern w:val="0"/>
                      <w:sz w:val="18"/>
                      <w:szCs w:val="18"/>
                    </w:rPr>
                  </m:ctrlPr>
                </m:e>
                <m:sup>
                  <m:r>
                    <m:rPr/>
                    <w:rPr>
                      <w:rFonts w:hint="eastAsia" w:ascii="Cambria Math" w:hAnsi="Cambria Math" w:eastAsia="仿宋" w:cs="仿宋"/>
                      <w:kern w:val="0"/>
                      <w:sz w:val="18"/>
                      <w:szCs w:val="18"/>
                    </w:rPr>
                    <m:t>LE</m:t>
                  </m:r>
                  <m:ctrlPr>
                    <w:rPr>
                      <w:rFonts w:hint="eastAsia" w:ascii="Cambria Math" w:hAnsi="Cambria Math" w:eastAsia="仿宋" w:cs="仿宋"/>
                      <w:i/>
                      <w:kern w:val="0"/>
                      <w:sz w:val="18"/>
                      <w:szCs w:val="18"/>
                    </w:rPr>
                  </m:ctrlPr>
                </m:sup>
              </m:sSup>
            </m:oMath>
            <w:r>
              <w:rPr>
                <w:rFonts w:hint="eastAsia" w:ascii="仿宋" w:hAnsi="仿宋" w:eastAsia="仿宋" w:cs="仿宋"/>
                <w:color w:val="000000" w:themeColor="text1"/>
                <w:kern w:val="0"/>
                <w:sz w:val="18"/>
                <w:szCs w:val="18"/>
                <w14:textFill>
                  <w14:solidFill>
                    <w14:schemeClr w14:val="tx1"/>
                  </w14:solidFill>
                </w14:textFill>
              </w:rPr>
              <w:t>）</w:t>
            </w:r>
          </w:p>
        </w:tc>
        <w:tc>
          <w:tcPr>
            <w:tcW w:w="2551" w:type="dxa"/>
          </w:tcPr>
          <w:p>
            <w:pPr>
              <w:rPr>
                <w:rFonts w:hint="eastAsia" w:ascii="仿宋" w:hAnsi="仿宋" w:eastAsia="仿宋" w:cs="仿宋"/>
                <w:color w:val="000000" w:themeColor="text1"/>
                <w:kern w:val="0"/>
                <w:sz w:val="18"/>
                <w:szCs w:val="18"/>
                <w14:textFill>
                  <w14:solidFill>
                    <w14:schemeClr w14:val="tx1"/>
                  </w14:solidFill>
                </w14:textFill>
              </w:rPr>
            </w:pPr>
            <m:oMathPara>
              <m:oMath>
                <m:sSup>
                  <m:sSupPr>
                    <m:ctrlPr>
                      <w:rPr>
                        <w:rFonts w:hint="eastAsia" w:ascii="Cambria Math" w:hAnsi="Cambria Math" w:eastAsia="仿宋" w:cs="仿宋"/>
                        <w:i/>
                        <w:kern w:val="0"/>
                        <w:sz w:val="18"/>
                        <w:szCs w:val="18"/>
                      </w:rPr>
                    </m:ctrlPr>
                  </m:sSupPr>
                  <m:e>
                    <m:r>
                      <m:rPr/>
                      <w:rPr>
                        <w:rFonts w:hint="eastAsia" w:ascii="Cambria Math" w:hAnsi="Cambria Math" w:eastAsia="仿宋" w:cs="仿宋"/>
                        <w:kern w:val="0"/>
                        <w:sz w:val="18"/>
                        <w:szCs w:val="18"/>
                      </w:rPr>
                      <m:t>Y</m:t>
                    </m:r>
                    <m:ctrlPr>
                      <w:rPr>
                        <w:rFonts w:hint="eastAsia" w:ascii="Cambria Math" w:hAnsi="Cambria Math" w:eastAsia="仿宋" w:cs="仿宋"/>
                        <w:i/>
                        <w:kern w:val="0"/>
                        <w:sz w:val="18"/>
                        <w:szCs w:val="18"/>
                      </w:rPr>
                    </m:ctrlPr>
                  </m:e>
                  <m:sup>
                    <m:r>
                      <m:rPr/>
                      <w:rPr>
                        <w:rFonts w:hint="eastAsia" w:ascii="Cambria Math" w:hAnsi="Cambria Math" w:eastAsia="仿宋" w:cs="仿宋"/>
                        <w:kern w:val="0"/>
                        <w:sz w:val="18"/>
                        <w:szCs w:val="18"/>
                      </w:rPr>
                      <m:t>F</m:t>
                    </m:r>
                    <m:ctrlPr>
                      <w:rPr>
                        <w:rFonts w:hint="eastAsia" w:ascii="Cambria Math" w:hAnsi="Cambria Math" w:eastAsia="仿宋" w:cs="仿宋"/>
                        <w:i/>
                        <w:kern w:val="0"/>
                        <w:sz w:val="18"/>
                        <w:szCs w:val="18"/>
                      </w:rPr>
                    </m:ctrlPr>
                  </m:sup>
                </m:sSup>
                <m:r>
                  <m:rPr/>
                  <w:rPr>
                    <w:rFonts w:hint="eastAsia" w:ascii="Cambria Math" w:hAnsi="Cambria Math" w:eastAsia="仿宋" w:cs="仿宋"/>
                    <w:kern w:val="0"/>
                    <w:sz w:val="18"/>
                    <w:szCs w:val="18"/>
                  </w:rPr>
                  <m:t>=</m:t>
                </m:r>
                <m:sSup>
                  <m:sSupPr>
                    <m:ctrlPr>
                      <w:rPr>
                        <w:rFonts w:hint="eastAsia" w:ascii="Cambria Math" w:hAnsi="Cambria Math" w:eastAsia="仿宋" w:cs="仿宋"/>
                        <w:i/>
                        <w:kern w:val="0"/>
                        <w:sz w:val="18"/>
                        <w:szCs w:val="18"/>
                      </w:rPr>
                    </m:ctrlPr>
                  </m:sSupPr>
                  <m:e>
                    <m:d>
                      <m:dPr>
                        <m:begChr m:val="["/>
                        <m:endChr m:val="]"/>
                        <m:ctrlPr>
                          <w:rPr>
                            <w:rFonts w:hint="eastAsia" w:ascii="Cambria Math" w:hAnsi="Cambria Math" w:eastAsia="仿宋" w:cs="仿宋"/>
                            <w:i/>
                            <w:kern w:val="0"/>
                            <w:sz w:val="18"/>
                            <w:szCs w:val="18"/>
                          </w:rPr>
                        </m:ctrlPr>
                      </m:dPr>
                      <m:e>
                        <m:m>
                          <m:mPr>
                            <m:mcs>
                              <m:mc>
                                <m:mcPr>
                                  <m:count m:val="2"/>
                                  <m:mcJc m:val="center"/>
                                </m:mcPr>
                              </m:mc>
                            </m:mcs>
                            <m:ctrlPr>
                              <w:rPr>
                                <w:rFonts w:hint="eastAsia" w:ascii="Cambria Math" w:hAnsi="Cambria Math" w:eastAsia="仿宋" w:cs="仿宋"/>
                                <w:i/>
                                <w:color w:val="000000" w:themeColor="text1"/>
                                <w:kern w:val="0"/>
                                <w:sz w:val="18"/>
                                <w:szCs w:val="18"/>
                                <w14:textFill>
                                  <w14:solidFill>
                                    <w14:schemeClr w14:val="tx1"/>
                                  </w14:solidFill>
                                </w14:textFill>
                              </w:rPr>
                            </m:ctrlPr>
                          </m:mPr>
                          <m:mr>
                            <m:e>
                              <m:sSubSup>
                                <m:sSubSupPr>
                                  <m:ctrlPr>
                                    <w:rPr>
                                      <w:rFonts w:hint="eastAsia" w:ascii="Cambria Math" w:hAnsi="Cambria Math" w:eastAsia="仿宋" w:cs="仿宋"/>
                                      <w:i/>
                                      <w:color w:val="000000" w:themeColor="text1"/>
                                      <w:kern w:val="0"/>
                                      <w:sz w:val="18"/>
                                      <w:szCs w:val="18"/>
                                      <w14:textFill>
                                        <w14:solidFill>
                                          <w14:schemeClr w14:val="tx1"/>
                                        </w14:solidFill>
                                      </w14:textFill>
                                    </w:rPr>
                                  </m:ctrlPr>
                                </m:sSubSupPr>
                                <m:e>
                                  <m:r>
                                    <m:rPr/>
                                    <w:rPr>
                                      <w:rFonts w:hint="eastAsia" w:ascii="Cambria Math" w:hAnsi="Cambria Math" w:eastAsia="仿宋" w:cs="仿宋"/>
                                      <w:color w:val="000000" w:themeColor="text1"/>
                                      <w:kern w:val="0"/>
                                      <w:sz w:val="18"/>
                                      <w:szCs w:val="18"/>
                                      <w14:textFill>
                                        <w14:solidFill>
                                          <w14:schemeClr w14:val="tx1"/>
                                        </w14:solidFill>
                                      </w14:textFill>
                                    </w:rPr>
                                    <m:t>Y</m:t>
                                  </m:r>
                                  <m:ctrlPr>
                                    <w:rPr>
                                      <w:rFonts w:hint="eastAsia" w:ascii="Cambria Math" w:hAnsi="Cambria Math" w:eastAsia="仿宋" w:cs="仿宋"/>
                                      <w:i/>
                                      <w:color w:val="000000" w:themeColor="text1"/>
                                      <w:kern w:val="0"/>
                                      <w:sz w:val="18"/>
                                      <w:szCs w:val="18"/>
                                      <w14:textFill>
                                        <w14:solidFill>
                                          <w14:schemeClr w14:val="tx1"/>
                                        </w14:solidFill>
                                      </w14:textFill>
                                    </w:rPr>
                                  </m:ctrlPr>
                                </m:e>
                                <m:sub>
                                  <m:ctrlPr>
                                    <w:rPr>
                                      <w:rFonts w:hint="eastAsia" w:ascii="Cambria Math" w:hAnsi="Cambria Math" w:eastAsia="仿宋" w:cs="仿宋"/>
                                      <w:i/>
                                      <w:color w:val="000000" w:themeColor="text1"/>
                                      <w:kern w:val="0"/>
                                      <w:sz w:val="18"/>
                                      <w:szCs w:val="18"/>
                                      <w14:textFill>
                                        <w14:solidFill>
                                          <w14:schemeClr w14:val="tx1"/>
                                        </w14:solidFill>
                                      </w14:textFill>
                                    </w:rPr>
                                  </m:ctrlPr>
                                </m:sub>
                                <m:sup>
                                  <m:r>
                                    <m:rPr/>
                                    <w:rPr>
                                      <w:rFonts w:hint="eastAsia" w:ascii="Cambria Math" w:hAnsi="Cambria Math" w:eastAsia="仿宋" w:cs="仿宋"/>
                                      <w:color w:val="000000" w:themeColor="text1"/>
                                      <w:kern w:val="0"/>
                                      <w:sz w:val="18"/>
                                      <w:szCs w:val="18"/>
                                      <w14:textFill>
                                        <w14:solidFill>
                                          <w14:schemeClr w14:val="tx1"/>
                                        </w14:solidFill>
                                      </w14:textFill>
                                    </w:rPr>
                                    <m:t>CJ</m:t>
                                  </m:r>
                                  <m:ctrlPr>
                                    <w:rPr>
                                      <w:rFonts w:hint="eastAsia" w:ascii="Cambria Math" w:hAnsi="Cambria Math" w:eastAsia="仿宋" w:cs="仿宋"/>
                                      <w:i/>
                                      <w:color w:val="000000" w:themeColor="text1"/>
                                      <w:kern w:val="0"/>
                                      <w:sz w:val="18"/>
                                      <w:szCs w:val="18"/>
                                      <w14:textFill>
                                        <w14:solidFill>
                                          <w14:schemeClr w14:val="tx1"/>
                                        </w14:solidFill>
                                      </w14:textFill>
                                    </w:rPr>
                                  </m:ctrlPr>
                                </m:sup>
                              </m:sSubSup>
                              <m:ctrlPr>
                                <w:rPr>
                                  <w:rFonts w:hint="eastAsia" w:ascii="Cambria Math" w:hAnsi="Cambria Math" w:eastAsia="仿宋" w:cs="仿宋"/>
                                  <w:i/>
                                  <w:color w:val="000000" w:themeColor="text1"/>
                                  <w:kern w:val="0"/>
                                  <w:sz w:val="18"/>
                                  <w:szCs w:val="18"/>
                                  <w14:textFill>
                                    <w14:solidFill>
                                      <w14:schemeClr w14:val="tx1"/>
                                    </w14:solidFill>
                                  </w14:textFill>
                                </w:rPr>
                              </m:ctrlPr>
                            </m:e>
                            <m:e>
                              <m:sSubSup>
                                <m:sSubSupPr>
                                  <m:ctrlPr>
                                    <w:rPr>
                                      <w:rFonts w:hint="eastAsia" w:ascii="Cambria Math" w:hAnsi="Cambria Math" w:eastAsia="仿宋" w:cs="仿宋"/>
                                      <w:i/>
                                      <w:color w:val="000000" w:themeColor="text1"/>
                                      <w:kern w:val="0"/>
                                      <w:sz w:val="18"/>
                                      <w:szCs w:val="18"/>
                                      <w14:textFill>
                                        <w14:solidFill>
                                          <w14:schemeClr w14:val="tx1"/>
                                        </w14:solidFill>
                                      </w14:textFill>
                                    </w:rPr>
                                  </m:ctrlPr>
                                </m:sSubSupPr>
                                <m:e>
                                  <m:r>
                                    <m:rPr/>
                                    <w:rPr>
                                      <w:rFonts w:hint="eastAsia" w:ascii="Cambria Math" w:hAnsi="Cambria Math" w:eastAsia="仿宋" w:cs="仿宋"/>
                                      <w:color w:val="000000" w:themeColor="text1"/>
                                      <w:kern w:val="0"/>
                                      <w:sz w:val="18"/>
                                      <w:szCs w:val="18"/>
                                      <w14:textFill>
                                        <w14:solidFill>
                                          <w14:schemeClr w14:val="tx1"/>
                                        </w14:solidFill>
                                      </w14:textFill>
                                    </w:rPr>
                                    <m:t>Y</m:t>
                                  </m:r>
                                  <m:ctrlPr>
                                    <w:rPr>
                                      <w:rFonts w:hint="eastAsia" w:ascii="Cambria Math" w:hAnsi="Cambria Math" w:eastAsia="仿宋" w:cs="仿宋"/>
                                      <w:i/>
                                      <w:color w:val="000000" w:themeColor="text1"/>
                                      <w:kern w:val="0"/>
                                      <w:sz w:val="18"/>
                                      <w:szCs w:val="18"/>
                                      <w14:textFill>
                                        <w14:solidFill>
                                          <w14:schemeClr w14:val="tx1"/>
                                        </w14:solidFill>
                                      </w14:textFill>
                                    </w:rPr>
                                  </m:ctrlPr>
                                </m:e>
                                <m:sub>
                                  <m:ctrlPr>
                                    <w:rPr>
                                      <w:rFonts w:hint="eastAsia" w:ascii="Cambria Math" w:hAnsi="Cambria Math" w:eastAsia="仿宋" w:cs="仿宋"/>
                                      <w:i/>
                                      <w:color w:val="000000" w:themeColor="text1"/>
                                      <w:kern w:val="0"/>
                                      <w:sz w:val="18"/>
                                      <w:szCs w:val="18"/>
                                      <w14:textFill>
                                        <w14:solidFill>
                                          <w14:schemeClr w14:val="tx1"/>
                                        </w14:solidFill>
                                      </w14:textFill>
                                    </w:rPr>
                                  </m:ctrlPr>
                                </m:sub>
                                <m:sup>
                                  <m:r>
                                    <m:rPr/>
                                    <w:rPr>
                                      <w:rFonts w:hint="eastAsia" w:ascii="Cambria Math" w:hAnsi="Cambria Math" w:eastAsia="仿宋" w:cs="仿宋"/>
                                      <w:color w:val="000000" w:themeColor="text1"/>
                                      <w:kern w:val="0"/>
                                      <w:sz w:val="18"/>
                                      <w:szCs w:val="18"/>
                                      <w14:textFill>
                                        <w14:solidFill>
                                          <w14:schemeClr w14:val="tx1"/>
                                        </w14:solidFill>
                                      </w14:textFill>
                                    </w:rPr>
                                    <m:t>JC</m:t>
                                  </m:r>
                                  <m:ctrlPr>
                                    <w:rPr>
                                      <w:rFonts w:hint="eastAsia" w:ascii="Cambria Math" w:hAnsi="Cambria Math" w:eastAsia="仿宋" w:cs="仿宋"/>
                                      <w:i/>
                                      <w:color w:val="000000" w:themeColor="text1"/>
                                      <w:kern w:val="0"/>
                                      <w:sz w:val="18"/>
                                      <w:szCs w:val="18"/>
                                      <w14:textFill>
                                        <w14:solidFill>
                                          <w14:schemeClr w14:val="tx1"/>
                                        </w14:solidFill>
                                      </w14:textFill>
                                    </w:rPr>
                                  </m:ctrlPr>
                                </m:sup>
                              </m:sSubSup>
                              <m:ctrlPr>
                                <w:rPr>
                                  <w:rFonts w:hint="eastAsia" w:ascii="Cambria Math" w:hAnsi="Cambria Math" w:eastAsia="仿宋" w:cs="仿宋"/>
                                  <w:i/>
                                  <w:color w:val="000000" w:themeColor="text1"/>
                                  <w:kern w:val="0"/>
                                  <w:sz w:val="18"/>
                                  <w:szCs w:val="18"/>
                                  <w14:textFill>
                                    <w14:solidFill>
                                      <w14:schemeClr w14:val="tx1"/>
                                    </w14:solidFill>
                                  </w14:textFill>
                                </w:rPr>
                              </m:ctrlPr>
                            </m:e>
                          </m:mr>
                        </m:m>
                        <m:ctrlPr>
                          <w:rPr>
                            <w:rFonts w:hint="eastAsia" w:ascii="Cambria Math" w:hAnsi="Cambria Math" w:eastAsia="仿宋" w:cs="仿宋"/>
                            <w:i/>
                            <w:kern w:val="0"/>
                            <w:sz w:val="18"/>
                            <w:szCs w:val="18"/>
                          </w:rPr>
                        </m:ctrlPr>
                      </m:e>
                    </m:d>
                    <m:ctrlPr>
                      <w:rPr>
                        <w:rFonts w:hint="eastAsia" w:ascii="Cambria Math" w:hAnsi="Cambria Math" w:eastAsia="仿宋" w:cs="仿宋"/>
                        <w:i/>
                        <w:kern w:val="0"/>
                        <w:sz w:val="18"/>
                        <w:szCs w:val="18"/>
                      </w:rPr>
                    </m:ctrlPr>
                  </m:e>
                  <m:sup>
                    <m:r>
                      <m:rPr/>
                      <w:rPr>
                        <w:rFonts w:hint="eastAsia" w:ascii="Cambria Math" w:hAnsi="Cambria Math" w:eastAsia="仿宋" w:cs="仿宋"/>
                        <w:kern w:val="0"/>
                        <w:sz w:val="18"/>
                        <w:szCs w:val="18"/>
                      </w:rPr>
                      <m:t>,</m:t>
                    </m:r>
                    <m:ctrlPr>
                      <w:rPr>
                        <w:rFonts w:hint="eastAsia" w:ascii="Cambria Math" w:hAnsi="Cambria Math" w:eastAsia="仿宋" w:cs="仿宋"/>
                        <w:i/>
                        <w:kern w:val="0"/>
                        <w:sz w:val="18"/>
                        <w:szCs w:val="18"/>
                      </w:rPr>
                    </m:ctrlPr>
                  </m:sup>
                </m:sSup>
              </m:oMath>
            </m:oMathPara>
          </w:p>
        </w:tc>
        <w:tc>
          <w:tcPr>
            <w:tcW w:w="4332" w:type="dxa"/>
            <w:tcBorders>
              <w:right w:val="nil"/>
            </w:tcBorders>
          </w:tcPr>
          <w:p>
            <w:pPr>
              <w:rPr>
                <w:rFonts w:hint="eastAsia" w:ascii="仿宋" w:hAnsi="仿宋" w:eastAsia="仿宋" w:cs="仿宋"/>
                <w:kern w:val="0"/>
                <w:sz w:val="18"/>
                <w:szCs w:val="18"/>
              </w:rPr>
            </w:pPr>
            <m:oMathPara>
              <m:oMath>
                <m:sSup>
                  <m:sSupPr>
                    <m:ctrlPr>
                      <w:rPr>
                        <w:rFonts w:hint="eastAsia" w:ascii="Cambria Math" w:hAnsi="Cambria Math" w:eastAsia="仿宋" w:cs="仿宋"/>
                        <w:i/>
                        <w:kern w:val="0"/>
                        <w:sz w:val="18"/>
                        <w:szCs w:val="18"/>
                      </w:rPr>
                    </m:ctrlPr>
                  </m:sSupPr>
                  <m:e>
                    <m:r>
                      <m:rPr/>
                      <w:rPr>
                        <w:rFonts w:hint="eastAsia" w:ascii="Cambria Math" w:hAnsi="Cambria Math" w:eastAsia="仿宋" w:cs="仿宋"/>
                        <w:kern w:val="0"/>
                        <w:sz w:val="18"/>
                        <w:szCs w:val="18"/>
                      </w:rPr>
                      <m:t>Y</m:t>
                    </m:r>
                    <m:ctrlPr>
                      <w:rPr>
                        <w:rFonts w:hint="eastAsia" w:ascii="Cambria Math" w:hAnsi="Cambria Math" w:eastAsia="仿宋" w:cs="仿宋"/>
                        <w:i/>
                        <w:kern w:val="0"/>
                        <w:sz w:val="18"/>
                        <w:szCs w:val="18"/>
                      </w:rPr>
                    </m:ctrlPr>
                  </m:e>
                  <m:sup>
                    <m:r>
                      <m:rPr/>
                      <w:rPr>
                        <w:rFonts w:hint="eastAsia" w:ascii="Cambria Math" w:hAnsi="Cambria Math" w:eastAsia="仿宋" w:cs="仿宋"/>
                        <w:kern w:val="0"/>
                        <w:sz w:val="18"/>
                        <w:szCs w:val="18"/>
                      </w:rPr>
                      <m:t>LE</m:t>
                    </m:r>
                    <m:ctrlPr>
                      <w:rPr>
                        <w:rFonts w:hint="eastAsia" w:ascii="Cambria Math" w:hAnsi="Cambria Math" w:eastAsia="仿宋" w:cs="仿宋"/>
                        <w:i/>
                        <w:kern w:val="0"/>
                        <w:sz w:val="18"/>
                        <w:szCs w:val="18"/>
                      </w:rPr>
                    </m:ctrlPr>
                  </m:sup>
                </m:sSup>
                <m:r>
                  <m:rPr/>
                  <w:rPr>
                    <w:rFonts w:hint="eastAsia" w:ascii="Cambria Math" w:hAnsi="Cambria Math" w:eastAsia="仿宋" w:cs="仿宋"/>
                    <w:kern w:val="0"/>
                    <w:sz w:val="18"/>
                    <w:szCs w:val="18"/>
                  </w:rPr>
                  <m:t>=</m:t>
                </m:r>
                <m:sSup>
                  <m:sSupPr>
                    <m:ctrlPr>
                      <w:rPr>
                        <w:rFonts w:hint="eastAsia" w:ascii="Cambria Math" w:hAnsi="Cambria Math" w:eastAsia="仿宋" w:cs="仿宋"/>
                        <w:i/>
                        <w:kern w:val="0"/>
                        <w:sz w:val="18"/>
                        <w:szCs w:val="18"/>
                      </w:rPr>
                    </m:ctrlPr>
                  </m:sSupPr>
                  <m:e>
                    <m:d>
                      <m:dPr>
                        <m:begChr m:val="["/>
                        <m:endChr m:val="]"/>
                        <m:ctrlPr>
                          <w:rPr>
                            <w:rFonts w:hint="eastAsia" w:ascii="Cambria Math" w:hAnsi="Cambria Math" w:eastAsia="仿宋" w:cs="仿宋"/>
                            <w:i/>
                            <w:kern w:val="0"/>
                            <w:sz w:val="18"/>
                            <w:szCs w:val="18"/>
                          </w:rPr>
                        </m:ctrlPr>
                      </m:dPr>
                      <m:e>
                        <m:m>
                          <m:mPr>
                            <m:mcs>
                              <m:mc>
                                <m:mcPr>
                                  <m:count m:val="2"/>
                                  <m:mcJc m:val="center"/>
                                </m:mcPr>
                              </m:mc>
                            </m:mcs>
                            <m:ctrlPr>
                              <w:rPr>
                                <w:rFonts w:hint="eastAsia" w:ascii="Cambria Math" w:hAnsi="Cambria Math" w:eastAsia="仿宋" w:cs="仿宋"/>
                                <w:i/>
                                <w:color w:val="000000" w:themeColor="text1"/>
                                <w:kern w:val="0"/>
                                <w:sz w:val="18"/>
                                <w:szCs w:val="18"/>
                                <w14:textFill>
                                  <w14:solidFill>
                                    <w14:schemeClr w14:val="tx1"/>
                                  </w14:solidFill>
                                </w14:textFill>
                              </w:rPr>
                            </m:ctrlPr>
                          </m:mPr>
                          <m:mr>
                            <m:e>
                              <m:sSubSup>
                                <m:sSubSupPr>
                                  <m:ctrlPr>
                                    <w:rPr>
                                      <w:rFonts w:hint="eastAsia" w:ascii="Cambria Math" w:hAnsi="Cambria Math" w:eastAsia="仿宋" w:cs="仿宋"/>
                                      <w:i/>
                                      <w:color w:val="000000" w:themeColor="text1"/>
                                      <w:kern w:val="0"/>
                                      <w:sz w:val="18"/>
                                      <w:szCs w:val="18"/>
                                      <w14:textFill>
                                        <w14:solidFill>
                                          <w14:schemeClr w14:val="tx1"/>
                                        </w14:solidFill>
                                      </w14:textFill>
                                    </w:rPr>
                                  </m:ctrlPr>
                                </m:sSubSupPr>
                                <m:e>
                                  <m:r>
                                    <m:rPr/>
                                    <w:rPr>
                                      <w:rFonts w:hint="eastAsia" w:ascii="Cambria Math" w:hAnsi="Cambria Math" w:eastAsia="仿宋" w:cs="仿宋"/>
                                      <w:color w:val="000000" w:themeColor="text1"/>
                                      <w:kern w:val="0"/>
                                      <w:sz w:val="18"/>
                                      <w:szCs w:val="18"/>
                                      <w14:textFill>
                                        <w14:solidFill>
                                          <w14:schemeClr w14:val="tx1"/>
                                        </w14:solidFill>
                                      </w14:textFill>
                                    </w:rPr>
                                    <m:t>Y</m:t>
                                  </m:r>
                                  <m:ctrlPr>
                                    <w:rPr>
                                      <w:rFonts w:hint="eastAsia" w:ascii="Cambria Math" w:hAnsi="Cambria Math" w:eastAsia="仿宋" w:cs="仿宋"/>
                                      <w:i/>
                                      <w:color w:val="000000" w:themeColor="text1"/>
                                      <w:kern w:val="0"/>
                                      <w:sz w:val="18"/>
                                      <w:szCs w:val="18"/>
                                      <w14:textFill>
                                        <w14:solidFill>
                                          <w14:schemeClr w14:val="tx1"/>
                                        </w14:solidFill>
                                      </w14:textFill>
                                    </w:rPr>
                                  </m:ctrlPr>
                                </m:e>
                                <m:sub>
                                  <m:r>
                                    <m:rPr/>
                                    <w:rPr>
                                      <w:rFonts w:hint="eastAsia" w:ascii="Cambria Math" w:hAnsi="Cambria Math" w:eastAsia="仿宋" w:cs="仿宋"/>
                                      <w:color w:val="000000" w:themeColor="text1"/>
                                      <w:kern w:val="0"/>
                                      <w:sz w:val="18"/>
                                      <w:szCs w:val="18"/>
                                      <w14:textFill>
                                        <w14:solidFill>
                                          <w14:schemeClr w14:val="tx1"/>
                                        </w14:solidFill>
                                      </w14:textFill>
                                    </w:rPr>
                                    <m:t>D</m:t>
                                  </m:r>
                                  <m:ctrlPr>
                                    <w:rPr>
                                      <w:rFonts w:hint="eastAsia" w:ascii="Cambria Math" w:hAnsi="Cambria Math" w:eastAsia="仿宋" w:cs="仿宋"/>
                                      <w:i/>
                                      <w:color w:val="000000" w:themeColor="text1"/>
                                      <w:kern w:val="0"/>
                                      <w:sz w:val="18"/>
                                      <w:szCs w:val="18"/>
                                      <w14:textFill>
                                        <w14:solidFill>
                                          <w14:schemeClr w14:val="tx1"/>
                                        </w14:solidFill>
                                      </w14:textFill>
                                    </w:rPr>
                                  </m:ctrlPr>
                                </m:sub>
                                <m:sup>
                                  <m:r>
                                    <m:rPr/>
                                    <w:rPr>
                                      <w:rFonts w:hint="eastAsia" w:ascii="Cambria Math" w:hAnsi="Cambria Math" w:eastAsia="仿宋" w:cs="仿宋"/>
                                      <w:color w:val="000000" w:themeColor="text1"/>
                                      <w:kern w:val="0"/>
                                      <w:sz w:val="18"/>
                                      <w:szCs w:val="18"/>
                                      <w14:textFill>
                                        <w14:solidFill>
                                          <w14:schemeClr w14:val="tx1"/>
                                        </w14:solidFill>
                                      </w14:textFill>
                                    </w:rPr>
                                    <m:t>CJ</m:t>
                                  </m:r>
                                  <m:ctrlPr>
                                    <w:rPr>
                                      <w:rFonts w:hint="eastAsia" w:ascii="Cambria Math" w:hAnsi="Cambria Math" w:eastAsia="仿宋" w:cs="仿宋"/>
                                      <w:i/>
                                      <w:color w:val="000000" w:themeColor="text1"/>
                                      <w:kern w:val="0"/>
                                      <w:sz w:val="18"/>
                                      <w:szCs w:val="18"/>
                                      <w14:textFill>
                                        <w14:solidFill>
                                          <w14:schemeClr w14:val="tx1"/>
                                        </w14:solidFill>
                                      </w14:textFill>
                                    </w:rPr>
                                  </m:ctrlPr>
                                </m:sup>
                              </m:sSubSup>
                              <m:ctrlPr>
                                <w:rPr>
                                  <w:rFonts w:hint="eastAsia" w:ascii="Cambria Math" w:hAnsi="Cambria Math" w:eastAsia="仿宋" w:cs="仿宋"/>
                                  <w:i/>
                                  <w:color w:val="000000" w:themeColor="text1"/>
                                  <w:kern w:val="0"/>
                                  <w:sz w:val="18"/>
                                  <w:szCs w:val="18"/>
                                  <w14:textFill>
                                    <w14:solidFill>
                                      <w14:schemeClr w14:val="tx1"/>
                                    </w14:solidFill>
                                  </w14:textFill>
                                </w:rPr>
                              </m:ctrlPr>
                            </m:e>
                            <m:e>
                              <m:m>
                                <m:mPr>
                                  <m:mcs>
                                    <m:mc>
                                      <m:mcPr>
                                        <m:count m:val="3"/>
                                        <m:mcJc m:val="center"/>
                                      </m:mcPr>
                                    </m:mc>
                                  </m:mcs>
                                  <m:ctrlPr>
                                    <w:rPr>
                                      <w:rFonts w:hint="eastAsia" w:ascii="Cambria Math" w:hAnsi="Cambria Math" w:eastAsia="仿宋" w:cs="仿宋"/>
                                      <w:i/>
                                      <w:color w:val="000000" w:themeColor="text1"/>
                                      <w:kern w:val="0"/>
                                      <w:sz w:val="18"/>
                                      <w:szCs w:val="18"/>
                                      <w14:textFill>
                                        <w14:solidFill>
                                          <w14:schemeClr w14:val="tx1"/>
                                        </w14:solidFill>
                                      </w14:textFill>
                                    </w:rPr>
                                  </m:ctrlPr>
                                </m:mPr>
                                <m:mr>
                                  <m:e>
                                    <m:sSubSup>
                                      <m:sSubSupPr>
                                        <m:ctrlPr>
                                          <w:rPr>
                                            <w:rFonts w:hint="eastAsia" w:ascii="Cambria Math" w:hAnsi="Cambria Math" w:eastAsia="仿宋" w:cs="仿宋"/>
                                            <w:i/>
                                            <w:color w:val="000000" w:themeColor="text1"/>
                                            <w:kern w:val="0"/>
                                            <w:sz w:val="18"/>
                                            <w:szCs w:val="18"/>
                                            <w14:textFill>
                                              <w14:solidFill>
                                                <w14:schemeClr w14:val="tx1"/>
                                              </w14:solidFill>
                                            </w14:textFill>
                                          </w:rPr>
                                        </m:ctrlPr>
                                      </m:sSubSupPr>
                                      <m:e>
                                        <m:r>
                                          <m:rPr/>
                                          <w:rPr>
                                            <w:rFonts w:hint="eastAsia" w:ascii="Cambria Math" w:hAnsi="Cambria Math" w:eastAsia="仿宋" w:cs="仿宋"/>
                                            <w:color w:val="000000" w:themeColor="text1"/>
                                            <w:kern w:val="0"/>
                                            <w:sz w:val="18"/>
                                            <w:szCs w:val="18"/>
                                            <w14:textFill>
                                              <w14:solidFill>
                                                <w14:schemeClr w14:val="tx1"/>
                                              </w14:solidFill>
                                            </w14:textFill>
                                          </w:rPr>
                                          <m:t>Y</m:t>
                                        </m:r>
                                        <m:ctrlPr>
                                          <w:rPr>
                                            <w:rFonts w:hint="eastAsia" w:ascii="Cambria Math" w:hAnsi="Cambria Math" w:eastAsia="仿宋" w:cs="仿宋"/>
                                            <w:i/>
                                            <w:color w:val="000000" w:themeColor="text1"/>
                                            <w:kern w:val="0"/>
                                            <w:sz w:val="18"/>
                                            <w:szCs w:val="18"/>
                                            <w14:textFill>
                                              <w14:solidFill>
                                                <w14:schemeClr w14:val="tx1"/>
                                              </w14:solidFill>
                                            </w14:textFill>
                                          </w:rPr>
                                        </m:ctrlPr>
                                      </m:e>
                                      <m:sub>
                                        <m:r>
                                          <m:rPr/>
                                          <w:rPr>
                                            <w:rFonts w:hint="eastAsia" w:ascii="Cambria Math" w:hAnsi="Cambria Math" w:eastAsia="仿宋" w:cs="仿宋"/>
                                            <w:color w:val="000000" w:themeColor="text1"/>
                                            <w:kern w:val="0"/>
                                            <w:sz w:val="18"/>
                                            <w:szCs w:val="18"/>
                                            <w14:textFill>
                                              <w14:solidFill>
                                                <w14:schemeClr w14:val="tx1"/>
                                              </w14:solidFill>
                                            </w14:textFill>
                                          </w:rPr>
                                          <m:t>F</m:t>
                                        </m:r>
                                        <m:ctrlPr>
                                          <w:rPr>
                                            <w:rFonts w:hint="eastAsia" w:ascii="Cambria Math" w:hAnsi="Cambria Math" w:eastAsia="仿宋" w:cs="仿宋"/>
                                            <w:i/>
                                            <w:color w:val="000000" w:themeColor="text1"/>
                                            <w:kern w:val="0"/>
                                            <w:sz w:val="18"/>
                                            <w:szCs w:val="18"/>
                                            <w14:textFill>
                                              <w14:solidFill>
                                                <w14:schemeClr w14:val="tx1"/>
                                              </w14:solidFill>
                                            </w14:textFill>
                                          </w:rPr>
                                        </m:ctrlPr>
                                      </m:sub>
                                      <m:sup>
                                        <m:r>
                                          <m:rPr/>
                                          <w:rPr>
                                            <w:rFonts w:hint="eastAsia" w:ascii="Cambria Math" w:hAnsi="Cambria Math" w:eastAsia="仿宋" w:cs="仿宋"/>
                                            <w:color w:val="000000" w:themeColor="text1"/>
                                            <w:kern w:val="0"/>
                                            <w:sz w:val="18"/>
                                            <w:szCs w:val="18"/>
                                            <w14:textFill>
                                              <w14:solidFill>
                                                <w14:schemeClr w14:val="tx1"/>
                                              </w14:solidFill>
                                            </w14:textFill>
                                          </w:rPr>
                                          <m:t>CJ</m:t>
                                        </m:r>
                                        <m:ctrlPr>
                                          <w:rPr>
                                            <w:rFonts w:hint="eastAsia" w:ascii="Cambria Math" w:hAnsi="Cambria Math" w:eastAsia="仿宋" w:cs="仿宋"/>
                                            <w:i/>
                                            <w:color w:val="000000" w:themeColor="text1"/>
                                            <w:kern w:val="0"/>
                                            <w:sz w:val="18"/>
                                            <w:szCs w:val="18"/>
                                            <w14:textFill>
                                              <w14:solidFill>
                                                <w14:schemeClr w14:val="tx1"/>
                                              </w14:solidFill>
                                            </w14:textFill>
                                          </w:rPr>
                                        </m:ctrlPr>
                                      </m:sup>
                                    </m:sSubSup>
                                    <m:ctrlPr>
                                      <w:rPr>
                                        <w:rFonts w:hint="eastAsia" w:ascii="Cambria Math" w:hAnsi="Cambria Math" w:eastAsia="仿宋" w:cs="仿宋"/>
                                        <w:i/>
                                        <w:color w:val="000000" w:themeColor="text1"/>
                                        <w:kern w:val="0"/>
                                        <w:sz w:val="18"/>
                                        <w:szCs w:val="18"/>
                                        <w14:textFill>
                                          <w14:solidFill>
                                            <w14:schemeClr w14:val="tx1"/>
                                          </w14:solidFill>
                                        </w14:textFill>
                                      </w:rPr>
                                    </m:ctrlPr>
                                  </m:e>
                                  <m:e>
                                    <m:sSubSup>
                                      <m:sSubSupPr>
                                        <m:ctrlPr>
                                          <w:rPr>
                                            <w:rFonts w:hint="eastAsia" w:ascii="Cambria Math" w:hAnsi="Cambria Math" w:eastAsia="仿宋" w:cs="仿宋"/>
                                            <w:i/>
                                            <w:color w:val="000000" w:themeColor="text1"/>
                                            <w:kern w:val="0"/>
                                            <w:sz w:val="18"/>
                                            <w:szCs w:val="18"/>
                                            <w14:textFill>
                                              <w14:solidFill>
                                                <w14:schemeClr w14:val="tx1"/>
                                              </w14:solidFill>
                                            </w14:textFill>
                                          </w:rPr>
                                        </m:ctrlPr>
                                      </m:sSubSupPr>
                                      <m:e>
                                        <m:r>
                                          <m:rPr/>
                                          <w:rPr>
                                            <w:rFonts w:hint="eastAsia" w:ascii="Cambria Math" w:hAnsi="Cambria Math" w:eastAsia="仿宋" w:cs="仿宋"/>
                                            <w:color w:val="000000" w:themeColor="text1"/>
                                            <w:kern w:val="0"/>
                                            <w:sz w:val="18"/>
                                            <w:szCs w:val="18"/>
                                            <w14:textFill>
                                              <w14:solidFill>
                                                <w14:schemeClr w14:val="tx1"/>
                                              </w14:solidFill>
                                            </w14:textFill>
                                          </w:rPr>
                                          <m:t>Y</m:t>
                                        </m:r>
                                        <m:ctrlPr>
                                          <w:rPr>
                                            <w:rFonts w:hint="eastAsia" w:ascii="Cambria Math" w:hAnsi="Cambria Math" w:eastAsia="仿宋" w:cs="仿宋"/>
                                            <w:i/>
                                            <w:color w:val="000000" w:themeColor="text1"/>
                                            <w:kern w:val="0"/>
                                            <w:sz w:val="18"/>
                                            <w:szCs w:val="18"/>
                                            <w14:textFill>
                                              <w14:solidFill>
                                                <w14:schemeClr w14:val="tx1"/>
                                              </w14:solidFill>
                                            </w14:textFill>
                                          </w:rPr>
                                        </m:ctrlPr>
                                      </m:e>
                                      <m:sub>
                                        <m:r>
                                          <m:rPr/>
                                          <w:rPr>
                                            <w:rFonts w:hint="eastAsia" w:ascii="Cambria Math" w:hAnsi="Cambria Math" w:eastAsia="仿宋" w:cs="仿宋"/>
                                            <w:color w:val="000000" w:themeColor="text1"/>
                                            <w:kern w:val="0"/>
                                            <w:sz w:val="18"/>
                                            <w:szCs w:val="18"/>
                                            <w14:textFill>
                                              <w14:solidFill>
                                                <w14:schemeClr w14:val="tx1"/>
                                              </w14:solidFill>
                                            </w14:textFill>
                                          </w:rPr>
                                          <m:t>D</m:t>
                                        </m:r>
                                        <m:ctrlPr>
                                          <w:rPr>
                                            <w:rFonts w:hint="eastAsia" w:ascii="Cambria Math" w:hAnsi="Cambria Math" w:eastAsia="仿宋" w:cs="仿宋"/>
                                            <w:i/>
                                            <w:color w:val="000000" w:themeColor="text1"/>
                                            <w:kern w:val="0"/>
                                            <w:sz w:val="18"/>
                                            <w:szCs w:val="18"/>
                                            <w14:textFill>
                                              <w14:solidFill>
                                                <w14:schemeClr w14:val="tx1"/>
                                              </w14:solidFill>
                                            </w14:textFill>
                                          </w:rPr>
                                        </m:ctrlPr>
                                      </m:sub>
                                      <m:sup>
                                        <m:r>
                                          <m:rPr/>
                                          <w:rPr>
                                            <w:rFonts w:hint="eastAsia" w:ascii="Cambria Math" w:hAnsi="Cambria Math" w:eastAsia="仿宋" w:cs="仿宋"/>
                                            <w:color w:val="000000" w:themeColor="text1"/>
                                            <w:kern w:val="0"/>
                                            <w:sz w:val="18"/>
                                            <w:szCs w:val="18"/>
                                            <w14:textFill>
                                              <w14:solidFill>
                                                <w14:schemeClr w14:val="tx1"/>
                                              </w14:solidFill>
                                            </w14:textFill>
                                          </w:rPr>
                                          <m:t>CJ</m:t>
                                        </m:r>
                                        <m:ctrlPr>
                                          <w:rPr>
                                            <w:rFonts w:hint="eastAsia" w:ascii="Cambria Math" w:hAnsi="Cambria Math" w:eastAsia="仿宋" w:cs="仿宋"/>
                                            <w:i/>
                                            <w:color w:val="000000" w:themeColor="text1"/>
                                            <w:kern w:val="0"/>
                                            <w:sz w:val="18"/>
                                            <w:szCs w:val="18"/>
                                            <w14:textFill>
                                              <w14:solidFill>
                                                <w14:schemeClr w14:val="tx1"/>
                                              </w14:solidFill>
                                            </w14:textFill>
                                          </w:rPr>
                                        </m:ctrlPr>
                                      </m:sup>
                                    </m:sSubSup>
                                    <m:ctrlPr>
                                      <w:rPr>
                                        <w:rFonts w:hint="eastAsia" w:ascii="Cambria Math" w:hAnsi="Cambria Math" w:eastAsia="仿宋" w:cs="仿宋"/>
                                        <w:i/>
                                        <w:color w:val="000000" w:themeColor="text1"/>
                                        <w:kern w:val="0"/>
                                        <w:sz w:val="18"/>
                                        <w:szCs w:val="18"/>
                                        <w14:textFill>
                                          <w14:solidFill>
                                            <w14:schemeClr w14:val="tx1"/>
                                          </w14:solidFill>
                                        </w14:textFill>
                                      </w:rPr>
                                    </m:ctrlPr>
                                  </m:e>
                                  <m:e>
                                    <m:sSubSup>
                                      <m:sSubSupPr>
                                        <m:ctrlPr>
                                          <w:rPr>
                                            <w:rFonts w:hint="eastAsia" w:ascii="Cambria Math" w:hAnsi="Cambria Math" w:eastAsia="仿宋" w:cs="仿宋"/>
                                            <w:i/>
                                            <w:color w:val="000000" w:themeColor="text1"/>
                                            <w:kern w:val="0"/>
                                            <w:sz w:val="18"/>
                                            <w:szCs w:val="18"/>
                                            <w14:textFill>
                                              <w14:solidFill>
                                                <w14:schemeClr w14:val="tx1"/>
                                              </w14:solidFill>
                                            </w14:textFill>
                                          </w:rPr>
                                        </m:ctrlPr>
                                      </m:sSubSupPr>
                                      <m:e>
                                        <m:r>
                                          <m:rPr/>
                                          <w:rPr>
                                            <w:rFonts w:hint="eastAsia" w:ascii="Cambria Math" w:hAnsi="Cambria Math" w:eastAsia="仿宋" w:cs="仿宋"/>
                                            <w:color w:val="000000" w:themeColor="text1"/>
                                            <w:kern w:val="0"/>
                                            <w:sz w:val="18"/>
                                            <w:szCs w:val="18"/>
                                            <w14:textFill>
                                              <w14:solidFill>
                                                <w14:schemeClr w14:val="tx1"/>
                                              </w14:solidFill>
                                            </w14:textFill>
                                          </w:rPr>
                                          <m:t>Y</m:t>
                                        </m:r>
                                        <m:ctrlPr>
                                          <w:rPr>
                                            <w:rFonts w:hint="eastAsia" w:ascii="Cambria Math" w:hAnsi="Cambria Math" w:eastAsia="仿宋" w:cs="仿宋"/>
                                            <w:i/>
                                            <w:color w:val="000000" w:themeColor="text1"/>
                                            <w:kern w:val="0"/>
                                            <w:sz w:val="18"/>
                                            <w:szCs w:val="18"/>
                                            <w14:textFill>
                                              <w14:solidFill>
                                                <w14:schemeClr w14:val="tx1"/>
                                              </w14:solidFill>
                                            </w14:textFill>
                                          </w:rPr>
                                        </m:ctrlPr>
                                      </m:e>
                                      <m:sub>
                                        <m:r>
                                          <m:rPr/>
                                          <w:rPr>
                                            <w:rFonts w:hint="eastAsia" w:ascii="Cambria Math" w:hAnsi="Cambria Math" w:eastAsia="仿宋" w:cs="仿宋"/>
                                            <w:color w:val="000000" w:themeColor="text1"/>
                                            <w:kern w:val="0"/>
                                            <w:sz w:val="18"/>
                                            <w:szCs w:val="18"/>
                                            <w14:textFill>
                                              <w14:solidFill>
                                                <w14:schemeClr w14:val="tx1"/>
                                              </w14:solidFill>
                                            </w14:textFill>
                                          </w:rPr>
                                          <m:t>F</m:t>
                                        </m:r>
                                        <m:ctrlPr>
                                          <w:rPr>
                                            <w:rFonts w:hint="eastAsia" w:ascii="Cambria Math" w:hAnsi="Cambria Math" w:eastAsia="仿宋" w:cs="仿宋"/>
                                            <w:i/>
                                            <w:color w:val="000000" w:themeColor="text1"/>
                                            <w:kern w:val="0"/>
                                            <w:sz w:val="18"/>
                                            <w:szCs w:val="18"/>
                                            <w14:textFill>
                                              <w14:solidFill>
                                                <w14:schemeClr w14:val="tx1"/>
                                              </w14:solidFill>
                                            </w14:textFill>
                                          </w:rPr>
                                        </m:ctrlPr>
                                      </m:sub>
                                      <m:sup>
                                        <m:r>
                                          <m:rPr/>
                                          <w:rPr>
                                            <w:rFonts w:hint="eastAsia" w:ascii="Cambria Math" w:hAnsi="Cambria Math" w:eastAsia="仿宋" w:cs="仿宋"/>
                                            <w:color w:val="000000" w:themeColor="text1"/>
                                            <w:kern w:val="0"/>
                                            <w:sz w:val="18"/>
                                            <w:szCs w:val="18"/>
                                            <w14:textFill>
                                              <w14:solidFill>
                                                <w14:schemeClr w14:val="tx1"/>
                                              </w14:solidFill>
                                            </w14:textFill>
                                          </w:rPr>
                                          <m:t>CJ</m:t>
                                        </m:r>
                                        <m:ctrlPr>
                                          <w:rPr>
                                            <w:rFonts w:hint="eastAsia" w:ascii="Cambria Math" w:hAnsi="Cambria Math" w:eastAsia="仿宋" w:cs="仿宋"/>
                                            <w:i/>
                                            <w:color w:val="000000" w:themeColor="text1"/>
                                            <w:kern w:val="0"/>
                                            <w:sz w:val="18"/>
                                            <w:szCs w:val="18"/>
                                            <w14:textFill>
                                              <w14:solidFill>
                                                <w14:schemeClr w14:val="tx1"/>
                                              </w14:solidFill>
                                            </w14:textFill>
                                          </w:rPr>
                                        </m:ctrlPr>
                                      </m:sup>
                                    </m:sSubSup>
                                    <m:ctrlPr>
                                      <w:rPr>
                                        <w:rFonts w:hint="eastAsia" w:ascii="Cambria Math" w:hAnsi="Cambria Math" w:eastAsia="仿宋" w:cs="仿宋"/>
                                        <w:i/>
                                        <w:color w:val="000000" w:themeColor="text1"/>
                                        <w:kern w:val="0"/>
                                        <w:sz w:val="18"/>
                                        <w:szCs w:val="18"/>
                                        <w14:textFill>
                                          <w14:solidFill>
                                            <w14:schemeClr w14:val="tx1"/>
                                          </w14:solidFill>
                                        </w14:textFill>
                                      </w:rPr>
                                    </m:ctrlPr>
                                  </m:e>
                                </m:mr>
                              </m:m>
                              <m:ctrlPr>
                                <w:rPr>
                                  <w:rFonts w:hint="eastAsia" w:ascii="Cambria Math" w:hAnsi="Cambria Math" w:eastAsia="仿宋" w:cs="仿宋"/>
                                  <w:i/>
                                  <w:color w:val="000000" w:themeColor="text1"/>
                                  <w:kern w:val="0"/>
                                  <w:sz w:val="18"/>
                                  <w:szCs w:val="18"/>
                                  <w14:textFill>
                                    <w14:solidFill>
                                      <w14:schemeClr w14:val="tx1"/>
                                    </w14:solidFill>
                                  </w14:textFill>
                                </w:rPr>
                              </m:ctrlPr>
                            </m:e>
                          </m:mr>
                        </m:m>
                        <m:ctrlPr>
                          <w:rPr>
                            <w:rFonts w:hint="eastAsia" w:ascii="Cambria Math" w:hAnsi="Cambria Math" w:eastAsia="仿宋" w:cs="仿宋"/>
                            <w:i/>
                            <w:kern w:val="0"/>
                            <w:sz w:val="18"/>
                            <w:szCs w:val="18"/>
                          </w:rPr>
                        </m:ctrlPr>
                      </m:e>
                    </m:d>
                    <m:ctrlPr>
                      <w:rPr>
                        <w:rFonts w:hint="eastAsia" w:ascii="Cambria Math" w:hAnsi="Cambria Math" w:eastAsia="仿宋" w:cs="仿宋"/>
                        <w:i/>
                        <w:kern w:val="0"/>
                        <w:sz w:val="18"/>
                        <w:szCs w:val="18"/>
                      </w:rPr>
                    </m:ctrlPr>
                  </m:e>
                  <m:sup>
                    <m:r>
                      <m:rPr/>
                      <w:rPr>
                        <w:rFonts w:hint="eastAsia" w:ascii="Cambria Math" w:hAnsi="Cambria Math" w:eastAsia="仿宋" w:cs="仿宋"/>
                        <w:kern w:val="0"/>
                        <w:sz w:val="18"/>
                        <w:szCs w:val="18"/>
                      </w:rPr>
                      <m:t>,</m:t>
                    </m:r>
                    <m:ctrlPr>
                      <w:rPr>
                        <w:rFonts w:hint="eastAsia" w:ascii="Cambria Math" w:hAnsi="Cambria Math" w:eastAsia="仿宋" w:cs="仿宋"/>
                        <w:i/>
                        <w:kern w:val="0"/>
                        <w:sz w:val="18"/>
                        <w:szCs w:val="18"/>
                      </w:rPr>
                    </m:ctrlPr>
                  </m:sup>
                </m:s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Borders>
              <w:left w:val="nil"/>
              <w:bottom w:val="single" w:color="auto" w:sz="4" w:space="0"/>
              <w:right w:val="nil"/>
            </w:tcBorders>
          </w:tcPr>
          <w:p>
            <w:pPr>
              <w:ind w:firstLine="542" w:firstLineChars="300"/>
              <w:rPr>
                <w:rFonts w:hint="eastAsia" w:ascii="仿宋" w:hAnsi="仿宋" w:eastAsia="仿宋" w:cs="仿宋"/>
                <w:kern w:val="0"/>
                <w:sz w:val="18"/>
                <w:szCs w:val="18"/>
              </w:rPr>
            </w:pPr>
            <w:r>
              <w:rPr>
                <w:rFonts w:hint="eastAsia" w:ascii="仿宋" w:hAnsi="仿宋" w:eastAsia="仿宋" w:cs="仿宋"/>
                <w:b/>
                <w:bCs/>
                <w:kern w:val="0"/>
                <w:sz w:val="18"/>
                <w:szCs w:val="18"/>
              </w:rPr>
              <w:t>不同之处：</w:t>
            </w:r>
            <w:r>
              <w:rPr>
                <w:rFonts w:hint="eastAsia" w:ascii="仿宋" w:hAnsi="仿宋" w:eastAsia="仿宋" w:cs="仿宋"/>
                <w:kern w:val="0"/>
                <w:sz w:val="18"/>
                <w:szCs w:val="18"/>
              </w:rPr>
              <w:t>在两类最终需求中，区分来自跨国公司和本国公司的最终需求</w:t>
            </w:r>
          </w:p>
        </w:tc>
      </w:tr>
    </w:tbl>
    <w:p>
      <w:pPr>
        <w:ind w:firstLine="420" w:firstLineChars="200"/>
        <w:rPr>
          <w:rFonts w:hint="eastAsia" w:eastAsia="仿宋"/>
          <w:szCs w:val="21"/>
        </w:rPr>
      </w:pPr>
    </w:p>
    <w:p>
      <w:pPr>
        <w:ind w:firstLine="420"/>
        <w:rPr>
          <w:rFonts w:hint="eastAsia" w:eastAsia="仿宋"/>
          <w:szCs w:val="21"/>
        </w:rPr>
      </w:pPr>
      <w:r>
        <w:rPr>
          <w:rFonts w:hint="eastAsia" w:eastAsia="仿宋"/>
          <w:szCs w:val="21"/>
        </w:rPr>
        <w:t>以2国（C，</w:t>
      </w:r>
      <w:r>
        <w:rPr>
          <w:rFonts w:eastAsia="仿宋"/>
          <w:szCs w:val="21"/>
        </w:rPr>
        <w:t>J</w:t>
      </w:r>
      <w:r>
        <w:rPr>
          <w:rFonts w:hint="eastAsia" w:eastAsia="仿宋"/>
          <w:szCs w:val="21"/>
        </w:rPr>
        <w:t>）1部门，2种所有权（D，F）为例</w:t>
      </w:r>
      <w:r>
        <w:rPr>
          <w:rFonts w:hint="eastAsia" w:eastAsia="仿宋"/>
          <w:szCs w:val="21"/>
          <w:lang w:eastAsia="zh-CN"/>
        </w:rPr>
        <w:t>（</w:t>
      </w:r>
      <w:r>
        <w:rPr>
          <w:rFonts w:hint="eastAsia" w:eastAsia="仿宋"/>
          <w:szCs w:val="21"/>
          <w:lang w:val="en-US" w:eastAsia="zh-CN"/>
        </w:rPr>
        <w:t>见表</w:t>
      </w:r>
      <w:r>
        <w:rPr>
          <w:rFonts w:hint="eastAsia" w:eastAsia="仿宋"/>
          <w:szCs w:val="21"/>
          <w:lang w:eastAsia="zh-CN"/>
        </w:rPr>
        <w:t>）</w:t>
      </w:r>
      <w:r>
        <w:rPr>
          <w:rFonts w:hint="eastAsia" w:eastAsia="仿宋"/>
          <w:szCs w:val="21"/>
        </w:rPr>
        <w:t>。</w:t>
      </w:r>
    </w:p>
    <w:p>
      <w:pPr>
        <w:ind w:firstLine="420"/>
        <w:rPr>
          <w:rFonts w:hint="eastAsia" w:eastAsia="仿宋"/>
          <w:szCs w:val="21"/>
        </w:rPr>
      </w:pPr>
    </w:p>
    <w:p>
      <w:pPr>
        <w:jc w:val="center"/>
        <w:rPr>
          <w:rFonts w:hint="eastAsia"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14:textFill>
            <w14:solidFill>
              <w14:schemeClr w14:val="tx1"/>
            </w14:solidFill>
          </w14:textFill>
        </w:rPr>
        <w:t>表Ⅰ</w:t>
      </w:r>
      <w:r>
        <w:rPr>
          <w:rFonts w:hint="eastAsia" w:ascii="宋体" w:hAnsi="宋体" w:eastAsia="宋体" w:cs="宋体"/>
          <w:b/>
          <w:bCs/>
          <w:color w:val="000000" w:themeColor="text1"/>
          <w:sz w:val="20"/>
          <w:szCs w:val="20"/>
          <w:lang w:val="en-US" w:eastAsia="zh-CN"/>
          <w14:textFill>
            <w14:solidFill>
              <w14:schemeClr w14:val="tx1"/>
            </w14:solidFill>
          </w14:textFill>
        </w:rPr>
        <w:t>2</w:t>
      </w:r>
      <w:r>
        <w:rPr>
          <w:rFonts w:hint="eastAsia" w:ascii="宋体" w:hAnsi="宋体" w:eastAsia="宋体" w:cs="宋体"/>
          <w:b/>
          <w:bCs/>
          <w:color w:val="000000" w:themeColor="text1"/>
          <w:sz w:val="20"/>
          <w:szCs w:val="20"/>
          <w14:textFill>
            <w14:solidFill>
              <w14:schemeClr w14:val="tx1"/>
            </w14:solidFill>
          </w14:textFill>
        </w:rPr>
        <w:t xml:space="preserve"> 典型的2国1部门2种所有权企业的国家间投入产出模型（适用于</w:t>
      </w:r>
      <w:r>
        <w:rPr>
          <w:rFonts w:hint="eastAsia" w:ascii="宋体" w:hAnsi="宋体" w:eastAsia="宋体" w:cs="宋体"/>
          <w:b/>
          <w:bCs/>
          <w:sz w:val="20"/>
          <w:szCs w:val="20"/>
        </w:rPr>
        <w:t>本文的模型</w:t>
      </w:r>
      <w:r>
        <w:rPr>
          <w:rFonts w:hint="eastAsia" w:ascii="宋体" w:hAnsi="宋体" w:eastAsia="宋体" w:cs="宋体"/>
          <w:b/>
          <w:bCs/>
          <w:color w:val="000000" w:themeColor="text1"/>
          <w:sz w:val="20"/>
          <w:szCs w:val="20"/>
          <w14:textFill>
            <w14:solidFill>
              <w14:schemeClr w14:val="tx1"/>
            </w14:solidFill>
          </w14:textFill>
        </w:rPr>
        <w:t>）</w:t>
      </w:r>
    </w:p>
    <w:tbl>
      <w:tblPr>
        <w:tblStyle w:val="13"/>
        <w:tblW w:w="0" w:type="auto"/>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695"/>
        <w:gridCol w:w="696"/>
        <w:gridCol w:w="860"/>
        <w:gridCol w:w="854"/>
        <w:gridCol w:w="860"/>
        <w:gridCol w:w="855"/>
        <w:gridCol w:w="696"/>
        <w:gridCol w:w="696"/>
        <w:gridCol w:w="1029"/>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083" w:type="dxa"/>
            <w:gridSpan w:val="3"/>
            <w:vMerge w:val="restart"/>
            <w:tcBorders>
              <w:top w:val="single" w:color="auto" w:sz="4" w:space="0"/>
              <w:bottom w:val="single" w:color="auto" w:sz="4" w:space="0"/>
              <w:tl2br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      产出</w:t>
            </w:r>
          </w:p>
          <w:p>
            <w:pP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投入</w:t>
            </w:r>
          </w:p>
        </w:tc>
        <w:tc>
          <w:tcPr>
            <w:tcW w:w="3429" w:type="dxa"/>
            <w:gridSpan w:val="4"/>
            <w:tcBorders>
              <w:top w:val="single" w:color="auto" w:sz="4" w:space="0"/>
              <w:bottom w:val="single" w:color="auto" w:sz="4" w:space="0"/>
            </w:tcBorders>
          </w:tcPr>
          <w:p>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中间品使用</w:t>
            </w:r>
          </w:p>
        </w:tc>
        <w:tc>
          <w:tcPr>
            <w:tcW w:w="1392" w:type="dxa"/>
            <w:gridSpan w:val="2"/>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最终需求</w:t>
            </w:r>
          </w:p>
        </w:tc>
        <w:tc>
          <w:tcPr>
            <w:tcW w:w="1029"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总产出</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083" w:type="dxa"/>
            <w:gridSpan w:val="3"/>
            <w:vMerge w:val="continue"/>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w:p>
        </w:tc>
        <w:tc>
          <w:tcPr>
            <w:tcW w:w="1714" w:type="dxa"/>
            <w:gridSpan w:val="2"/>
            <w:tcBorders>
              <w:top w:val="single" w:color="auto" w:sz="4" w:space="0"/>
              <w:bottom w:val="single" w:color="auto" w:sz="4" w:space="0"/>
            </w:tcBorders>
          </w:tcPr>
          <w:p>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C</w:t>
            </w:r>
          </w:p>
        </w:tc>
        <w:tc>
          <w:tcPr>
            <w:tcW w:w="1715" w:type="dxa"/>
            <w:gridSpan w:val="2"/>
            <w:tcBorders>
              <w:top w:val="single" w:color="auto" w:sz="4" w:space="0"/>
              <w:bottom w:val="single" w:color="auto" w:sz="4" w:space="0"/>
            </w:tcBorders>
          </w:tcPr>
          <w:p>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J</w:t>
            </w:r>
          </w:p>
        </w:tc>
        <w:tc>
          <w:tcPr>
            <w:tcW w:w="696"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C</w:t>
            </w:r>
          </w:p>
        </w:tc>
        <w:tc>
          <w:tcPr>
            <w:tcW w:w="696"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J</w:t>
            </w:r>
          </w:p>
        </w:tc>
        <w:tc>
          <w:tcPr>
            <w:tcW w:w="1029"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083" w:type="dxa"/>
            <w:gridSpan w:val="3"/>
            <w:vMerge w:val="continue"/>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w:p>
        </w:tc>
        <w:tc>
          <w:tcPr>
            <w:tcW w:w="860" w:type="dxa"/>
            <w:tcBorders>
              <w:top w:val="single" w:color="auto" w:sz="4" w:space="0"/>
              <w:bottom w:val="single" w:color="auto" w:sz="4" w:space="0"/>
            </w:tcBorders>
          </w:tcPr>
          <w:p>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D</w:t>
            </w:r>
          </w:p>
        </w:tc>
        <w:tc>
          <w:tcPr>
            <w:tcW w:w="854" w:type="dxa"/>
            <w:tcBorders>
              <w:top w:val="single" w:color="auto" w:sz="4" w:space="0"/>
              <w:bottom w:val="single" w:color="auto" w:sz="4" w:space="0"/>
            </w:tcBorders>
          </w:tcPr>
          <w:p>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F</w:t>
            </w:r>
          </w:p>
        </w:tc>
        <w:tc>
          <w:tcPr>
            <w:tcW w:w="860" w:type="dxa"/>
            <w:tcBorders>
              <w:top w:val="single" w:color="auto" w:sz="4" w:space="0"/>
              <w:bottom w:val="single" w:color="auto" w:sz="4" w:space="0"/>
            </w:tcBorders>
          </w:tcPr>
          <w:p>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D</w:t>
            </w:r>
          </w:p>
        </w:tc>
        <w:tc>
          <w:tcPr>
            <w:tcW w:w="855" w:type="dxa"/>
            <w:tcBorders>
              <w:top w:val="single" w:color="auto" w:sz="4" w:space="0"/>
              <w:bottom w:val="single" w:color="auto" w:sz="4" w:space="0"/>
            </w:tcBorders>
          </w:tcPr>
          <w:p>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F</w:t>
            </w:r>
          </w:p>
        </w:tc>
        <w:tc>
          <w:tcPr>
            <w:tcW w:w="696"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w:p>
        </w:tc>
        <w:tc>
          <w:tcPr>
            <w:tcW w:w="696"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w:p>
        </w:tc>
        <w:tc>
          <w:tcPr>
            <w:tcW w:w="1029"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Merge w:val="restart"/>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中间品投入</w:t>
            </w:r>
          </w:p>
        </w:tc>
        <w:tc>
          <w:tcPr>
            <w:tcW w:w="695" w:type="dxa"/>
            <w:vMerge w:val="restart"/>
            <w:tcBorders>
              <w:top w:val="single" w:color="auto" w:sz="4" w:space="0"/>
              <w:bottom w:val="single" w:color="auto" w:sz="4" w:space="0"/>
            </w:tcBorders>
          </w:tcPr>
          <w:p>
            <w:pPr>
              <w:spacing w:line="480" w:lineRule="auto"/>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C</w:t>
            </w:r>
          </w:p>
        </w:tc>
        <w:tc>
          <w:tcPr>
            <w:tcW w:w="696"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D</w:t>
            </w:r>
          </w:p>
        </w:tc>
        <w:tc>
          <w:tcPr>
            <w:tcW w:w="860"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Z</m:t>
                    </m:r>
                    <m:ctrlPr>
                      <w:rPr>
                        <w:rFonts w:hint="eastAsia" w:ascii="Cambria Math" w:hAnsi="Cambria Math" w:eastAsia="仿宋" w:cs="仿宋"/>
                        <w:i/>
                        <w:color w:val="000000" w:themeColor="text1"/>
                        <w:sz w:val="18"/>
                        <w:szCs w:val="18"/>
                        <w14:textFill>
                          <w14:solidFill>
                            <w14:schemeClr w14:val="tx1"/>
                          </w14:solidFill>
                        </w14:textFill>
                      </w:rPr>
                    </m:ctrlPr>
                  </m:e>
                  <m:sub>
                    <m:r>
                      <m:rPr/>
                      <w:rPr>
                        <w:rFonts w:hint="eastAsia" w:ascii="Cambria Math" w:hAnsi="Cambria Math" w:eastAsia="仿宋" w:cs="仿宋"/>
                        <w:color w:val="000000" w:themeColor="text1"/>
                        <w:sz w:val="18"/>
                        <w:szCs w:val="18"/>
                        <w14:textFill>
                          <w14:solidFill>
                            <w14:schemeClr w14:val="tx1"/>
                          </w14:solidFill>
                        </w14:textFill>
                      </w:rPr>
                      <m:t>D,D</m:t>
                    </m:r>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CC</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854"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Z</m:t>
                    </m:r>
                    <m:ctrlPr>
                      <w:rPr>
                        <w:rFonts w:hint="eastAsia" w:ascii="Cambria Math" w:hAnsi="Cambria Math" w:eastAsia="仿宋" w:cs="仿宋"/>
                        <w:i/>
                        <w:color w:val="000000" w:themeColor="text1"/>
                        <w:sz w:val="18"/>
                        <w:szCs w:val="18"/>
                        <w14:textFill>
                          <w14:solidFill>
                            <w14:schemeClr w14:val="tx1"/>
                          </w14:solidFill>
                        </w14:textFill>
                      </w:rPr>
                    </m:ctrlPr>
                  </m:e>
                  <m:sub>
                    <m:r>
                      <m:rPr/>
                      <w:rPr>
                        <w:rFonts w:hint="eastAsia" w:ascii="Cambria Math" w:hAnsi="Cambria Math" w:eastAsia="仿宋" w:cs="仿宋"/>
                        <w:color w:val="000000" w:themeColor="text1"/>
                        <w:sz w:val="18"/>
                        <w:szCs w:val="18"/>
                        <w14:textFill>
                          <w14:solidFill>
                            <w14:schemeClr w14:val="tx1"/>
                          </w14:solidFill>
                        </w14:textFill>
                      </w:rPr>
                      <m:t>D,F</m:t>
                    </m:r>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CC</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860"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Z</m:t>
                    </m:r>
                    <m:ctrlPr>
                      <w:rPr>
                        <w:rFonts w:hint="eastAsia" w:ascii="Cambria Math" w:hAnsi="Cambria Math" w:eastAsia="仿宋" w:cs="仿宋"/>
                        <w:i/>
                        <w:color w:val="000000" w:themeColor="text1"/>
                        <w:sz w:val="18"/>
                        <w:szCs w:val="18"/>
                        <w14:textFill>
                          <w14:solidFill>
                            <w14:schemeClr w14:val="tx1"/>
                          </w14:solidFill>
                        </w14:textFill>
                      </w:rPr>
                    </m:ctrlPr>
                  </m:e>
                  <m:sub>
                    <m:r>
                      <m:rPr/>
                      <w:rPr>
                        <w:rFonts w:hint="eastAsia" w:ascii="Cambria Math" w:hAnsi="Cambria Math" w:eastAsia="仿宋" w:cs="仿宋"/>
                        <w:color w:val="000000" w:themeColor="text1"/>
                        <w:sz w:val="18"/>
                        <w:szCs w:val="18"/>
                        <w14:textFill>
                          <w14:solidFill>
                            <w14:schemeClr w14:val="tx1"/>
                          </w14:solidFill>
                        </w14:textFill>
                      </w:rPr>
                      <m:t>D,D</m:t>
                    </m:r>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CJ</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855"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Z</m:t>
                    </m:r>
                    <m:ctrlPr>
                      <w:rPr>
                        <w:rFonts w:hint="eastAsia" w:ascii="Cambria Math" w:hAnsi="Cambria Math" w:eastAsia="仿宋" w:cs="仿宋"/>
                        <w:i/>
                        <w:color w:val="000000" w:themeColor="text1"/>
                        <w:sz w:val="18"/>
                        <w:szCs w:val="18"/>
                        <w14:textFill>
                          <w14:solidFill>
                            <w14:schemeClr w14:val="tx1"/>
                          </w14:solidFill>
                        </w14:textFill>
                      </w:rPr>
                    </m:ctrlPr>
                  </m:e>
                  <m:sub>
                    <m:r>
                      <m:rPr/>
                      <w:rPr>
                        <w:rFonts w:hint="eastAsia" w:ascii="Cambria Math" w:hAnsi="Cambria Math" w:eastAsia="仿宋" w:cs="仿宋"/>
                        <w:color w:val="000000" w:themeColor="text1"/>
                        <w:sz w:val="18"/>
                        <w:szCs w:val="18"/>
                        <w14:textFill>
                          <w14:solidFill>
                            <w14:schemeClr w14:val="tx1"/>
                          </w14:solidFill>
                        </w14:textFill>
                      </w:rPr>
                      <m:t>D,F</m:t>
                    </m:r>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CJ</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696"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Y</m:t>
                    </m:r>
                    <m:ctrlPr>
                      <w:rPr>
                        <w:rFonts w:hint="eastAsia" w:ascii="Cambria Math" w:hAnsi="Cambria Math" w:eastAsia="仿宋" w:cs="仿宋"/>
                        <w:i/>
                        <w:color w:val="000000" w:themeColor="text1"/>
                        <w:sz w:val="18"/>
                        <w:szCs w:val="18"/>
                        <w14:textFill>
                          <w14:solidFill>
                            <w14:schemeClr w14:val="tx1"/>
                          </w14:solidFill>
                        </w14:textFill>
                      </w:rPr>
                    </m:ctrlPr>
                  </m:e>
                  <m:sub>
                    <m:r>
                      <m:rPr/>
                      <w:rPr>
                        <w:rFonts w:hint="eastAsia" w:ascii="Cambria Math" w:hAnsi="Cambria Math" w:eastAsia="仿宋" w:cs="仿宋"/>
                        <w:color w:val="000000" w:themeColor="text1"/>
                        <w:sz w:val="18"/>
                        <w:szCs w:val="18"/>
                        <w14:textFill>
                          <w14:solidFill>
                            <w14:schemeClr w14:val="tx1"/>
                          </w14:solidFill>
                        </w14:textFill>
                      </w:rPr>
                      <m:t>D</m:t>
                    </m:r>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CC</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696"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Y</m:t>
                    </m:r>
                    <m:ctrlPr>
                      <w:rPr>
                        <w:rFonts w:hint="eastAsia" w:ascii="Cambria Math" w:hAnsi="Cambria Math" w:eastAsia="仿宋" w:cs="仿宋"/>
                        <w:i/>
                        <w:color w:val="000000" w:themeColor="text1"/>
                        <w:sz w:val="18"/>
                        <w:szCs w:val="18"/>
                        <w14:textFill>
                          <w14:solidFill>
                            <w14:schemeClr w14:val="tx1"/>
                          </w14:solidFill>
                        </w14:textFill>
                      </w:rPr>
                    </m:ctrlPr>
                  </m:e>
                  <m:sub>
                    <m:r>
                      <m:rPr/>
                      <w:rPr>
                        <w:rFonts w:hint="eastAsia" w:ascii="Cambria Math" w:hAnsi="Cambria Math" w:eastAsia="仿宋" w:cs="仿宋"/>
                        <w:color w:val="000000" w:themeColor="text1"/>
                        <w:sz w:val="18"/>
                        <w:szCs w:val="18"/>
                        <w14:textFill>
                          <w14:solidFill>
                            <w14:schemeClr w14:val="tx1"/>
                          </w14:solidFill>
                        </w14:textFill>
                      </w:rPr>
                      <m:t>D</m:t>
                    </m:r>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CJ</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1029"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X</m:t>
                    </m:r>
                    <m:ctrlPr>
                      <w:rPr>
                        <w:rFonts w:hint="eastAsia" w:ascii="Cambria Math" w:hAnsi="Cambria Math" w:eastAsia="仿宋" w:cs="仿宋"/>
                        <w:i/>
                        <w:color w:val="000000" w:themeColor="text1"/>
                        <w:sz w:val="18"/>
                        <w:szCs w:val="18"/>
                        <w14:textFill>
                          <w14:solidFill>
                            <w14:schemeClr w14:val="tx1"/>
                          </w14:solidFill>
                        </w14:textFill>
                      </w:rPr>
                    </m:ctrlPr>
                  </m:e>
                  <m:sub>
                    <m:r>
                      <m:rPr/>
                      <w:rPr>
                        <w:rFonts w:hint="eastAsia" w:ascii="Cambria Math" w:hAnsi="Cambria Math" w:eastAsia="仿宋" w:cs="仿宋"/>
                        <w:color w:val="000000" w:themeColor="text1"/>
                        <w:sz w:val="18"/>
                        <w:szCs w:val="18"/>
                        <w14:textFill>
                          <w14:solidFill>
                            <w14:schemeClr w14:val="tx1"/>
                          </w14:solidFill>
                        </w14:textFill>
                      </w:rPr>
                      <m:t>D</m:t>
                    </m:r>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C</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Merge w:val="continue"/>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w:p>
        </w:tc>
        <w:tc>
          <w:tcPr>
            <w:tcW w:w="695" w:type="dxa"/>
            <w:vMerge w:val="continue"/>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w:p>
        </w:tc>
        <w:tc>
          <w:tcPr>
            <w:tcW w:w="696"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F</w:t>
            </w:r>
          </w:p>
        </w:tc>
        <w:tc>
          <w:tcPr>
            <w:tcW w:w="860"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Z</m:t>
                    </m:r>
                    <m:ctrlPr>
                      <w:rPr>
                        <w:rFonts w:hint="eastAsia" w:ascii="Cambria Math" w:hAnsi="Cambria Math" w:eastAsia="仿宋" w:cs="仿宋"/>
                        <w:i/>
                        <w:color w:val="000000" w:themeColor="text1"/>
                        <w:sz w:val="18"/>
                        <w:szCs w:val="18"/>
                        <w14:textFill>
                          <w14:solidFill>
                            <w14:schemeClr w14:val="tx1"/>
                          </w14:solidFill>
                        </w14:textFill>
                      </w:rPr>
                    </m:ctrlPr>
                  </m:e>
                  <m:sub>
                    <m:r>
                      <m:rPr/>
                      <w:rPr>
                        <w:rFonts w:hint="eastAsia" w:ascii="Cambria Math" w:hAnsi="Cambria Math" w:eastAsia="仿宋" w:cs="仿宋"/>
                        <w:color w:val="000000" w:themeColor="text1"/>
                        <w:sz w:val="18"/>
                        <w:szCs w:val="18"/>
                        <w14:textFill>
                          <w14:solidFill>
                            <w14:schemeClr w14:val="tx1"/>
                          </w14:solidFill>
                        </w14:textFill>
                      </w:rPr>
                      <m:t>F,D</m:t>
                    </m:r>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CC</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854"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Z</m:t>
                    </m:r>
                    <m:ctrlPr>
                      <w:rPr>
                        <w:rFonts w:hint="eastAsia" w:ascii="Cambria Math" w:hAnsi="Cambria Math" w:eastAsia="仿宋" w:cs="仿宋"/>
                        <w:i/>
                        <w:color w:val="000000" w:themeColor="text1"/>
                        <w:sz w:val="18"/>
                        <w:szCs w:val="18"/>
                        <w14:textFill>
                          <w14:solidFill>
                            <w14:schemeClr w14:val="tx1"/>
                          </w14:solidFill>
                        </w14:textFill>
                      </w:rPr>
                    </m:ctrlPr>
                  </m:e>
                  <m:sub>
                    <m:r>
                      <m:rPr/>
                      <w:rPr>
                        <w:rFonts w:hint="eastAsia" w:ascii="Cambria Math" w:hAnsi="Cambria Math" w:eastAsia="仿宋" w:cs="仿宋"/>
                        <w:color w:val="000000" w:themeColor="text1"/>
                        <w:sz w:val="18"/>
                        <w:szCs w:val="18"/>
                        <w14:textFill>
                          <w14:solidFill>
                            <w14:schemeClr w14:val="tx1"/>
                          </w14:solidFill>
                        </w14:textFill>
                      </w:rPr>
                      <m:t>F,F</m:t>
                    </m:r>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CC</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860"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Z</m:t>
                    </m:r>
                    <m:ctrlPr>
                      <w:rPr>
                        <w:rFonts w:hint="eastAsia" w:ascii="Cambria Math" w:hAnsi="Cambria Math" w:eastAsia="仿宋" w:cs="仿宋"/>
                        <w:i/>
                        <w:color w:val="000000" w:themeColor="text1"/>
                        <w:sz w:val="18"/>
                        <w:szCs w:val="18"/>
                        <w14:textFill>
                          <w14:solidFill>
                            <w14:schemeClr w14:val="tx1"/>
                          </w14:solidFill>
                        </w14:textFill>
                      </w:rPr>
                    </m:ctrlPr>
                  </m:e>
                  <m:sub>
                    <m:r>
                      <m:rPr/>
                      <w:rPr>
                        <w:rFonts w:hint="eastAsia" w:ascii="Cambria Math" w:hAnsi="Cambria Math" w:eastAsia="仿宋" w:cs="仿宋"/>
                        <w:color w:val="000000" w:themeColor="text1"/>
                        <w:sz w:val="18"/>
                        <w:szCs w:val="18"/>
                        <w14:textFill>
                          <w14:solidFill>
                            <w14:schemeClr w14:val="tx1"/>
                          </w14:solidFill>
                        </w14:textFill>
                      </w:rPr>
                      <m:t>F,D</m:t>
                    </m:r>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CJ</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855"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Z</m:t>
                    </m:r>
                    <m:ctrlPr>
                      <w:rPr>
                        <w:rFonts w:hint="eastAsia" w:ascii="Cambria Math" w:hAnsi="Cambria Math" w:eastAsia="仿宋" w:cs="仿宋"/>
                        <w:i/>
                        <w:color w:val="000000" w:themeColor="text1"/>
                        <w:sz w:val="18"/>
                        <w:szCs w:val="18"/>
                        <w14:textFill>
                          <w14:solidFill>
                            <w14:schemeClr w14:val="tx1"/>
                          </w14:solidFill>
                        </w14:textFill>
                      </w:rPr>
                    </m:ctrlPr>
                  </m:e>
                  <m:sub>
                    <m:r>
                      <m:rPr/>
                      <w:rPr>
                        <w:rFonts w:hint="eastAsia" w:ascii="Cambria Math" w:hAnsi="Cambria Math" w:eastAsia="仿宋" w:cs="仿宋"/>
                        <w:color w:val="000000" w:themeColor="text1"/>
                        <w:sz w:val="18"/>
                        <w:szCs w:val="18"/>
                        <w14:textFill>
                          <w14:solidFill>
                            <w14:schemeClr w14:val="tx1"/>
                          </w14:solidFill>
                        </w14:textFill>
                      </w:rPr>
                      <m:t>F,F</m:t>
                    </m:r>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CJ</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696"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Y</m:t>
                    </m:r>
                    <m:ctrlPr>
                      <w:rPr>
                        <w:rFonts w:hint="eastAsia" w:ascii="Cambria Math" w:hAnsi="Cambria Math" w:eastAsia="仿宋" w:cs="仿宋"/>
                        <w:i/>
                        <w:color w:val="000000" w:themeColor="text1"/>
                        <w:sz w:val="18"/>
                        <w:szCs w:val="18"/>
                        <w14:textFill>
                          <w14:solidFill>
                            <w14:schemeClr w14:val="tx1"/>
                          </w14:solidFill>
                        </w14:textFill>
                      </w:rPr>
                    </m:ctrlPr>
                  </m:e>
                  <m:sub>
                    <m:r>
                      <m:rPr/>
                      <w:rPr>
                        <w:rFonts w:hint="eastAsia" w:ascii="Cambria Math" w:hAnsi="Cambria Math" w:eastAsia="仿宋" w:cs="仿宋"/>
                        <w:color w:val="000000" w:themeColor="text1"/>
                        <w:sz w:val="18"/>
                        <w:szCs w:val="18"/>
                        <w14:textFill>
                          <w14:solidFill>
                            <w14:schemeClr w14:val="tx1"/>
                          </w14:solidFill>
                        </w14:textFill>
                      </w:rPr>
                      <m:t>F</m:t>
                    </m:r>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CC</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696"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Y</m:t>
                    </m:r>
                    <m:ctrlPr>
                      <w:rPr>
                        <w:rFonts w:hint="eastAsia" w:ascii="Cambria Math" w:hAnsi="Cambria Math" w:eastAsia="仿宋" w:cs="仿宋"/>
                        <w:i/>
                        <w:color w:val="000000" w:themeColor="text1"/>
                        <w:sz w:val="18"/>
                        <w:szCs w:val="18"/>
                        <w14:textFill>
                          <w14:solidFill>
                            <w14:schemeClr w14:val="tx1"/>
                          </w14:solidFill>
                        </w14:textFill>
                      </w:rPr>
                    </m:ctrlPr>
                  </m:e>
                  <m:sub>
                    <m:r>
                      <m:rPr/>
                      <w:rPr>
                        <w:rFonts w:hint="eastAsia" w:ascii="Cambria Math" w:hAnsi="Cambria Math" w:eastAsia="仿宋" w:cs="仿宋"/>
                        <w:color w:val="000000" w:themeColor="text1"/>
                        <w:sz w:val="18"/>
                        <w:szCs w:val="18"/>
                        <w14:textFill>
                          <w14:solidFill>
                            <w14:schemeClr w14:val="tx1"/>
                          </w14:solidFill>
                        </w14:textFill>
                      </w:rPr>
                      <m:t>F</m:t>
                    </m:r>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CJ</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1029"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X</m:t>
                    </m:r>
                    <m:ctrlPr>
                      <w:rPr>
                        <w:rFonts w:hint="eastAsia" w:ascii="Cambria Math" w:hAnsi="Cambria Math" w:eastAsia="仿宋" w:cs="仿宋"/>
                        <w:i/>
                        <w:color w:val="000000" w:themeColor="text1"/>
                        <w:sz w:val="18"/>
                        <w:szCs w:val="18"/>
                        <w14:textFill>
                          <w14:solidFill>
                            <w14:schemeClr w14:val="tx1"/>
                          </w14:solidFill>
                        </w14:textFill>
                      </w:rPr>
                    </m:ctrlPr>
                  </m:e>
                  <m:sub>
                    <m:r>
                      <m:rPr/>
                      <w:rPr>
                        <w:rFonts w:hint="eastAsia" w:ascii="Cambria Math" w:hAnsi="Cambria Math" w:eastAsia="仿宋" w:cs="仿宋"/>
                        <w:color w:val="000000" w:themeColor="text1"/>
                        <w:sz w:val="18"/>
                        <w:szCs w:val="18"/>
                        <w14:textFill>
                          <w14:solidFill>
                            <w14:schemeClr w14:val="tx1"/>
                          </w14:solidFill>
                        </w14:textFill>
                      </w:rPr>
                      <m:t>F</m:t>
                    </m:r>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C</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692" w:type="dxa"/>
            <w:vMerge w:val="continue"/>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w:p>
        </w:tc>
        <w:tc>
          <w:tcPr>
            <w:tcW w:w="695" w:type="dxa"/>
            <w:vMerge w:val="restart"/>
            <w:tcBorders>
              <w:top w:val="single" w:color="auto" w:sz="4" w:space="0"/>
              <w:bottom w:val="single" w:color="auto" w:sz="4" w:space="0"/>
            </w:tcBorders>
          </w:tcPr>
          <w:p>
            <w:pPr>
              <w:spacing w:line="480" w:lineRule="auto"/>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J</w:t>
            </w:r>
          </w:p>
        </w:tc>
        <w:tc>
          <w:tcPr>
            <w:tcW w:w="696"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D</w:t>
            </w:r>
          </w:p>
        </w:tc>
        <w:tc>
          <w:tcPr>
            <w:tcW w:w="860"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Z</m:t>
                    </m:r>
                    <m:ctrlPr>
                      <w:rPr>
                        <w:rFonts w:hint="eastAsia" w:ascii="Cambria Math" w:hAnsi="Cambria Math" w:eastAsia="仿宋" w:cs="仿宋"/>
                        <w:i/>
                        <w:color w:val="000000" w:themeColor="text1"/>
                        <w:sz w:val="18"/>
                        <w:szCs w:val="18"/>
                        <w14:textFill>
                          <w14:solidFill>
                            <w14:schemeClr w14:val="tx1"/>
                          </w14:solidFill>
                        </w14:textFill>
                      </w:rPr>
                    </m:ctrlPr>
                  </m:e>
                  <m:sub>
                    <m:r>
                      <m:rPr/>
                      <w:rPr>
                        <w:rFonts w:hint="eastAsia" w:ascii="Cambria Math" w:hAnsi="Cambria Math" w:eastAsia="仿宋" w:cs="仿宋"/>
                        <w:color w:val="000000" w:themeColor="text1"/>
                        <w:sz w:val="18"/>
                        <w:szCs w:val="18"/>
                        <w14:textFill>
                          <w14:solidFill>
                            <w14:schemeClr w14:val="tx1"/>
                          </w14:solidFill>
                        </w14:textFill>
                      </w:rPr>
                      <m:t>D,D</m:t>
                    </m:r>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JC</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854"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Z</m:t>
                    </m:r>
                    <m:ctrlPr>
                      <w:rPr>
                        <w:rFonts w:hint="eastAsia" w:ascii="Cambria Math" w:hAnsi="Cambria Math" w:eastAsia="仿宋" w:cs="仿宋"/>
                        <w:i/>
                        <w:color w:val="000000" w:themeColor="text1"/>
                        <w:sz w:val="18"/>
                        <w:szCs w:val="18"/>
                        <w14:textFill>
                          <w14:solidFill>
                            <w14:schemeClr w14:val="tx1"/>
                          </w14:solidFill>
                        </w14:textFill>
                      </w:rPr>
                    </m:ctrlPr>
                  </m:e>
                  <m:sub>
                    <m:r>
                      <m:rPr/>
                      <w:rPr>
                        <w:rFonts w:hint="eastAsia" w:ascii="Cambria Math" w:hAnsi="Cambria Math" w:eastAsia="仿宋" w:cs="仿宋"/>
                        <w:color w:val="000000" w:themeColor="text1"/>
                        <w:sz w:val="18"/>
                        <w:szCs w:val="18"/>
                        <w14:textFill>
                          <w14:solidFill>
                            <w14:schemeClr w14:val="tx1"/>
                          </w14:solidFill>
                        </w14:textFill>
                      </w:rPr>
                      <m:t>D,F</m:t>
                    </m:r>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JC</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860"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Z</m:t>
                    </m:r>
                    <m:ctrlPr>
                      <w:rPr>
                        <w:rFonts w:hint="eastAsia" w:ascii="Cambria Math" w:hAnsi="Cambria Math" w:eastAsia="仿宋" w:cs="仿宋"/>
                        <w:i/>
                        <w:color w:val="000000" w:themeColor="text1"/>
                        <w:sz w:val="18"/>
                        <w:szCs w:val="18"/>
                        <w14:textFill>
                          <w14:solidFill>
                            <w14:schemeClr w14:val="tx1"/>
                          </w14:solidFill>
                        </w14:textFill>
                      </w:rPr>
                    </m:ctrlPr>
                  </m:e>
                  <m:sub>
                    <m:r>
                      <m:rPr/>
                      <w:rPr>
                        <w:rFonts w:hint="eastAsia" w:ascii="Cambria Math" w:hAnsi="Cambria Math" w:eastAsia="仿宋" w:cs="仿宋"/>
                        <w:color w:val="000000" w:themeColor="text1"/>
                        <w:sz w:val="18"/>
                        <w:szCs w:val="18"/>
                        <w14:textFill>
                          <w14:solidFill>
                            <w14:schemeClr w14:val="tx1"/>
                          </w14:solidFill>
                        </w14:textFill>
                      </w:rPr>
                      <m:t>D,D</m:t>
                    </m:r>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JJ</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855"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Z</m:t>
                    </m:r>
                    <m:ctrlPr>
                      <w:rPr>
                        <w:rFonts w:hint="eastAsia" w:ascii="Cambria Math" w:hAnsi="Cambria Math" w:eastAsia="仿宋" w:cs="仿宋"/>
                        <w:i/>
                        <w:color w:val="000000" w:themeColor="text1"/>
                        <w:sz w:val="18"/>
                        <w:szCs w:val="18"/>
                        <w14:textFill>
                          <w14:solidFill>
                            <w14:schemeClr w14:val="tx1"/>
                          </w14:solidFill>
                        </w14:textFill>
                      </w:rPr>
                    </m:ctrlPr>
                  </m:e>
                  <m:sub>
                    <m:r>
                      <m:rPr/>
                      <w:rPr>
                        <w:rFonts w:hint="eastAsia" w:ascii="Cambria Math" w:hAnsi="Cambria Math" w:eastAsia="仿宋" w:cs="仿宋"/>
                        <w:color w:val="000000" w:themeColor="text1"/>
                        <w:sz w:val="18"/>
                        <w:szCs w:val="18"/>
                        <w14:textFill>
                          <w14:solidFill>
                            <w14:schemeClr w14:val="tx1"/>
                          </w14:solidFill>
                        </w14:textFill>
                      </w:rPr>
                      <m:t>D,F</m:t>
                    </m:r>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JJ</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696"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Y</m:t>
                    </m:r>
                    <m:ctrlPr>
                      <w:rPr>
                        <w:rFonts w:hint="eastAsia" w:ascii="Cambria Math" w:hAnsi="Cambria Math" w:eastAsia="仿宋" w:cs="仿宋"/>
                        <w:i/>
                        <w:color w:val="000000" w:themeColor="text1"/>
                        <w:sz w:val="18"/>
                        <w:szCs w:val="18"/>
                        <w14:textFill>
                          <w14:solidFill>
                            <w14:schemeClr w14:val="tx1"/>
                          </w14:solidFill>
                        </w14:textFill>
                      </w:rPr>
                    </m:ctrlPr>
                  </m:e>
                  <m:sub>
                    <m:r>
                      <m:rPr/>
                      <w:rPr>
                        <w:rFonts w:hint="eastAsia" w:ascii="Cambria Math" w:hAnsi="Cambria Math" w:eastAsia="仿宋" w:cs="仿宋"/>
                        <w:color w:val="000000" w:themeColor="text1"/>
                        <w:sz w:val="18"/>
                        <w:szCs w:val="18"/>
                        <w14:textFill>
                          <w14:solidFill>
                            <w14:schemeClr w14:val="tx1"/>
                          </w14:solidFill>
                        </w14:textFill>
                      </w:rPr>
                      <m:t>D</m:t>
                    </m:r>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JC</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696"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Y</m:t>
                    </m:r>
                    <m:ctrlPr>
                      <w:rPr>
                        <w:rFonts w:hint="eastAsia" w:ascii="Cambria Math" w:hAnsi="Cambria Math" w:eastAsia="仿宋" w:cs="仿宋"/>
                        <w:i/>
                        <w:color w:val="000000" w:themeColor="text1"/>
                        <w:sz w:val="18"/>
                        <w:szCs w:val="18"/>
                        <w14:textFill>
                          <w14:solidFill>
                            <w14:schemeClr w14:val="tx1"/>
                          </w14:solidFill>
                        </w14:textFill>
                      </w:rPr>
                    </m:ctrlPr>
                  </m:e>
                  <m:sub>
                    <m:r>
                      <m:rPr/>
                      <w:rPr>
                        <w:rFonts w:hint="eastAsia" w:ascii="Cambria Math" w:hAnsi="Cambria Math" w:eastAsia="仿宋" w:cs="仿宋"/>
                        <w:color w:val="000000" w:themeColor="text1"/>
                        <w:sz w:val="18"/>
                        <w:szCs w:val="18"/>
                        <w14:textFill>
                          <w14:solidFill>
                            <w14:schemeClr w14:val="tx1"/>
                          </w14:solidFill>
                        </w14:textFill>
                      </w:rPr>
                      <m:t>D</m:t>
                    </m:r>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JJ</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1029"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X</m:t>
                    </m:r>
                    <m:ctrlPr>
                      <w:rPr>
                        <w:rFonts w:hint="eastAsia" w:ascii="Cambria Math" w:hAnsi="Cambria Math" w:eastAsia="仿宋" w:cs="仿宋"/>
                        <w:i/>
                        <w:color w:val="000000" w:themeColor="text1"/>
                        <w:sz w:val="18"/>
                        <w:szCs w:val="18"/>
                        <w14:textFill>
                          <w14:solidFill>
                            <w14:schemeClr w14:val="tx1"/>
                          </w14:solidFill>
                        </w14:textFill>
                      </w:rPr>
                    </m:ctrlPr>
                  </m:e>
                  <m:sub>
                    <m:r>
                      <m:rPr/>
                      <w:rPr>
                        <w:rFonts w:hint="eastAsia" w:ascii="Cambria Math" w:hAnsi="Cambria Math" w:eastAsia="仿宋" w:cs="仿宋"/>
                        <w:color w:val="000000" w:themeColor="text1"/>
                        <w:sz w:val="18"/>
                        <w:szCs w:val="18"/>
                        <w14:textFill>
                          <w14:solidFill>
                            <w14:schemeClr w14:val="tx1"/>
                          </w14:solidFill>
                        </w14:textFill>
                      </w:rPr>
                      <m:t>D</m:t>
                    </m:r>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J</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Merge w:val="continue"/>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w:p>
        </w:tc>
        <w:tc>
          <w:tcPr>
            <w:tcW w:w="695" w:type="dxa"/>
            <w:vMerge w:val="continue"/>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w:p>
        </w:tc>
        <w:tc>
          <w:tcPr>
            <w:tcW w:w="696"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F</w:t>
            </w:r>
          </w:p>
        </w:tc>
        <w:tc>
          <w:tcPr>
            <w:tcW w:w="860"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Z</m:t>
                    </m:r>
                    <m:ctrlPr>
                      <w:rPr>
                        <w:rFonts w:hint="eastAsia" w:ascii="Cambria Math" w:hAnsi="Cambria Math" w:eastAsia="仿宋" w:cs="仿宋"/>
                        <w:i/>
                        <w:color w:val="000000" w:themeColor="text1"/>
                        <w:sz w:val="18"/>
                        <w:szCs w:val="18"/>
                        <w14:textFill>
                          <w14:solidFill>
                            <w14:schemeClr w14:val="tx1"/>
                          </w14:solidFill>
                        </w14:textFill>
                      </w:rPr>
                    </m:ctrlPr>
                  </m:e>
                  <m:sub>
                    <m:r>
                      <m:rPr/>
                      <w:rPr>
                        <w:rFonts w:hint="eastAsia" w:ascii="Cambria Math" w:hAnsi="Cambria Math" w:eastAsia="仿宋" w:cs="仿宋"/>
                        <w:color w:val="000000" w:themeColor="text1"/>
                        <w:sz w:val="18"/>
                        <w:szCs w:val="18"/>
                        <w14:textFill>
                          <w14:solidFill>
                            <w14:schemeClr w14:val="tx1"/>
                          </w14:solidFill>
                        </w14:textFill>
                      </w:rPr>
                      <m:t>F,D</m:t>
                    </m:r>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JC</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854"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Z</m:t>
                    </m:r>
                    <m:ctrlPr>
                      <w:rPr>
                        <w:rFonts w:hint="eastAsia" w:ascii="Cambria Math" w:hAnsi="Cambria Math" w:eastAsia="仿宋" w:cs="仿宋"/>
                        <w:i/>
                        <w:color w:val="000000" w:themeColor="text1"/>
                        <w:sz w:val="18"/>
                        <w:szCs w:val="18"/>
                        <w14:textFill>
                          <w14:solidFill>
                            <w14:schemeClr w14:val="tx1"/>
                          </w14:solidFill>
                        </w14:textFill>
                      </w:rPr>
                    </m:ctrlPr>
                  </m:e>
                  <m:sub>
                    <m:r>
                      <m:rPr/>
                      <w:rPr>
                        <w:rFonts w:hint="eastAsia" w:ascii="Cambria Math" w:hAnsi="Cambria Math" w:eastAsia="仿宋" w:cs="仿宋"/>
                        <w:color w:val="000000" w:themeColor="text1"/>
                        <w:sz w:val="18"/>
                        <w:szCs w:val="18"/>
                        <w14:textFill>
                          <w14:solidFill>
                            <w14:schemeClr w14:val="tx1"/>
                          </w14:solidFill>
                        </w14:textFill>
                      </w:rPr>
                      <m:t>F,F</m:t>
                    </m:r>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JC</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860"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Z</m:t>
                    </m:r>
                    <m:ctrlPr>
                      <w:rPr>
                        <w:rFonts w:hint="eastAsia" w:ascii="Cambria Math" w:hAnsi="Cambria Math" w:eastAsia="仿宋" w:cs="仿宋"/>
                        <w:i/>
                        <w:color w:val="000000" w:themeColor="text1"/>
                        <w:sz w:val="18"/>
                        <w:szCs w:val="18"/>
                        <w14:textFill>
                          <w14:solidFill>
                            <w14:schemeClr w14:val="tx1"/>
                          </w14:solidFill>
                        </w14:textFill>
                      </w:rPr>
                    </m:ctrlPr>
                  </m:e>
                  <m:sub>
                    <m:r>
                      <m:rPr/>
                      <w:rPr>
                        <w:rFonts w:hint="eastAsia" w:ascii="Cambria Math" w:hAnsi="Cambria Math" w:eastAsia="仿宋" w:cs="仿宋"/>
                        <w:color w:val="000000" w:themeColor="text1"/>
                        <w:sz w:val="18"/>
                        <w:szCs w:val="18"/>
                        <w14:textFill>
                          <w14:solidFill>
                            <w14:schemeClr w14:val="tx1"/>
                          </w14:solidFill>
                        </w14:textFill>
                      </w:rPr>
                      <m:t>F,D</m:t>
                    </m:r>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JJ</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855"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Z</m:t>
                    </m:r>
                    <m:ctrlPr>
                      <w:rPr>
                        <w:rFonts w:hint="eastAsia" w:ascii="Cambria Math" w:hAnsi="Cambria Math" w:eastAsia="仿宋" w:cs="仿宋"/>
                        <w:i/>
                        <w:color w:val="000000" w:themeColor="text1"/>
                        <w:sz w:val="18"/>
                        <w:szCs w:val="18"/>
                        <w14:textFill>
                          <w14:solidFill>
                            <w14:schemeClr w14:val="tx1"/>
                          </w14:solidFill>
                        </w14:textFill>
                      </w:rPr>
                    </m:ctrlPr>
                  </m:e>
                  <m:sub>
                    <m:r>
                      <m:rPr/>
                      <w:rPr>
                        <w:rFonts w:hint="eastAsia" w:ascii="Cambria Math" w:hAnsi="Cambria Math" w:eastAsia="仿宋" w:cs="仿宋"/>
                        <w:color w:val="000000" w:themeColor="text1"/>
                        <w:sz w:val="18"/>
                        <w:szCs w:val="18"/>
                        <w14:textFill>
                          <w14:solidFill>
                            <w14:schemeClr w14:val="tx1"/>
                          </w14:solidFill>
                        </w14:textFill>
                      </w:rPr>
                      <m:t>F,F</m:t>
                    </m:r>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JJ</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696"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Y</m:t>
                    </m:r>
                    <m:ctrlPr>
                      <w:rPr>
                        <w:rFonts w:hint="eastAsia" w:ascii="Cambria Math" w:hAnsi="Cambria Math" w:eastAsia="仿宋" w:cs="仿宋"/>
                        <w:i/>
                        <w:color w:val="000000" w:themeColor="text1"/>
                        <w:sz w:val="18"/>
                        <w:szCs w:val="18"/>
                        <w14:textFill>
                          <w14:solidFill>
                            <w14:schemeClr w14:val="tx1"/>
                          </w14:solidFill>
                        </w14:textFill>
                      </w:rPr>
                    </m:ctrlPr>
                  </m:e>
                  <m:sub>
                    <m:r>
                      <m:rPr/>
                      <w:rPr>
                        <w:rFonts w:hint="eastAsia" w:ascii="Cambria Math" w:hAnsi="Cambria Math" w:eastAsia="仿宋" w:cs="仿宋"/>
                        <w:color w:val="000000" w:themeColor="text1"/>
                        <w:sz w:val="18"/>
                        <w:szCs w:val="18"/>
                        <w14:textFill>
                          <w14:solidFill>
                            <w14:schemeClr w14:val="tx1"/>
                          </w14:solidFill>
                        </w14:textFill>
                      </w:rPr>
                      <m:t>F</m:t>
                    </m:r>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JC</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696"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Y</m:t>
                    </m:r>
                    <m:ctrlPr>
                      <w:rPr>
                        <w:rFonts w:hint="eastAsia" w:ascii="Cambria Math" w:hAnsi="Cambria Math" w:eastAsia="仿宋" w:cs="仿宋"/>
                        <w:i/>
                        <w:color w:val="000000" w:themeColor="text1"/>
                        <w:sz w:val="18"/>
                        <w:szCs w:val="18"/>
                        <w14:textFill>
                          <w14:solidFill>
                            <w14:schemeClr w14:val="tx1"/>
                          </w14:solidFill>
                        </w14:textFill>
                      </w:rPr>
                    </m:ctrlPr>
                  </m:e>
                  <m:sub>
                    <m:r>
                      <m:rPr/>
                      <w:rPr>
                        <w:rFonts w:hint="eastAsia" w:ascii="Cambria Math" w:hAnsi="Cambria Math" w:eastAsia="仿宋" w:cs="仿宋"/>
                        <w:color w:val="000000" w:themeColor="text1"/>
                        <w:sz w:val="18"/>
                        <w:szCs w:val="18"/>
                        <w14:textFill>
                          <w14:solidFill>
                            <w14:schemeClr w14:val="tx1"/>
                          </w14:solidFill>
                        </w14:textFill>
                      </w:rPr>
                      <m:t>F</m:t>
                    </m:r>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JJ</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1029"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X</m:t>
                    </m:r>
                    <m:ctrlPr>
                      <w:rPr>
                        <w:rFonts w:hint="eastAsia" w:ascii="Cambria Math" w:hAnsi="Cambria Math" w:eastAsia="仿宋" w:cs="仿宋"/>
                        <w:i/>
                        <w:color w:val="000000" w:themeColor="text1"/>
                        <w:sz w:val="18"/>
                        <w:szCs w:val="18"/>
                        <w14:textFill>
                          <w14:solidFill>
                            <w14:schemeClr w14:val="tx1"/>
                          </w14:solidFill>
                        </w14:textFill>
                      </w:rPr>
                    </m:ctrlPr>
                  </m:e>
                  <m:sub>
                    <m:r>
                      <m:rPr/>
                      <w:rPr>
                        <w:rFonts w:hint="eastAsia" w:ascii="Cambria Math" w:hAnsi="Cambria Math" w:eastAsia="仿宋" w:cs="仿宋"/>
                        <w:color w:val="000000" w:themeColor="text1"/>
                        <w:sz w:val="18"/>
                        <w:szCs w:val="18"/>
                        <w14:textFill>
                          <w14:solidFill>
                            <w14:schemeClr w14:val="tx1"/>
                          </w14:solidFill>
                        </w14:textFill>
                      </w:rPr>
                      <m:t>F</m:t>
                    </m:r>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J</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gridSpan w:val="2"/>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劳动报酬</w:t>
            </w:r>
          </w:p>
        </w:tc>
        <w:tc>
          <w:tcPr>
            <w:tcW w:w="696"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w:p>
        </w:tc>
        <w:tc>
          <w:tcPr>
            <w:tcW w:w="860"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VL</m:t>
                    </m:r>
                    <m:ctrlPr>
                      <w:rPr>
                        <w:rFonts w:hint="eastAsia" w:ascii="Cambria Math" w:hAnsi="Cambria Math" w:eastAsia="仿宋" w:cs="仿宋"/>
                        <w:i/>
                        <w:color w:val="000000" w:themeColor="text1"/>
                        <w:sz w:val="18"/>
                        <w:szCs w:val="18"/>
                        <w14:textFill>
                          <w14:solidFill>
                            <w14:schemeClr w14:val="tx1"/>
                          </w14:solidFill>
                        </w14:textFill>
                      </w:rPr>
                    </m:ctrlPr>
                  </m:e>
                  <m:sub>
                    <m:r>
                      <m:rPr/>
                      <w:rPr>
                        <w:rFonts w:hint="eastAsia" w:ascii="Cambria Math" w:hAnsi="Cambria Math" w:eastAsia="仿宋" w:cs="仿宋"/>
                        <w:color w:val="000000" w:themeColor="text1"/>
                        <w:sz w:val="18"/>
                        <w:szCs w:val="18"/>
                        <w14:textFill>
                          <w14:solidFill>
                            <w14:schemeClr w14:val="tx1"/>
                          </w14:solidFill>
                        </w14:textFill>
                      </w:rPr>
                      <m:t>D</m:t>
                    </m:r>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C</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854"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VL</m:t>
                    </m:r>
                    <m:ctrlPr>
                      <w:rPr>
                        <w:rFonts w:hint="eastAsia" w:ascii="Cambria Math" w:hAnsi="Cambria Math" w:eastAsia="仿宋" w:cs="仿宋"/>
                        <w:i/>
                        <w:color w:val="000000" w:themeColor="text1"/>
                        <w:sz w:val="18"/>
                        <w:szCs w:val="18"/>
                        <w14:textFill>
                          <w14:solidFill>
                            <w14:schemeClr w14:val="tx1"/>
                          </w14:solidFill>
                        </w14:textFill>
                      </w:rPr>
                    </m:ctrlPr>
                  </m:e>
                  <m:sub>
                    <m:r>
                      <m:rPr/>
                      <w:rPr>
                        <w:rFonts w:hint="eastAsia" w:ascii="Cambria Math" w:hAnsi="Cambria Math" w:eastAsia="仿宋" w:cs="仿宋"/>
                        <w:color w:val="000000" w:themeColor="text1"/>
                        <w:sz w:val="18"/>
                        <w:szCs w:val="18"/>
                        <w14:textFill>
                          <w14:solidFill>
                            <w14:schemeClr w14:val="tx1"/>
                          </w14:solidFill>
                        </w14:textFill>
                      </w:rPr>
                      <m:t>F</m:t>
                    </m:r>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C</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860"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VL</m:t>
                    </m:r>
                    <m:ctrlPr>
                      <w:rPr>
                        <w:rFonts w:hint="eastAsia" w:ascii="Cambria Math" w:hAnsi="Cambria Math" w:eastAsia="仿宋" w:cs="仿宋"/>
                        <w:i/>
                        <w:color w:val="000000" w:themeColor="text1"/>
                        <w:sz w:val="18"/>
                        <w:szCs w:val="18"/>
                        <w14:textFill>
                          <w14:solidFill>
                            <w14:schemeClr w14:val="tx1"/>
                          </w14:solidFill>
                        </w14:textFill>
                      </w:rPr>
                    </m:ctrlPr>
                  </m:e>
                  <m:sub>
                    <m:r>
                      <m:rPr/>
                      <w:rPr>
                        <w:rFonts w:hint="eastAsia" w:ascii="Cambria Math" w:hAnsi="Cambria Math" w:eastAsia="仿宋" w:cs="仿宋"/>
                        <w:color w:val="000000" w:themeColor="text1"/>
                        <w:sz w:val="18"/>
                        <w:szCs w:val="18"/>
                        <w14:textFill>
                          <w14:solidFill>
                            <w14:schemeClr w14:val="tx1"/>
                          </w14:solidFill>
                        </w14:textFill>
                      </w:rPr>
                      <m:t>D</m:t>
                    </m:r>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J</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855"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VL</m:t>
                    </m:r>
                    <m:ctrlPr>
                      <w:rPr>
                        <w:rFonts w:hint="eastAsia" w:ascii="Cambria Math" w:hAnsi="Cambria Math" w:eastAsia="仿宋" w:cs="仿宋"/>
                        <w:i/>
                        <w:color w:val="000000" w:themeColor="text1"/>
                        <w:sz w:val="18"/>
                        <w:szCs w:val="18"/>
                        <w14:textFill>
                          <w14:solidFill>
                            <w14:schemeClr w14:val="tx1"/>
                          </w14:solidFill>
                        </w14:textFill>
                      </w:rPr>
                    </m:ctrlPr>
                  </m:e>
                  <m:sub>
                    <m:r>
                      <m:rPr/>
                      <w:rPr>
                        <w:rFonts w:hint="eastAsia" w:ascii="Cambria Math" w:hAnsi="Cambria Math" w:eastAsia="仿宋" w:cs="仿宋"/>
                        <w:color w:val="000000" w:themeColor="text1"/>
                        <w:sz w:val="18"/>
                        <w:szCs w:val="18"/>
                        <w14:textFill>
                          <w14:solidFill>
                            <w14:schemeClr w14:val="tx1"/>
                          </w14:solidFill>
                        </w14:textFill>
                      </w:rPr>
                      <m:t>F</m:t>
                    </m:r>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J</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696"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w:p>
        </w:tc>
        <w:tc>
          <w:tcPr>
            <w:tcW w:w="696"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w:p>
        </w:tc>
        <w:tc>
          <w:tcPr>
            <w:tcW w:w="1029"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gridSpan w:val="2"/>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资本报酬</w:t>
            </w:r>
          </w:p>
        </w:tc>
        <w:tc>
          <w:tcPr>
            <w:tcW w:w="696"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w:p>
        </w:tc>
        <w:tc>
          <w:tcPr>
            <w:tcW w:w="860"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VK</m:t>
                    </m:r>
                    <m:ctrlPr>
                      <w:rPr>
                        <w:rFonts w:hint="eastAsia" w:ascii="Cambria Math" w:hAnsi="Cambria Math" w:eastAsia="仿宋" w:cs="仿宋"/>
                        <w:i/>
                        <w:color w:val="000000" w:themeColor="text1"/>
                        <w:sz w:val="18"/>
                        <w:szCs w:val="18"/>
                        <w14:textFill>
                          <w14:solidFill>
                            <w14:schemeClr w14:val="tx1"/>
                          </w14:solidFill>
                        </w14:textFill>
                      </w:rPr>
                    </m:ctrlPr>
                  </m:e>
                  <m:sub>
                    <m:r>
                      <m:rPr/>
                      <w:rPr>
                        <w:rFonts w:hint="eastAsia" w:ascii="Cambria Math" w:hAnsi="Cambria Math" w:eastAsia="仿宋" w:cs="仿宋"/>
                        <w:color w:val="000000" w:themeColor="text1"/>
                        <w:sz w:val="18"/>
                        <w:szCs w:val="18"/>
                        <w14:textFill>
                          <w14:solidFill>
                            <w14:schemeClr w14:val="tx1"/>
                          </w14:solidFill>
                        </w14:textFill>
                      </w:rPr>
                      <m:t>D</m:t>
                    </m:r>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C</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854"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VK</m:t>
                    </m:r>
                    <m:ctrlPr>
                      <w:rPr>
                        <w:rFonts w:hint="eastAsia" w:ascii="Cambria Math" w:hAnsi="Cambria Math" w:eastAsia="仿宋" w:cs="仿宋"/>
                        <w:i/>
                        <w:color w:val="000000" w:themeColor="text1"/>
                        <w:sz w:val="18"/>
                        <w:szCs w:val="18"/>
                        <w14:textFill>
                          <w14:solidFill>
                            <w14:schemeClr w14:val="tx1"/>
                          </w14:solidFill>
                        </w14:textFill>
                      </w:rPr>
                    </m:ctrlPr>
                  </m:e>
                  <m:sub>
                    <m:r>
                      <m:rPr/>
                      <w:rPr>
                        <w:rFonts w:hint="eastAsia" w:ascii="Cambria Math" w:hAnsi="Cambria Math" w:eastAsia="仿宋" w:cs="仿宋"/>
                        <w:color w:val="000000" w:themeColor="text1"/>
                        <w:sz w:val="18"/>
                        <w:szCs w:val="18"/>
                        <w14:textFill>
                          <w14:solidFill>
                            <w14:schemeClr w14:val="tx1"/>
                          </w14:solidFill>
                        </w14:textFill>
                      </w:rPr>
                      <m:t>F</m:t>
                    </m:r>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C</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860"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VK</m:t>
                    </m:r>
                    <m:ctrlPr>
                      <w:rPr>
                        <w:rFonts w:hint="eastAsia" w:ascii="Cambria Math" w:hAnsi="Cambria Math" w:eastAsia="仿宋" w:cs="仿宋"/>
                        <w:i/>
                        <w:color w:val="000000" w:themeColor="text1"/>
                        <w:sz w:val="18"/>
                        <w:szCs w:val="18"/>
                        <w14:textFill>
                          <w14:solidFill>
                            <w14:schemeClr w14:val="tx1"/>
                          </w14:solidFill>
                        </w14:textFill>
                      </w:rPr>
                    </m:ctrlPr>
                  </m:e>
                  <m:sub>
                    <m:r>
                      <m:rPr/>
                      <w:rPr>
                        <w:rFonts w:hint="eastAsia" w:ascii="Cambria Math" w:hAnsi="Cambria Math" w:eastAsia="仿宋" w:cs="仿宋"/>
                        <w:color w:val="000000" w:themeColor="text1"/>
                        <w:sz w:val="18"/>
                        <w:szCs w:val="18"/>
                        <w14:textFill>
                          <w14:solidFill>
                            <w14:schemeClr w14:val="tx1"/>
                          </w14:solidFill>
                        </w14:textFill>
                      </w:rPr>
                      <m:t>D</m:t>
                    </m:r>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J</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855"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VK</m:t>
                    </m:r>
                    <m:ctrlPr>
                      <w:rPr>
                        <w:rFonts w:hint="eastAsia" w:ascii="Cambria Math" w:hAnsi="Cambria Math" w:eastAsia="仿宋" w:cs="仿宋"/>
                        <w:i/>
                        <w:color w:val="000000" w:themeColor="text1"/>
                        <w:sz w:val="18"/>
                        <w:szCs w:val="18"/>
                        <w14:textFill>
                          <w14:solidFill>
                            <w14:schemeClr w14:val="tx1"/>
                          </w14:solidFill>
                        </w14:textFill>
                      </w:rPr>
                    </m:ctrlPr>
                  </m:e>
                  <m:sub>
                    <m:r>
                      <m:rPr/>
                      <w:rPr>
                        <w:rFonts w:hint="eastAsia" w:ascii="Cambria Math" w:hAnsi="Cambria Math" w:eastAsia="仿宋" w:cs="仿宋"/>
                        <w:color w:val="000000" w:themeColor="text1"/>
                        <w:sz w:val="18"/>
                        <w:szCs w:val="18"/>
                        <w14:textFill>
                          <w14:solidFill>
                            <w14:schemeClr w14:val="tx1"/>
                          </w14:solidFill>
                        </w14:textFill>
                      </w:rPr>
                      <m:t>F</m:t>
                    </m:r>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J</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696"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w:p>
        </w:tc>
        <w:tc>
          <w:tcPr>
            <w:tcW w:w="696"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w:p>
        </w:tc>
        <w:tc>
          <w:tcPr>
            <w:tcW w:w="1029"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gridSpan w:val="2"/>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总投入</w:t>
            </w:r>
          </w:p>
        </w:tc>
        <w:tc>
          <w:tcPr>
            <w:tcW w:w="696"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w:p>
        </w:tc>
        <w:tc>
          <w:tcPr>
            <w:tcW w:w="860"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X</m:t>
                    </m:r>
                    <m:ctrlPr>
                      <w:rPr>
                        <w:rFonts w:hint="eastAsia" w:ascii="Cambria Math" w:hAnsi="Cambria Math" w:eastAsia="仿宋" w:cs="仿宋"/>
                        <w:i/>
                        <w:color w:val="000000" w:themeColor="text1"/>
                        <w:sz w:val="18"/>
                        <w:szCs w:val="18"/>
                        <w14:textFill>
                          <w14:solidFill>
                            <w14:schemeClr w14:val="tx1"/>
                          </w14:solidFill>
                        </w14:textFill>
                      </w:rPr>
                    </m:ctrlPr>
                  </m:e>
                  <m:sub>
                    <m:r>
                      <m:rPr/>
                      <w:rPr>
                        <w:rFonts w:hint="eastAsia" w:ascii="Cambria Math" w:hAnsi="Cambria Math" w:eastAsia="仿宋" w:cs="仿宋"/>
                        <w:color w:val="000000" w:themeColor="text1"/>
                        <w:sz w:val="18"/>
                        <w:szCs w:val="18"/>
                        <w14:textFill>
                          <w14:solidFill>
                            <w14:schemeClr w14:val="tx1"/>
                          </w14:solidFill>
                        </w14:textFill>
                      </w:rPr>
                      <m:t>D</m:t>
                    </m:r>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C</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854"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X</m:t>
                    </m:r>
                    <m:ctrlPr>
                      <w:rPr>
                        <w:rFonts w:hint="eastAsia" w:ascii="Cambria Math" w:hAnsi="Cambria Math" w:eastAsia="仿宋" w:cs="仿宋"/>
                        <w:i/>
                        <w:color w:val="000000" w:themeColor="text1"/>
                        <w:sz w:val="18"/>
                        <w:szCs w:val="18"/>
                        <w14:textFill>
                          <w14:solidFill>
                            <w14:schemeClr w14:val="tx1"/>
                          </w14:solidFill>
                        </w14:textFill>
                      </w:rPr>
                    </m:ctrlPr>
                  </m:e>
                  <m:sub>
                    <m:r>
                      <m:rPr/>
                      <w:rPr>
                        <w:rFonts w:hint="eastAsia" w:ascii="Cambria Math" w:hAnsi="Cambria Math" w:eastAsia="仿宋" w:cs="仿宋"/>
                        <w:color w:val="000000" w:themeColor="text1"/>
                        <w:sz w:val="18"/>
                        <w:szCs w:val="18"/>
                        <w14:textFill>
                          <w14:solidFill>
                            <w14:schemeClr w14:val="tx1"/>
                          </w14:solidFill>
                        </w14:textFill>
                      </w:rPr>
                      <m:t>F</m:t>
                    </m:r>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C</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860"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X</m:t>
                    </m:r>
                    <m:ctrlPr>
                      <w:rPr>
                        <w:rFonts w:hint="eastAsia" w:ascii="Cambria Math" w:hAnsi="Cambria Math" w:eastAsia="仿宋" w:cs="仿宋"/>
                        <w:i/>
                        <w:color w:val="000000" w:themeColor="text1"/>
                        <w:sz w:val="18"/>
                        <w:szCs w:val="18"/>
                        <w14:textFill>
                          <w14:solidFill>
                            <w14:schemeClr w14:val="tx1"/>
                          </w14:solidFill>
                        </w14:textFill>
                      </w:rPr>
                    </m:ctrlPr>
                  </m:e>
                  <m:sub>
                    <m:r>
                      <m:rPr/>
                      <w:rPr>
                        <w:rFonts w:hint="eastAsia" w:ascii="Cambria Math" w:hAnsi="Cambria Math" w:eastAsia="仿宋" w:cs="仿宋"/>
                        <w:color w:val="000000" w:themeColor="text1"/>
                        <w:sz w:val="18"/>
                        <w:szCs w:val="18"/>
                        <w14:textFill>
                          <w14:solidFill>
                            <w14:schemeClr w14:val="tx1"/>
                          </w14:solidFill>
                        </w14:textFill>
                      </w:rPr>
                      <m:t>D</m:t>
                    </m:r>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J</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855"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X</m:t>
                    </m:r>
                    <m:ctrlPr>
                      <w:rPr>
                        <w:rFonts w:hint="eastAsia" w:ascii="Cambria Math" w:hAnsi="Cambria Math" w:eastAsia="仿宋" w:cs="仿宋"/>
                        <w:i/>
                        <w:color w:val="000000" w:themeColor="text1"/>
                        <w:sz w:val="18"/>
                        <w:szCs w:val="18"/>
                        <w14:textFill>
                          <w14:solidFill>
                            <w14:schemeClr w14:val="tx1"/>
                          </w14:solidFill>
                        </w14:textFill>
                      </w:rPr>
                    </m:ctrlPr>
                  </m:e>
                  <m:sub>
                    <m:r>
                      <m:rPr/>
                      <w:rPr>
                        <w:rFonts w:hint="eastAsia" w:ascii="Cambria Math" w:hAnsi="Cambria Math" w:eastAsia="仿宋" w:cs="仿宋"/>
                        <w:color w:val="000000" w:themeColor="text1"/>
                        <w:sz w:val="18"/>
                        <w:szCs w:val="18"/>
                        <w14:textFill>
                          <w14:solidFill>
                            <w14:schemeClr w14:val="tx1"/>
                          </w14:solidFill>
                        </w14:textFill>
                      </w:rPr>
                      <m:t>F</m:t>
                    </m:r>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J</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696"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w:p>
        </w:tc>
        <w:tc>
          <w:tcPr>
            <w:tcW w:w="696"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w:p>
        </w:tc>
        <w:tc>
          <w:tcPr>
            <w:tcW w:w="1029" w:type="dxa"/>
            <w:tcBorders>
              <w:top w:val="single" w:color="auto" w:sz="4" w:space="0"/>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w:p>
        </w:tc>
      </w:tr>
    </w:tbl>
    <w:p>
      <w:pPr>
        <w:ind w:firstLine="420"/>
        <w:rPr>
          <w:rFonts w:eastAsia="仿宋"/>
          <w:szCs w:val="21"/>
        </w:rPr>
      </w:pPr>
    </w:p>
    <w:p>
      <w:pPr>
        <w:jc w:val="center"/>
        <w:rPr>
          <w:rFonts w:hint="eastAsia" w:ascii="宋体" w:hAnsi="宋体" w:eastAsia="宋体" w:cs="宋体"/>
          <w:b/>
          <w:bCs/>
          <w:color w:val="000000" w:themeColor="text1"/>
          <w:sz w:val="20"/>
          <w:szCs w:val="20"/>
          <w14:textFill>
            <w14:solidFill>
              <w14:schemeClr w14:val="tx1"/>
            </w14:solidFill>
          </w14:textFill>
        </w:rPr>
      </w:pPr>
    </w:p>
    <w:p>
      <w:pPr>
        <w:jc w:val="center"/>
        <w:rPr>
          <w:rFonts w:hint="eastAsia"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14:textFill>
            <w14:solidFill>
              <w14:schemeClr w14:val="tx1"/>
            </w14:solidFill>
          </w14:textFill>
        </w:rPr>
        <w:t>表Ⅰ</w:t>
      </w:r>
      <w:r>
        <w:rPr>
          <w:rFonts w:hint="eastAsia" w:ascii="宋体" w:hAnsi="宋体" w:eastAsia="宋体" w:cs="宋体"/>
          <w:b/>
          <w:bCs/>
          <w:color w:val="000000" w:themeColor="text1"/>
          <w:sz w:val="20"/>
          <w:szCs w:val="20"/>
          <w:lang w:val="en-US" w:eastAsia="zh-CN"/>
          <w14:textFill>
            <w14:solidFill>
              <w14:schemeClr w14:val="tx1"/>
            </w14:solidFill>
          </w14:textFill>
        </w:rPr>
        <w:t>3</w:t>
      </w:r>
      <w:r>
        <w:rPr>
          <w:rFonts w:hint="eastAsia" w:ascii="宋体" w:hAnsi="宋体" w:eastAsia="宋体" w:cs="宋体"/>
          <w:b/>
          <w:bCs/>
          <w:color w:val="000000" w:themeColor="text1"/>
          <w:sz w:val="20"/>
          <w:szCs w:val="20"/>
          <w14:textFill>
            <w14:solidFill>
              <w14:schemeClr w14:val="tx1"/>
            </w14:solidFill>
          </w14:textFill>
        </w:rPr>
        <w:t xml:space="preserve"> 典型的2国1部门国家间投入产出模型（适用于Wang et al.(2017)的模型）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696"/>
        <w:gridCol w:w="1714"/>
        <w:gridCol w:w="1715"/>
        <w:gridCol w:w="696"/>
        <w:gridCol w:w="696"/>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083" w:type="dxa"/>
            <w:gridSpan w:val="2"/>
            <w:vMerge w:val="restart"/>
            <w:tcBorders>
              <w:top w:val="single" w:color="auto" w:sz="4" w:space="0"/>
              <w:left w:val="nil"/>
              <w:tl2br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        产出</w:t>
            </w:r>
          </w:p>
          <w:p>
            <w:pP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投入</w:t>
            </w:r>
          </w:p>
        </w:tc>
        <w:tc>
          <w:tcPr>
            <w:tcW w:w="3429" w:type="dxa"/>
            <w:gridSpan w:val="2"/>
            <w:tcBorders>
              <w:top w:val="single" w:color="auto" w:sz="4" w:space="0"/>
            </w:tcBorders>
          </w:tcPr>
          <w:p>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中间品使用</w:t>
            </w:r>
          </w:p>
        </w:tc>
        <w:tc>
          <w:tcPr>
            <w:tcW w:w="1392" w:type="dxa"/>
            <w:gridSpan w:val="2"/>
            <w:tcBorders>
              <w:top w:val="single" w:color="auto" w:sz="4" w:space="0"/>
            </w:tcBorders>
          </w:tcPr>
          <w:p>
            <w:pPr>
              <w:ind w:firstLine="360" w:firstLineChars="200"/>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最终需求</w:t>
            </w:r>
          </w:p>
        </w:tc>
        <w:tc>
          <w:tcPr>
            <w:tcW w:w="1029" w:type="dxa"/>
            <w:tcBorders>
              <w:top w:val="single" w:color="auto" w:sz="4" w:space="0"/>
              <w:right w:val="nil"/>
            </w:tcBorders>
          </w:tcPr>
          <w:p>
            <w:pPr>
              <w:ind w:firstLine="180" w:firstLineChars="100"/>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总产出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3" w:type="dxa"/>
            <w:gridSpan w:val="2"/>
            <w:vMerge w:val="continue"/>
            <w:tcBorders>
              <w:left w:val="nil"/>
              <w:tl2br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w:p>
        </w:tc>
        <w:tc>
          <w:tcPr>
            <w:tcW w:w="1714" w:type="dxa"/>
          </w:tcPr>
          <w:p>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C</w:t>
            </w:r>
          </w:p>
        </w:tc>
        <w:tc>
          <w:tcPr>
            <w:tcW w:w="1715" w:type="dxa"/>
          </w:tcPr>
          <w:p>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J</w:t>
            </w:r>
          </w:p>
        </w:tc>
        <w:tc>
          <w:tcPr>
            <w:tcW w:w="696" w:type="dxa"/>
          </w:tcPr>
          <w:p>
            <w:pP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C</w:t>
            </w:r>
          </w:p>
        </w:tc>
        <w:tc>
          <w:tcPr>
            <w:tcW w:w="696" w:type="dxa"/>
          </w:tcPr>
          <w:p>
            <w:pP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J</w:t>
            </w:r>
          </w:p>
        </w:tc>
        <w:tc>
          <w:tcPr>
            <w:tcW w:w="1029" w:type="dxa"/>
            <w:tcBorders>
              <w:right w:val="nil"/>
            </w:tcBorders>
          </w:tcPr>
          <w:p>
            <w:pPr>
              <w:rPr>
                <w:rFonts w:hint="eastAsia" w:ascii="仿宋" w:hAnsi="仿宋" w:eastAsia="仿宋" w:cs="仿宋"/>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87" w:type="dxa"/>
            <w:vMerge w:val="restart"/>
            <w:tcBorders>
              <w:left w:val="nil"/>
            </w:tcBorders>
          </w:tcPr>
          <w:p>
            <w:pPr>
              <w:spacing w:line="480" w:lineRule="auto"/>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中间品投入</w:t>
            </w:r>
          </w:p>
        </w:tc>
        <w:tc>
          <w:tcPr>
            <w:tcW w:w="696" w:type="dxa"/>
          </w:tcPr>
          <w:p>
            <w:pP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C</w:t>
            </w:r>
          </w:p>
        </w:tc>
        <w:tc>
          <w:tcPr>
            <w:tcW w:w="1714" w:type="dxa"/>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Z</m:t>
                    </m:r>
                    <m:ctrlPr>
                      <w:rPr>
                        <w:rFonts w:hint="eastAsia" w:ascii="Cambria Math" w:hAnsi="Cambria Math" w:eastAsia="仿宋" w:cs="仿宋"/>
                        <w:i/>
                        <w:color w:val="000000" w:themeColor="text1"/>
                        <w:sz w:val="18"/>
                        <w:szCs w:val="18"/>
                        <w14:textFill>
                          <w14:solidFill>
                            <w14:schemeClr w14:val="tx1"/>
                          </w14:solidFill>
                        </w14:textFill>
                      </w:rPr>
                    </m:ctrlPr>
                  </m:e>
                  <m:sub>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CC</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1715" w:type="dxa"/>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Z</m:t>
                    </m:r>
                    <m:ctrlPr>
                      <w:rPr>
                        <w:rFonts w:hint="eastAsia" w:ascii="Cambria Math" w:hAnsi="Cambria Math" w:eastAsia="仿宋" w:cs="仿宋"/>
                        <w:i/>
                        <w:color w:val="000000" w:themeColor="text1"/>
                        <w:sz w:val="18"/>
                        <w:szCs w:val="18"/>
                        <w14:textFill>
                          <w14:solidFill>
                            <w14:schemeClr w14:val="tx1"/>
                          </w14:solidFill>
                        </w14:textFill>
                      </w:rPr>
                    </m:ctrlPr>
                  </m:e>
                  <m:sub>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CJ</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696" w:type="dxa"/>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Y</m:t>
                    </m:r>
                    <m:ctrlPr>
                      <w:rPr>
                        <w:rFonts w:hint="eastAsia" w:ascii="Cambria Math" w:hAnsi="Cambria Math" w:eastAsia="仿宋" w:cs="仿宋"/>
                        <w:i/>
                        <w:color w:val="000000" w:themeColor="text1"/>
                        <w:sz w:val="18"/>
                        <w:szCs w:val="18"/>
                        <w14:textFill>
                          <w14:solidFill>
                            <w14:schemeClr w14:val="tx1"/>
                          </w14:solidFill>
                        </w14:textFill>
                      </w:rPr>
                    </m:ctrlPr>
                  </m:e>
                  <m:sub>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CC</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696" w:type="dxa"/>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Y</m:t>
                    </m:r>
                    <m:ctrlPr>
                      <w:rPr>
                        <w:rFonts w:hint="eastAsia" w:ascii="Cambria Math" w:hAnsi="Cambria Math" w:eastAsia="仿宋" w:cs="仿宋"/>
                        <w:i/>
                        <w:color w:val="000000" w:themeColor="text1"/>
                        <w:sz w:val="18"/>
                        <w:szCs w:val="18"/>
                        <w14:textFill>
                          <w14:solidFill>
                            <w14:schemeClr w14:val="tx1"/>
                          </w14:solidFill>
                        </w14:textFill>
                      </w:rPr>
                    </m:ctrlPr>
                  </m:e>
                  <m:sub>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CJ</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1029" w:type="dxa"/>
            <w:tcBorders>
              <w:right w:val="nil"/>
            </w:tcBorders>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X</m:t>
                    </m:r>
                    <m:ctrlPr>
                      <w:rPr>
                        <w:rFonts w:hint="eastAsia" w:ascii="Cambria Math" w:hAnsi="Cambria Math" w:eastAsia="仿宋" w:cs="仿宋"/>
                        <w:i/>
                        <w:color w:val="000000" w:themeColor="text1"/>
                        <w:sz w:val="18"/>
                        <w:szCs w:val="18"/>
                        <w14:textFill>
                          <w14:solidFill>
                            <w14:schemeClr w14:val="tx1"/>
                          </w14:solidFill>
                        </w14:textFill>
                      </w:rPr>
                    </m:ctrlPr>
                  </m:e>
                  <m:sub>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C</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vMerge w:val="continue"/>
            <w:tcBorders>
              <w:left w:val="nil"/>
            </w:tcBorders>
          </w:tcPr>
          <w:p>
            <w:pPr>
              <w:rPr>
                <w:rFonts w:hint="eastAsia" w:ascii="仿宋" w:hAnsi="仿宋" w:eastAsia="仿宋" w:cs="仿宋"/>
                <w:color w:val="000000" w:themeColor="text1"/>
                <w:sz w:val="18"/>
                <w:szCs w:val="18"/>
                <w14:textFill>
                  <w14:solidFill>
                    <w14:schemeClr w14:val="tx1"/>
                  </w14:solidFill>
                </w14:textFill>
              </w:rPr>
            </w:pPr>
          </w:p>
        </w:tc>
        <w:tc>
          <w:tcPr>
            <w:tcW w:w="696" w:type="dxa"/>
          </w:tcPr>
          <w:p>
            <w:pP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J</w:t>
            </w:r>
          </w:p>
        </w:tc>
        <w:tc>
          <w:tcPr>
            <w:tcW w:w="1714" w:type="dxa"/>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Z</m:t>
                    </m:r>
                    <m:ctrlPr>
                      <w:rPr>
                        <w:rFonts w:hint="eastAsia" w:ascii="Cambria Math" w:hAnsi="Cambria Math" w:eastAsia="仿宋" w:cs="仿宋"/>
                        <w:i/>
                        <w:color w:val="000000" w:themeColor="text1"/>
                        <w:sz w:val="18"/>
                        <w:szCs w:val="18"/>
                        <w14:textFill>
                          <w14:solidFill>
                            <w14:schemeClr w14:val="tx1"/>
                          </w14:solidFill>
                        </w14:textFill>
                      </w:rPr>
                    </m:ctrlPr>
                  </m:e>
                  <m:sub>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JJ</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1715" w:type="dxa"/>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Z</m:t>
                    </m:r>
                    <m:ctrlPr>
                      <w:rPr>
                        <w:rFonts w:hint="eastAsia" w:ascii="Cambria Math" w:hAnsi="Cambria Math" w:eastAsia="仿宋" w:cs="仿宋"/>
                        <w:i/>
                        <w:color w:val="000000" w:themeColor="text1"/>
                        <w:sz w:val="18"/>
                        <w:szCs w:val="18"/>
                        <w14:textFill>
                          <w14:solidFill>
                            <w14:schemeClr w14:val="tx1"/>
                          </w14:solidFill>
                        </w14:textFill>
                      </w:rPr>
                    </m:ctrlPr>
                  </m:e>
                  <m:sub>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JJ</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696" w:type="dxa"/>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Y</m:t>
                    </m:r>
                    <m:ctrlPr>
                      <w:rPr>
                        <w:rFonts w:hint="eastAsia" w:ascii="Cambria Math" w:hAnsi="Cambria Math" w:eastAsia="仿宋" w:cs="仿宋"/>
                        <w:i/>
                        <w:color w:val="000000" w:themeColor="text1"/>
                        <w:sz w:val="18"/>
                        <w:szCs w:val="18"/>
                        <w14:textFill>
                          <w14:solidFill>
                            <w14:schemeClr w14:val="tx1"/>
                          </w14:solidFill>
                        </w14:textFill>
                      </w:rPr>
                    </m:ctrlPr>
                  </m:e>
                  <m:sub>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JC</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696" w:type="dxa"/>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Y</m:t>
                    </m:r>
                    <m:ctrlPr>
                      <w:rPr>
                        <w:rFonts w:hint="eastAsia" w:ascii="Cambria Math" w:hAnsi="Cambria Math" w:eastAsia="仿宋" w:cs="仿宋"/>
                        <w:i/>
                        <w:color w:val="000000" w:themeColor="text1"/>
                        <w:sz w:val="18"/>
                        <w:szCs w:val="18"/>
                        <w14:textFill>
                          <w14:solidFill>
                            <w14:schemeClr w14:val="tx1"/>
                          </w14:solidFill>
                        </w14:textFill>
                      </w:rPr>
                    </m:ctrlPr>
                  </m:e>
                  <m:sub>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JJ</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1029" w:type="dxa"/>
            <w:tcBorders>
              <w:right w:val="nil"/>
            </w:tcBorders>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X</m:t>
                    </m:r>
                    <m:ctrlPr>
                      <w:rPr>
                        <w:rFonts w:hint="eastAsia" w:ascii="Cambria Math" w:hAnsi="Cambria Math" w:eastAsia="仿宋" w:cs="仿宋"/>
                        <w:i/>
                        <w:color w:val="000000" w:themeColor="text1"/>
                        <w:sz w:val="18"/>
                        <w:szCs w:val="18"/>
                        <w14:textFill>
                          <w14:solidFill>
                            <w14:schemeClr w14:val="tx1"/>
                          </w14:solidFill>
                        </w14:textFill>
                      </w:rPr>
                    </m:ctrlPr>
                  </m:e>
                  <m:sub>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J</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tcBorders>
              <w:left w:val="nil"/>
            </w:tcBorders>
          </w:tcPr>
          <w:p>
            <w:pP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劳动报酬</w:t>
            </w:r>
          </w:p>
        </w:tc>
        <w:tc>
          <w:tcPr>
            <w:tcW w:w="696" w:type="dxa"/>
          </w:tcPr>
          <w:p>
            <w:pPr>
              <w:rPr>
                <w:rFonts w:hint="eastAsia" w:ascii="仿宋" w:hAnsi="仿宋" w:eastAsia="仿宋" w:cs="仿宋"/>
                <w:color w:val="000000" w:themeColor="text1"/>
                <w:sz w:val="18"/>
                <w:szCs w:val="18"/>
                <w14:textFill>
                  <w14:solidFill>
                    <w14:schemeClr w14:val="tx1"/>
                  </w14:solidFill>
                </w14:textFill>
              </w:rPr>
            </w:pPr>
          </w:p>
        </w:tc>
        <w:tc>
          <w:tcPr>
            <w:tcW w:w="1714" w:type="dxa"/>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VL</m:t>
                    </m:r>
                    <m:ctrlPr>
                      <w:rPr>
                        <w:rFonts w:hint="eastAsia" w:ascii="Cambria Math" w:hAnsi="Cambria Math" w:eastAsia="仿宋" w:cs="仿宋"/>
                        <w:i/>
                        <w:color w:val="000000" w:themeColor="text1"/>
                        <w:sz w:val="18"/>
                        <w:szCs w:val="18"/>
                        <w14:textFill>
                          <w14:solidFill>
                            <w14:schemeClr w14:val="tx1"/>
                          </w14:solidFill>
                        </w14:textFill>
                      </w:rPr>
                    </m:ctrlPr>
                  </m:e>
                  <m:sub>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C</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1715" w:type="dxa"/>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VL</m:t>
                    </m:r>
                    <m:ctrlPr>
                      <w:rPr>
                        <w:rFonts w:hint="eastAsia" w:ascii="Cambria Math" w:hAnsi="Cambria Math" w:eastAsia="仿宋" w:cs="仿宋"/>
                        <w:i/>
                        <w:color w:val="000000" w:themeColor="text1"/>
                        <w:sz w:val="18"/>
                        <w:szCs w:val="18"/>
                        <w14:textFill>
                          <w14:solidFill>
                            <w14:schemeClr w14:val="tx1"/>
                          </w14:solidFill>
                        </w14:textFill>
                      </w:rPr>
                    </m:ctrlPr>
                  </m:e>
                  <m:sub>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J</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696" w:type="dxa"/>
          </w:tcPr>
          <w:p>
            <w:pPr>
              <w:rPr>
                <w:rFonts w:hint="eastAsia" w:ascii="仿宋" w:hAnsi="仿宋" w:eastAsia="仿宋" w:cs="仿宋"/>
                <w:color w:val="000000" w:themeColor="text1"/>
                <w:sz w:val="18"/>
                <w:szCs w:val="18"/>
                <w14:textFill>
                  <w14:solidFill>
                    <w14:schemeClr w14:val="tx1"/>
                  </w14:solidFill>
                </w14:textFill>
              </w:rPr>
            </w:pPr>
          </w:p>
        </w:tc>
        <w:tc>
          <w:tcPr>
            <w:tcW w:w="696" w:type="dxa"/>
          </w:tcPr>
          <w:p>
            <w:pPr>
              <w:rPr>
                <w:rFonts w:hint="eastAsia" w:ascii="仿宋" w:hAnsi="仿宋" w:eastAsia="仿宋" w:cs="仿宋"/>
                <w:color w:val="000000" w:themeColor="text1"/>
                <w:sz w:val="18"/>
                <w:szCs w:val="18"/>
                <w14:textFill>
                  <w14:solidFill>
                    <w14:schemeClr w14:val="tx1"/>
                  </w14:solidFill>
                </w14:textFill>
              </w:rPr>
            </w:pPr>
          </w:p>
        </w:tc>
        <w:tc>
          <w:tcPr>
            <w:tcW w:w="1029" w:type="dxa"/>
            <w:tcBorders>
              <w:right w:val="nil"/>
            </w:tcBorders>
          </w:tcPr>
          <w:p>
            <w:pPr>
              <w:rPr>
                <w:rFonts w:hint="eastAsia" w:ascii="仿宋" w:hAnsi="仿宋" w:eastAsia="仿宋" w:cs="仿宋"/>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tcBorders>
              <w:left w:val="nil"/>
            </w:tcBorders>
          </w:tcPr>
          <w:p>
            <w:pP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资本报酬</w:t>
            </w:r>
          </w:p>
        </w:tc>
        <w:tc>
          <w:tcPr>
            <w:tcW w:w="696" w:type="dxa"/>
          </w:tcPr>
          <w:p>
            <w:pPr>
              <w:rPr>
                <w:rFonts w:hint="eastAsia" w:ascii="仿宋" w:hAnsi="仿宋" w:eastAsia="仿宋" w:cs="仿宋"/>
                <w:color w:val="000000" w:themeColor="text1"/>
                <w:sz w:val="18"/>
                <w:szCs w:val="18"/>
                <w14:textFill>
                  <w14:solidFill>
                    <w14:schemeClr w14:val="tx1"/>
                  </w14:solidFill>
                </w14:textFill>
              </w:rPr>
            </w:pPr>
          </w:p>
        </w:tc>
        <w:tc>
          <w:tcPr>
            <w:tcW w:w="1714" w:type="dxa"/>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VK</m:t>
                    </m:r>
                    <m:ctrlPr>
                      <w:rPr>
                        <w:rFonts w:hint="eastAsia" w:ascii="Cambria Math" w:hAnsi="Cambria Math" w:eastAsia="仿宋" w:cs="仿宋"/>
                        <w:i/>
                        <w:color w:val="000000" w:themeColor="text1"/>
                        <w:sz w:val="18"/>
                        <w:szCs w:val="18"/>
                        <w14:textFill>
                          <w14:solidFill>
                            <w14:schemeClr w14:val="tx1"/>
                          </w14:solidFill>
                        </w14:textFill>
                      </w:rPr>
                    </m:ctrlPr>
                  </m:e>
                  <m:sub>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C</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1715" w:type="dxa"/>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VK</m:t>
                    </m:r>
                    <m:ctrlPr>
                      <w:rPr>
                        <w:rFonts w:hint="eastAsia" w:ascii="Cambria Math" w:hAnsi="Cambria Math" w:eastAsia="仿宋" w:cs="仿宋"/>
                        <w:i/>
                        <w:color w:val="000000" w:themeColor="text1"/>
                        <w:sz w:val="18"/>
                        <w:szCs w:val="18"/>
                        <w14:textFill>
                          <w14:solidFill>
                            <w14:schemeClr w14:val="tx1"/>
                          </w14:solidFill>
                        </w14:textFill>
                      </w:rPr>
                    </m:ctrlPr>
                  </m:e>
                  <m:sub>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J</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696" w:type="dxa"/>
          </w:tcPr>
          <w:p>
            <w:pPr>
              <w:rPr>
                <w:rFonts w:hint="eastAsia" w:ascii="仿宋" w:hAnsi="仿宋" w:eastAsia="仿宋" w:cs="仿宋"/>
                <w:color w:val="000000" w:themeColor="text1"/>
                <w:sz w:val="18"/>
                <w:szCs w:val="18"/>
                <w14:textFill>
                  <w14:solidFill>
                    <w14:schemeClr w14:val="tx1"/>
                  </w14:solidFill>
                </w14:textFill>
              </w:rPr>
            </w:pPr>
          </w:p>
        </w:tc>
        <w:tc>
          <w:tcPr>
            <w:tcW w:w="696" w:type="dxa"/>
          </w:tcPr>
          <w:p>
            <w:pPr>
              <w:rPr>
                <w:rFonts w:hint="eastAsia" w:ascii="仿宋" w:hAnsi="仿宋" w:eastAsia="仿宋" w:cs="仿宋"/>
                <w:color w:val="000000" w:themeColor="text1"/>
                <w:sz w:val="18"/>
                <w:szCs w:val="18"/>
                <w14:textFill>
                  <w14:solidFill>
                    <w14:schemeClr w14:val="tx1"/>
                  </w14:solidFill>
                </w14:textFill>
              </w:rPr>
            </w:pPr>
          </w:p>
        </w:tc>
        <w:tc>
          <w:tcPr>
            <w:tcW w:w="1029" w:type="dxa"/>
            <w:tcBorders>
              <w:right w:val="nil"/>
            </w:tcBorders>
          </w:tcPr>
          <w:p>
            <w:pPr>
              <w:rPr>
                <w:rFonts w:hint="eastAsia" w:ascii="仿宋" w:hAnsi="仿宋" w:eastAsia="仿宋" w:cs="仿宋"/>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tcBorders>
              <w:left w:val="nil"/>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总投入</w:t>
            </w:r>
          </w:p>
        </w:tc>
        <w:tc>
          <w:tcPr>
            <w:tcW w:w="696" w:type="dxa"/>
            <w:tcBorders>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w:p>
        </w:tc>
        <w:tc>
          <w:tcPr>
            <w:tcW w:w="1714" w:type="dxa"/>
            <w:tcBorders>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X</m:t>
                    </m:r>
                    <m:ctrlPr>
                      <w:rPr>
                        <w:rFonts w:hint="eastAsia" w:ascii="Cambria Math" w:hAnsi="Cambria Math" w:eastAsia="仿宋" w:cs="仿宋"/>
                        <w:i/>
                        <w:color w:val="000000" w:themeColor="text1"/>
                        <w:sz w:val="18"/>
                        <w:szCs w:val="18"/>
                        <w14:textFill>
                          <w14:solidFill>
                            <w14:schemeClr w14:val="tx1"/>
                          </w14:solidFill>
                        </w14:textFill>
                      </w:rPr>
                    </m:ctrlPr>
                  </m:e>
                  <m:sub>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C</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1715" w:type="dxa"/>
            <w:tcBorders>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m:oMathPara>
              <m:oMath>
                <m:sSubSup>
                  <m:sSubSupPr>
                    <m:ctrlPr>
                      <w:rPr>
                        <w:rFonts w:hint="eastAsia" w:ascii="Cambria Math" w:hAnsi="Cambria Math" w:eastAsia="仿宋" w:cs="仿宋"/>
                        <w:i/>
                        <w:color w:val="000000" w:themeColor="text1"/>
                        <w:sz w:val="18"/>
                        <w:szCs w:val="18"/>
                        <w14:textFill>
                          <w14:solidFill>
                            <w14:schemeClr w14:val="tx1"/>
                          </w14:solidFill>
                        </w14:textFill>
                      </w:rPr>
                    </m:ctrlPr>
                  </m:sSubSupPr>
                  <m:e>
                    <m:r>
                      <m:rPr/>
                      <w:rPr>
                        <w:rFonts w:hint="eastAsia" w:ascii="Cambria Math" w:hAnsi="Cambria Math" w:eastAsia="仿宋" w:cs="仿宋"/>
                        <w:color w:val="000000" w:themeColor="text1"/>
                        <w:sz w:val="18"/>
                        <w:szCs w:val="18"/>
                        <w14:textFill>
                          <w14:solidFill>
                            <w14:schemeClr w14:val="tx1"/>
                          </w14:solidFill>
                        </w14:textFill>
                      </w:rPr>
                      <m:t>X</m:t>
                    </m:r>
                    <m:ctrlPr>
                      <w:rPr>
                        <w:rFonts w:hint="eastAsia" w:ascii="Cambria Math" w:hAnsi="Cambria Math" w:eastAsia="仿宋" w:cs="仿宋"/>
                        <w:i/>
                        <w:color w:val="000000" w:themeColor="text1"/>
                        <w:sz w:val="18"/>
                        <w:szCs w:val="18"/>
                        <w14:textFill>
                          <w14:solidFill>
                            <w14:schemeClr w14:val="tx1"/>
                          </w14:solidFill>
                        </w14:textFill>
                      </w:rPr>
                    </m:ctrlPr>
                  </m:e>
                  <m:sub>
                    <m:ctrlPr>
                      <w:rPr>
                        <w:rFonts w:hint="eastAsia" w:ascii="Cambria Math" w:hAnsi="Cambria Math" w:eastAsia="仿宋" w:cs="仿宋"/>
                        <w:i/>
                        <w:color w:val="000000" w:themeColor="text1"/>
                        <w:sz w:val="18"/>
                        <w:szCs w:val="18"/>
                        <w14:textFill>
                          <w14:solidFill>
                            <w14:schemeClr w14:val="tx1"/>
                          </w14:solidFill>
                        </w14:textFill>
                      </w:rPr>
                    </m:ctrlPr>
                  </m:sub>
                  <m:sup>
                    <m:r>
                      <m:rPr/>
                      <w:rPr>
                        <w:rFonts w:hint="eastAsia" w:ascii="Cambria Math" w:hAnsi="Cambria Math" w:eastAsia="仿宋" w:cs="仿宋"/>
                        <w:color w:val="000000" w:themeColor="text1"/>
                        <w:sz w:val="18"/>
                        <w:szCs w:val="18"/>
                        <w14:textFill>
                          <w14:solidFill>
                            <w14:schemeClr w14:val="tx1"/>
                          </w14:solidFill>
                        </w14:textFill>
                      </w:rPr>
                      <m:t>J</m:t>
                    </m:r>
                    <m:ctrlPr>
                      <w:rPr>
                        <w:rFonts w:hint="eastAsia" w:ascii="Cambria Math" w:hAnsi="Cambria Math" w:eastAsia="仿宋" w:cs="仿宋"/>
                        <w:i/>
                        <w:color w:val="000000" w:themeColor="text1"/>
                        <w:sz w:val="18"/>
                        <w:szCs w:val="18"/>
                        <w14:textFill>
                          <w14:solidFill>
                            <w14:schemeClr w14:val="tx1"/>
                          </w14:solidFill>
                        </w14:textFill>
                      </w:rPr>
                    </m:ctrlPr>
                  </m:sup>
                </m:sSubSup>
              </m:oMath>
            </m:oMathPara>
          </w:p>
        </w:tc>
        <w:tc>
          <w:tcPr>
            <w:tcW w:w="696" w:type="dxa"/>
            <w:tcBorders>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w:p>
        </w:tc>
        <w:tc>
          <w:tcPr>
            <w:tcW w:w="696" w:type="dxa"/>
            <w:tcBorders>
              <w:bottom w:val="single" w:color="auto" w:sz="4" w:space="0"/>
            </w:tcBorders>
          </w:tcPr>
          <w:p>
            <w:pPr>
              <w:rPr>
                <w:rFonts w:hint="eastAsia" w:ascii="仿宋" w:hAnsi="仿宋" w:eastAsia="仿宋" w:cs="仿宋"/>
                <w:color w:val="000000" w:themeColor="text1"/>
                <w:sz w:val="18"/>
                <w:szCs w:val="18"/>
                <w14:textFill>
                  <w14:solidFill>
                    <w14:schemeClr w14:val="tx1"/>
                  </w14:solidFill>
                </w14:textFill>
              </w:rPr>
            </w:pPr>
          </w:p>
        </w:tc>
        <w:tc>
          <w:tcPr>
            <w:tcW w:w="1029" w:type="dxa"/>
            <w:tcBorders>
              <w:bottom w:val="single" w:color="auto" w:sz="4" w:space="0"/>
              <w:right w:val="nil"/>
            </w:tcBorders>
          </w:tcPr>
          <w:p>
            <w:pPr>
              <w:rPr>
                <w:rFonts w:hint="eastAsia" w:ascii="仿宋" w:hAnsi="仿宋" w:eastAsia="仿宋" w:cs="仿宋"/>
                <w:color w:val="000000" w:themeColor="text1"/>
                <w:sz w:val="18"/>
                <w:szCs w:val="18"/>
                <w14:textFill>
                  <w14:solidFill>
                    <w14:schemeClr w14:val="tx1"/>
                  </w14:solidFill>
                </w14:textFill>
              </w:rPr>
            </w:pPr>
          </w:p>
        </w:tc>
      </w:tr>
    </w:tbl>
    <w:p>
      <w:pPr>
        <w:rPr>
          <w:rFonts w:eastAsia="仿宋"/>
          <w:szCs w:val="21"/>
        </w:rPr>
      </w:pPr>
    </w:p>
    <w:bookmarkEnd w:id="2"/>
    <w:p>
      <w:pPr>
        <w:rPr>
          <w:rFonts w:eastAsia="仿宋"/>
          <w:b/>
          <w:bCs/>
          <w:szCs w:val="21"/>
        </w:rPr>
      </w:pPr>
      <w:r>
        <w:rPr>
          <w:rFonts w:hint="eastAsia" w:eastAsia="仿宋"/>
          <w:b/>
          <w:bCs/>
          <w:szCs w:val="21"/>
        </w:rPr>
        <w:t xml:space="preserve"> </w:t>
      </w:r>
      <w:r>
        <w:rPr>
          <w:rFonts w:hint="eastAsia" w:eastAsia="仿宋"/>
          <w:b/>
          <w:bCs/>
          <w:szCs w:val="21"/>
          <w:lang w:eastAsia="zh-CN"/>
        </w:rPr>
        <w:t>（</w:t>
      </w:r>
      <w:r>
        <w:rPr>
          <w:rFonts w:hint="eastAsia" w:eastAsia="仿宋"/>
          <w:b/>
          <w:bCs/>
          <w:szCs w:val="21"/>
          <w:lang w:val="en-US" w:eastAsia="zh-CN"/>
        </w:rPr>
        <w:t>二</w:t>
      </w:r>
      <w:r>
        <w:rPr>
          <w:rFonts w:hint="eastAsia" w:eastAsia="仿宋"/>
          <w:b/>
          <w:bCs/>
          <w:szCs w:val="21"/>
          <w:lang w:eastAsia="zh-CN"/>
        </w:rPr>
        <w:t>）</w:t>
      </w:r>
      <w:r>
        <w:rPr>
          <w:rFonts w:hint="eastAsia" w:eastAsia="仿宋"/>
          <w:b/>
          <w:bCs/>
          <w:szCs w:val="21"/>
        </w:rPr>
        <w:t>在测度结果的比较上</w:t>
      </w:r>
    </w:p>
    <w:p>
      <w:pPr>
        <w:ind w:firstLine="435"/>
        <w:rPr>
          <w:rFonts w:eastAsia="仿宋"/>
          <w:color w:val="000000" w:themeColor="text1"/>
          <w14:textFill>
            <w14:solidFill>
              <w14:schemeClr w14:val="tx1"/>
            </w14:solidFill>
          </w14:textFill>
        </w:rPr>
      </w:pPr>
      <w:bookmarkStart w:id="3" w:name="_Hlk87541521"/>
      <w:r>
        <w:rPr>
          <w:rFonts w:hint="eastAsia" w:eastAsia="仿宋"/>
          <w:color w:val="000000" w:themeColor="text1"/>
          <w14:textFill>
            <w14:solidFill>
              <w14:schemeClr w14:val="tx1"/>
            </w14:solidFill>
          </w14:textFill>
        </w:rPr>
        <w:t>我们对直接基于Wa</w:t>
      </w:r>
      <w:r>
        <w:rPr>
          <w:rFonts w:eastAsia="仿宋"/>
          <w:color w:val="000000" w:themeColor="text1"/>
          <w14:textFill>
            <w14:solidFill>
              <w14:schemeClr w14:val="tx1"/>
            </w14:solidFill>
          </w14:textFill>
        </w:rPr>
        <w:t xml:space="preserve">ng </w:t>
      </w:r>
      <w:r>
        <w:rPr>
          <w:rFonts w:hint="eastAsia" w:eastAsia="仿宋"/>
          <w:color w:val="000000" w:themeColor="text1"/>
          <w14:textFill>
            <w14:solidFill>
              <w14:schemeClr w14:val="tx1"/>
            </w14:solidFill>
          </w14:textFill>
        </w:rPr>
        <w:t>et</w:t>
      </w:r>
      <w:r>
        <w:rPr>
          <w:rFonts w:eastAsia="仿宋"/>
          <w:color w:val="000000" w:themeColor="text1"/>
          <w14:textFill>
            <w14:solidFill>
              <w14:schemeClr w14:val="tx1"/>
            </w14:solidFill>
          </w14:textFill>
        </w:rPr>
        <w:t xml:space="preserve"> al.(2017)</w:t>
      </w:r>
      <w:r>
        <w:rPr>
          <w:rFonts w:hint="eastAsia" w:eastAsia="仿宋"/>
          <w:color w:val="000000" w:themeColor="text1"/>
          <w14:textFill>
            <w14:solidFill>
              <w14:schemeClr w14:val="tx1"/>
            </w14:solidFill>
          </w14:textFill>
        </w:rPr>
        <w:t>的生产分解模型和本文的纳入要素国民所有权属异质性的G</w:t>
      </w:r>
      <w:r>
        <w:rPr>
          <w:rFonts w:eastAsia="仿宋"/>
          <w:color w:val="000000" w:themeColor="text1"/>
          <w14:textFill>
            <w14:solidFill>
              <w14:schemeClr w14:val="tx1"/>
            </w14:solidFill>
          </w14:textFill>
        </w:rPr>
        <w:t>DP</w:t>
      </w:r>
      <w:r>
        <w:rPr>
          <w:rFonts w:hint="eastAsia" w:eastAsia="仿宋"/>
          <w:color w:val="000000" w:themeColor="text1"/>
          <w14:textFill>
            <w14:solidFill>
              <w14:schemeClr w14:val="tx1"/>
            </w14:solidFill>
          </w14:textFill>
        </w:rPr>
        <w:t>分解模型计算的国内循环相比较，以进一步明确本文模型上的不同之处。</w:t>
      </w:r>
    </w:p>
    <w:p>
      <w:pPr>
        <w:ind w:firstLine="435"/>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根据本文通过区分生产活动区位和最终需求去向的方法去向识别经济循环的方法。</w:t>
      </w:r>
    </w:p>
    <w:p>
      <w:pPr>
        <w:ind w:firstLine="435"/>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在Wa</w:t>
      </w:r>
      <w:r>
        <w:rPr>
          <w:rFonts w:eastAsia="仿宋"/>
          <w:color w:val="000000" w:themeColor="text1"/>
          <w14:textFill>
            <w14:solidFill>
              <w14:schemeClr w14:val="tx1"/>
            </w14:solidFill>
          </w14:textFill>
        </w:rPr>
        <w:t xml:space="preserve">ng </w:t>
      </w:r>
      <w:r>
        <w:rPr>
          <w:rFonts w:hint="eastAsia" w:eastAsia="仿宋"/>
          <w:color w:val="000000" w:themeColor="text1"/>
          <w14:textFill>
            <w14:solidFill>
              <w14:schemeClr w14:val="tx1"/>
            </w14:solidFill>
          </w14:textFill>
        </w:rPr>
        <w:t>et</w:t>
      </w:r>
      <w:r>
        <w:rPr>
          <w:rFonts w:eastAsia="仿宋"/>
          <w:color w:val="000000" w:themeColor="text1"/>
          <w14:textFill>
            <w14:solidFill>
              <w14:schemeClr w14:val="tx1"/>
            </w14:solidFill>
          </w14:textFill>
        </w:rPr>
        <w:t xml:space="preserve"> al.(2017)</w:t>
      </w:r>
      <w:r>
        <w:rPr>
          <w:rFonts w:hint="eastAsia" w:eastAsia="仿宋"/>
          <w:color w:val="000000" w:themeColor="text1"/>
          <w14:textFill>
            <w14:solidFill>
              <w14:schemeClr w14:val="tx1"/>
            </w14:solidFill>
          </w14:textFill>
        </w:rPr>
        <w:t>的生产分解模型中，双循环的定义可以表示成如下形式：</w:t>
      </w:r>
    </w:p>
    <w:p>
      <w:pPr>
        <w:ind w:firstLine="435"/>
        <w:jc w:val="center"/>
        <w:rPr>
          <w:rFonts w:eastAsia="仿宋"/>
          <w:color w:val="000000" w:themeColor="text1"/>
          <w14:textFill>
            <w14:solidFill>
              <w14:schemeClr w14:val="tx1"/>
            </w14:solidFill>
          </w14:textFill>
        </w:rPr>
      </w:pPr>
      <w:bookmarkStart w:id="4" w:name="_Hlk87541688"/>
      <w:r>
        <w:rPr>
          <w:rFonts w:hint="eastAsia" w:hAnsi="Cambria Math"/>
          <w:i w:val="0"/>
          <w:color w:val="000000" w:themeColor="text1"/>
          <w:lang w:val="en-US" w:eastAsia="zh-CN"/>
          <w14:textFill>
            <w14:solidFill>
              <w14:schemeClr w14:val="tx1"/>
            </w14:solidFill>
          </w14:textFill>
        </w:rPr>
        <w:t xml:space="preserve">             </w:t>
      </w:r>
      <m:oMath>
        <m:r>
          <m:rPr/>
          <w:rPr>
            <w:rFonts w:ascii="Cambria Math" w:hAnsi="Cambria Math"/>
            <w:color w:val="000000" w:themeColor="text1"/>
            <w14:textFill>
              <w14:solidFill>
                <w14:schemeClr w14:val="tx1"/>
              </w14:solidFill>
            </w14:textFill>
          </w:rPr>
          <m:t>SGDP</m:t>
        </m:r>
        <m:r>
          <m:rPr>
            <m:sty m:val="p"/>
          </m:rPr>
          <w:rPr>
            <w:rFonts w:ascii="Cambria Math" w:hAnsi="Cambria Math"/>
            <w:color w:val="000000" w:themeColor="text1"/>
            <w14:textFill>
              <w14:solidFill>
                <w14:schemeClr w14:val="tx1"/>
              </w14:solidFill>
            </w14:textFill>
          </w:rPr>
          <m:t>=</m:t>
        </m:r>
        <m:limLow>
          <m:limLowPr>
            <m:ctrlPr>
              <w:rPr>
                <w:rFonts w:ascii="Cambria Math" w:hAnsi="Cambria Math"/>
                <w:color w:val="000000" w:themeColor="text1"/>
                <w14:textFill>
                  <w14:solidFill>
                    <w14:schemeClr w14:val="tx1"/>
                  </w14:solidFill>
                </w14:textFill>
              </w:rPr>
            </m:ctrlPr>
          </m:limLowPr>
          <m:e>
            <m:groupChr>
              <m:groupChrPr>
                <m:ctrlPr>
                  <w:rPr>
                    <w:rFonts w:ascii="Cambria Math" w:hAnsi="Cambria Math"/>
                    <w:color w:val="000000" w:themeColor="text1"/>
                    <w14:textFill>
                      <w14:solidFill>
                        <w14:schemeClr w14:val="tx1"/>
                      </w14:solidFill>
                    </w14:textFill>
                  </w:rPr>
                </m:ctrlPr>
              </m:groupChrPr>
              <m:e>
                <m:acc>
                  <m:accPr>
                    <m:ctrlPr>
                      <w:rPr>
                        <w:rFonts w:ascii="Cambria Math" w:hAnsi="Cambria Math"/>
                        <w:i/>
                      </w:rPr>
                    </m:ctrlPr>
                  </m:accPr>
                  <m:e>
                    <m:r>
                      <m:rPr/>
                      <w:rPr>
                        <w:rFonts w:ascii="Cambria Math" w:hAnsi="Cambria Math"/>
                      </w:rPr>
                      <m:t>V</m:t>
                    </m:r>
                    <m:ctrlPr>
                      <w:rPr>
                        <w:rFonts w:ascii="Cambria Math" w:hAnsi="Cambria Math"/>
                        <w:i/>
                      </w:rPr>
                    </m:ctrlPr>
                  </m:e>
                </m:acc>
                <m:r>
                  <m:rPr/>
                  <w:rPr>
                    <w:rFonts w:ascii="Cambria Math" w:hAnsi="Cambria Math"/>
                    <w:color w:val="000000" w:themeColor="text1"/>
                    <w14:textFill>
                      <w14:solidFill>
                        <w14:schemeClr w14:val="tx1"/>
                      </w14:solidFill>
                    </w14:textFill>
                  </w:rPr>
                  <m:t>L</m:t>
                </m:r>
                <m:sSup>
                  <m:sSupPr>
                    <m:ctrlPr>
                      <w:rPr>
                        <w:rFonts w:ascii="Cambria Math" w:hAnsi="Cambria Math"/>
                        <w:color w:val="000000" w:themeColor="text1"/>
                        <w14:textFill>
                          <w14:solidFill>
                            <w14:schemeClr w14:val="tx1"/>
                          </w14:solidFill>
                        </w14:textFill>
                      </w:rPr>
                    </m:ctrlPr>
                  </m:sSupPr>
                  <m:e>
                    <m:r>
                      <m:rPr/>
                      <w:rPr>
                        <w:rFonts w:ascii="Cambria Math" w:hAnsi="Cambria Math"/>
                        <w:color w:val="000000" w:themeColor="text1"/>
                        <w14:textFill>
                          <w14:solidFill>
                            <w14:schemeClr w14:val="tx1"/>
                          </w14:solidFill>
                        </w14:textFill>
                      </w:rPr>
                      <m:t>Y</m:t>
                    </m:r>
                    <m:ctrlPr>
                      <w:rPr>
                        <w:rFonts w:ascii="Cambria Math" w:hAnsi="Cambria Math"/>
                        <w:color w:val="000000" w:themeColor="text1"/>
                        <w14:textFill>
                          <w14:solidFill>
                            <w14:schemeClr w14:val="tx1"/>
                          </w14:solidFill>
                        </w14:textFill>
                      </w:rPr>
                    </m:ctrlPr>
                  </m:e>
                  <m:sup>
                    <m:r>
                      <m:rPr/>
                      <w:rPr>
                        <w:rFonts w:ascii="Cambria Math" w:hAnsi="Cambria Math"/>
                        <w:color w:val="000000" w:themeColor="text1"/>
                        <w14:textFill>
                          <w14:solidFill>
                            <w14:schemeClr w14:val="tx1"/>
                          </w14:solidFill>
                        </w14:textFill>
                      </w:rPr>
                      <m:t>D</m:t>
                    </m:r>
                    <m:ctrlPr>
                      <w:rPr>
                        <w:rFonts w:ascii="Cambria Math" w:hAnsi="Cambria Math"/>
                        <w:color w:val="000000" w:themeColor="text1"/>
                        <w14:textFill>
                          <w14:solidFill>
                            <w14:schemeClr w14:val="tx1"/>
                          </w14:solidFill>
                        </w14:textFill>
                      </w:rPr>
                    </m:ctrlPr>
                  </m:sup>
                </m:sSup>
                <m:ctrlPr>
                  <w:rPr>
                    <w:rFonts w:ascii="Cambria Math" w:hAnsi="Cambria Math"/>
                    <w:color w:val="000000" w:themeColor="text1"/>
                    <w14:textFill>
                      <w14:solidFill>
                        <w14:schemeClr w14:val="tx1"/>
                      </w14:solidFill>
                    </w14:textFill>
                  </w:rPr>
                </m:ctrlPr>
              </m:e>
            </m:groupChr>
            <m:ctrlPr>
              <w:rPr>
                <w:rFonts w:ascii="Cambria Math" w:hAnsi="Cambria Math"/>
                <w:color w:val="000000" w:themeColor="text1"/>
                <w14:textFill>
                  <w14:solidFill>
                    <w14:schemeClr w14:val="tx1"/>
                  </w14:solidFill>
                </w14:textFill>
              </w:rPr>
            </m:ctrlPr>
          </m:e>
          <m:lim>
            <m:r>
              <m:rPr>
                <m:sty m:val="p"/>
              </m:rPr>
              <w:rPr>
                <w:rFonts w:hint="eastAsia" w:ascii="Cambria Math" w:hAnsi="Cambria Math"/>
                <w:color w:val="000000" w:themeColor="text1"/>
                <w:szCs w:val="21"/>
                <w14:textFill>
                  <w14:solidFill>
                    <w14:schemeClr w14:val="tx1"/>
                  </w14:solidFill>
                </w14:textFill>
              </w:rPr>
              <m:t>国内经济循环</m:t>
            </m:r>
            <m:ctrlPr>
              <w:rPr>
                <w:rFonts w:ascii="Cambria Math" w:hAnsi="Cambria Math"/>
                <w:color w:val="000000" w:themeColor="text1"/>
                <w14:textFill>
                  <w14:solidFill>
                    <w14:schemeClr w14:val="tx1"/>
                  </w14:solidFill>
                </w14:textFill>
              </w:rPr>
            </m:ctrlPr>
          </m:lim>
        </m:limLow>
        <m:r>
          <m:rPr>
            <m:sty m:val="p"/>
          </m:rPr>
          <w:rPr>
            <w:rFonts w:ascii="Cambria Math" w:hAnsi="Cambria Math"/>
            <w:color w:val="000000" w:themeColor="text1"/>
            <w14:textFill>
              <w14:solidFill>
                <w14:schemeClr w14:val="tx1"/>
              </w14:solidFill>
            </w14:textFill>
          </w:rPr>
          <m:t>+</m:t>
        </m:r>
        <m:limLow>
          <m:limLowPr>
            <m:ctrlPr>
              <w:rPr>
                <w:rFonts w:ascii="Cambria Math" w:hAnsi="Cambria Math"/>
                <w:i/>
                <w:color w:val="000000" w:themeColor="text1"/>
                <w14:textFill>
                  <w14:solidFill>
                    <w14:schemeClr w14:val="tx1"/>
                  </w14:solidFill>
                </w14:textFill>
              </w:rPr>
            </m:ctrlPr>
          </m:limLowPr>
          <m:e>
            <m:groupChr>
              <m:groupChrPr>
                <m:ctrlPr>
                  <w:rPr>
                    <w:rFonts w:ascii="Cambria Math" w:hAnsi="Cambria Math"/>
                    <w:i/>
                    <w:color w:val="000000" w:themeColor="text1"/>
                    <w14:textFill>
                      <w14:solidFill>
                        <w14:schemeClr w14:val="tx1"/>
                      </w14:solidFill>
                    </w14:textFill>
                  </w:rPr>
                </m:ctrlPr>
              </m:groupChrPr>
              <m:e>
                <m:acc>
                  <m:accPr>
                    <m:ctrlPr>
                      <w:rPr>
                        <w:rFonts w:ascii="Cambria Math" w:hAnsi="Cambria Math"/>
                        <w:i/>
                      </w:rPr>
                    </m:ctrlPr>
                  </m:accPr>
                  <m:e>
                    <m:r>
                      <m:rPr/>
                      <w:rPr>
                        <w:rFonts w:ascii="Cambria Math" w:hAnsi="Cambria Math"/>
                      </w:rPr>
                      <m:t>V</m:t>
                    </m:r>
                    <m:ctrlPr>
                      <w:rPr>
                        <w:rFonts w:ascii="Cambria Math" w:hAnsi="Cambria Math"/>
                        <w:i/>
                      </w:rPr>
                    </m:ctrlPr>
                  </m:e>
                </m:acc>
                <m:r>
                  <m:rPr/>
                  <w:rPr>
                    <w:rFonts w:ascii="Cambria Math" w:hAnsi="Cambria Math"/>
                    <w:color w:val="000000" w:themeColor="text1"/>
                    <w14:textFill>
                      <w14:solidFill>
                        <w14:schemeClr w14:val="tx1"/>
                      </w14:solidFill>
                    </w14:textFill>
                  </w:rPr>
                  <m:t>L</m:t>
                </m:r>
                <m:sSup>
                  <m:sSupPr>
                    <m:ctrlPr>
                      <w:rPr>
                        <w:rFonts w:ascii="Cambria Math" w:hAnsi="Cambria Math"/>
                        <w:i/>
                        <w:color w:val="000000" w:themeColor="text1"/>
                        <w14:textFill>
                          <w14:solidFill>
                            <w14:schemeClr w14:val="tx1"/>
                          </w14:solidFill>
                        </w14:textFill>
                      </w:rPr>
                    </m:ctrlPr>
                  </m:sSupPr>
                  <m:e>
                    <m:r>
                      <m:rPr/>
                      <w:rPr>
                        <w:rFonts w:ascii="Cambria Math" w:hAnsi="Cambria Math"/>
                        <w:color w:val="000000" w:themeColor="text1"/>
                        <w14:textFill>
                          <w14:solidFill>
                            <w14:schemeClr w14:val="tx1"/>
                          </w14:solidFill>
                        </w14:textFill>
                      </w:rPr>
                      <m:t>Y</m:t>
                    </m:r>
                    <m:ctrlPr>
                      <w:rPr>
                        <w:rFonts w:ascii="Cambria Math" w:hAnsi="Cambria Math"/>
                        <w:i/>
                        <w:color w:val="000000" w:themeColor="text1"/>
                        <w14:textFill>
                          <w14:solidFill>
                            <w14:schemeClr w14:val="tx1"/>
                          </w14:solidFill>
                        </w14:textFill>
                      </w:rPr>
                    </m:ctrlPr>
                  </m:e>
                  <m:sup>
                    <m:r>
                      <m:rPr/>
                      <w:rPr>
                        <w:rFonts w:ascii="Cambria Math" w:hAnsi="Cambria Math"/>
                        <w:color w:val="000000" w:themeColor="text1"/>
                        <w14:textFill>
                          <w14:solidFill>
                            <w14:schemeClr w14:val="tx1"/>
                          </w14:solidFill>
                        </w14:textFill>
                      </w:rPr>
                      <m:t>F</m:t>
                    </m:r>
                    <m:ctrlPr>
                      <w:rPr>
                        <w:rFonts w:ascii="Cambria Math" w:hAnsi="Cambria Math"/>
                        <w:i/>
                        <w:color w:val="000000" w:themeColor="text1"/>
                        <w14:textFill>
                          <w14:solidFill>
                            <w14:schemeClr w14:val="tx1"/>
                          </w14:solidFill>
                        </w14:textFill>
                      </w:rPr>
                    </m:ctrlPr>
                  </m:sup>
                </m:sSup>
                <m:ctrlPr>
                  <w:rPr>
                    <w:rFonts w:ascii="Cambria Math" w:hAnsi="Cambria Math"/>
                    <w:i/>
                    <w:color w:val="000000" w:themeColor="text1"/>
                    <w14:textFill>
                      <w14:solidFill>
                        <w14:schemeClr w14:val="tx1"/>
                      </w14:solidFill>
                    </w14:textFill>
                  </w:rPr>
                </m:ctrlPr>
              </m:e>
            </m:groupChr>
            <m:ctrlPr>
              <w:rPr>
                <w:rFonts w:ascii="Cambria Math" w:hAnsi="Cambria Math"/>
                <w:i/>
                <w:color w:val="000000" w:themeColor="text1"/>
                <w14:textFill>
                  <w14:solidFill>
                    <w14:schemeClr w14:val="tx1"/>
                  </w14:solidFill>
                </w14:textFill>
              </w:rPr>
            </m:ctrlPr>
          </m:e>
          <m:lim>
            <m:r>
              <m:rPr>
                <m:sty m:val="p"/>
              </m:rPr>
              <w:rPr>
                <w:rFonts w:hint="eastAsia" w:ascii="Cambria Math" w:hAnsi="Cambria Math"/>
                <w:color w:val="000000" w:themeColor="text1"/>
                <w:szCs w:val="21"/>
                <w14:textFill>
                  <w14:solidFill>
                    <w14:schemeClr w14:val="tx1"/>
                  </w14:solidFill>
                </w14:textFill>
              </w:rPr>
              <m:t>简单外循环</m:t>
            </m:r>
            <m:ctrlPr>
              <w:rPr>
                <w:rFonts w:ascii="Cambria Math" w:hAnsi="Cambria Math"/>
                <w:i/>
                <w:color w:val="000000" w:themeColor="text1"/>
                <w14:textFill>
                  <w14:solidFill>
                    <w14:schemeClr w14:val="tx1"/>
                  </w14:solidFill>
                </w14:textFill>
              </w:rPr>
            </m:ctrlPr>
          </m:lim>
        </m:limLow>
        <m:r>
          <m:rPr/>
          <w:rPr>
            <w:rFonts w:ascii="Cambria Math" w:hAnsi="Cambria Math"/>
            <w:color w:val="000000" w:themeColor="text1"/>
            <w14:textFill>
              <w14:solidFill>
                <w14:schemeClr w14:val="tx1"/>
              </w14:solidFill>
            </w14:textFill>
          </w:rPr>
          <m:t>+</m:t>
        </m:r>
        <m:limLow>
          <m:limLowPr>
            <m:ctrlPr>
              <w:rPr>
                <w:rFonts w:ascii="Cambria Math" w:hAnsi="Cambria Math"/>
                <w:i/>
                <w:color w:val="000000" w:themeColor="text1"/>
                <w14:textFill>
                  <w14:solidFill>
                    <w14:schemeClr w14:val="tx1"/>
                  </w14:solidFill>
                </w14:textFill>
              </w:rPr>
            </m:ctrlPr>
          </m:limLowPr>
          <m:e>
            <m:groupChr>
              <m:groupChrPr>
                <m:ctrlPr>
                  <w:rPr>
                    <w:rFonts w:ascii="Cambria Math" w:hAnsi="Cambria Math"/>
                    <w:i/>
                    <w:color w:val="000000" w:themeColor="text1"/>
                    <w14:textFill>
                      <w14:solidFill>
                        <w14:schemeClr w14:val="tx1"/>
                      </w14:solidFill>
                    </w14:textFill>
                  </w:rPr>
                </m:ctrlPr>
              </m:groupChrPr>
              <m:e>
                <m:acc>
                  <m:accPr>
                    <m:ctrlPr>
                      <w:rPr>
                        <w:rFonts w:ascii="Cambria Math" w:hAnsi="Cambria Math"/>
                        <w:i/>
                      </w:rPr>
                    </m:ctrlPr>
                  </m:accPr>
                  <m:e>
                    <m:r>
                      <m:rPr/>
                      <w:rPr>
                        <w:rFonts w:ascii="Cambria Math" w:hAnsi="Cambria Math"/>
                      </w:rPr>
                      <m:t>V</m:t>
                    </m:r>
                    <m:ctrlPr>
                      <w:rPr>
                        <w:rFonts w:ascii="Cambria Math" w:hAnsi="Cambria Math"/>
                        <w:i/>
                      </w:rPr>
                    </m:ctrlPr>
                  </m:e>
                </m:acc>
                <m:r>
                  <m:rPr/>
                  <w:rPr>
                    <w:rFonts w:ascii="Cambria Math" w:hAnsi="Cambria Math"/>
                    <w:color w:val="000000" w:themeColor="text1"/>
                    <w14:textFill>
                      <w14:solidFill>
                        <w14:schemeClr w14:val="tx1"/>
                      </w14:solidFill>
                    </w14:textFill>
                  </w:rPr>
                  <m:t>L</m:t>
                </m:r>
                <m:sSup>
                  <m:sSupPr>
                    <m:ctrlPr>
                      <w:rPr>
                        <w:rFonts w:ascii="Cambria Math" w:hAnsi="Cambria Math"/>
                        <w:i/>
                        <w:color w:val="000000" w:themeColor="text1"/>
                        <w14:textFill>
                          <w14:solidFill>
                            <w14:schemeClr w14:val="tx1"/>
                          </w14:solidFill>
                        </w14:textFill>
                      </w:rPr>
                    </m:ctrlPr>
                  </m:sSupPr>
                  <m:e>
                    <m:r>
                      <m:rPr/>
                      <w:rPr>
                        <w:rFonts w:ascii="Cambria Math" w:hAnsi="Cambria Math"/>
                        <w:color w:val="000000" w:themeColor="text1"/>
                        <w14:textFill>
                          <w14:solidFill>
                            <w14:schemeClr w14:val="tx1"/>
                          </w14:solidFill>
                        </w14:textFill>
                      </w:rPr>
                      <m:t>A</m:t>
                    </m:r>
                    <m:ctrlPr>
                      <w:rPr>
                        <w:rFonts w:ascii="Cambria Math" w:hAnsi="Cambria Math"/>
                        <w:i/>
                        <w:color w:val="000000" w:themeColor="text1"/>
                        <w14:textFill>
                          <w14:solidFill>
                            <w14:schemeClr w14:val="tx1"/>
                          </w14:solidFill>
                        </w14:textFill>
                      </w:rPr>
                    </m:ctrlPr>
                  </m:e>
                  <m:sup>
                    <m:r>
                      <m:rPr/>
                      <w:rPr>
                        <w:rFonts w:ascii="Cambria Math" w:hAnsi="Cambria Math"/>
                        <w:color w:val="000000" w:themeColor="text1"/>
                        <w14:textFill>
                          <w14:solidFill>
                            <w14:schemeClr w14:val="tx1"/>
                          </w14:solidFill>
                        </w14:textFill>
                      </w:rPr>
                      <m:t>F</m:t>
                    </m:r>
                    <m:ctrlPr>
                      <w:rPr>
                        <w:rFonts w:ascii="Cambria Math" w:hAnsi="Cambria Math"/>
                        <w:i/>
                        <w:color w:val="000000" w:themeColor="text1"/>
                        <w14:textFill>
                          <w14:solidFill>
                            <w14:schemeClr w14:val="tx1"/>
                          </w14:solidFill>
                        </w14:textFill>
                      </w:rPr>
                    </m:ctrlPr>
                  </m:sup>
                </m:sSup>
                <m:r>
                  <m:rPr/>
                  <w:rPr>
                    <w:rFonts w:ascii="Cambria Math" w:hAnsi="Cambria Math"/>
                    <w:color w:val="000000" w:themeColor="text1"/>
                    <w14:textFill>
                      <w14:solidFill>
                        <w14:schemeClr w14:val="tx1"/>
                      </w14:solidFill>
                    </w14:textFill>
                  </w:rPr>
                  <m:t>B</m:t>
                </m:r>
                <m:sSup>
                  <m:sSupPr>
                    <m:ctrlPr>
                      <w:rPr>
                        <w:rFonts w:ascii="Cambria Math" w:hAnsi="Cambria Math"/>
                        <w:i/>
                        <w:color w:val="000000" w:themeColor="text1"/>
                        <w14:textFill>
                          <w14:solidFill>
                            <w14:schemeClr w14:val="tx1"/>
                          </w14:solidFill>
                        </w14:textFill>
                      </w:rPr>
                    </m:ctrlPr>
                  </m:sSupPr>
                  <m:e>
                    <m:r>
                      <m:rPr/>
                      <w:rPr>
                        <w:rFonts w:ascii="Cambria Math" w:hAnsi="Cambria Math"/>
                        <w:color w:val="000000" w:themeColor="text1"/>
                        <w14:textFill>
                          <w14:solidFill>
                            <w14:schemeClr w14:val="tx1"/>
                          </w14:solidFill>
                        </w14:textFill>
                      </w:rPr>
                      <m:t>Y</m:t>
                    </m:r>
                    <m:ctrlPr>
                      <w:rPr>
                        <w:rFonts w:ascii="Cambria Math" w:hAnsi="Cambria Math"/>
                        <w:i/>
                        <w:color w:val="000000" w:themeColor="text1"/>
                        <w14:textFill>
                          <w14:solidFill>
                            <w14:schemeClr w14:val="tx1"/>
                          </w14:solidFill>
                        </w14:textFill>
                      </w:rPr>
                    </m:ctrlPr>
                  </m:e>
                  <m:sup>
                    <m:ctrlPr>
                      <w:rPr>
                        <w:rFonts w:ascii="Cambria Math" w:hAnsi="Cambria Math"/>
                        <w:i/>
                        <w:color w:val="000000" w:themeColor="text1"/>
                        <w14:textFill>
                          <w14:solidFill>
                            <w14:schemeClr w14:val="tx1"/>
                          </w14:solidFill>
                        </w14:textFill>
                      </w:rPr>
                    </m:ctrlPr>
                  </m:sup>
                </m:sSup>
                <m:ctrlPr>
                  <w:rPr>
                    <w:rFonts w:ascii="Cambria Math" w:hAnsi="Cambria Math"/>
                    <w:i/>
                    <w:color w:val="000000" w:themeColor="text1"/>
                    <w14:textFill>
                      <w14:solidFill>
                        <w14:schemeClr w14:val="tx1"/>
                      </w14:solidFill>
                    </w14:textFill>
                  </w:rPr>
                </m:ctrlPr>
              </m:e>
            </m:groupChr>
            <m:ctrlPr>
              <w:rPr>
                <w:rFonts w:ascii="Cambria Math" w:hAnsi="Cambria Math"/>
                <w:i/>
                <w:color w:val="000000" w:themeColor="text1"/>
                <w14:textFill>
                  <w14:solidFill>
                    <w14:schemeClr w14:val="tx1"/>
                  </w14:solidFill>
                </w14:textFill>
              </w:rPr>
            </m:ctrlPr>
          </m:e>
          <m:lim>
            <m:r>
              <m:rPr>
                <m:sty m:val="p"/>
              </m:rPr>
              <w:rPr>
                <w:rFonts w:hint="eastAsia" w:ascii="Cambria Math" w:hAnsi="Cambria Math"/>
                <w:color w:val="000000" w:themeColor="text1"/>
                <w:szCs w:val="21"/>
                <w14:textFill>
                  <w14:solidFill>
                    <w14:schemeClr w14:val="tx1"/>
                  </w14:solidFill>
                </w14:textFill>
              </w:rPr>
              <m:t>复杂外循环</m:t>
            </m:r>
            <m:ctrlPr>
              <w:rPr>
                <w:rFonts w:ascii="Cambria Math" w:hAnsi="Cambria Math"/>
                <w:i/>
                <w:color w:val="000000" w:themeColor="text1"/>
                <w14:textFill>
                  <w14:solidFill>
                    <w14:schemeClr w14:val="tx1"/>
                  </w14:solidFill>
                </w14:textFill>
              </w:rPr>
            </m:ctrlPr>
          </m:lim>
        </m:limLow>
      </m:oMath>
      <w:r>
        <w:rPr>
          <w:rFonts w:hint="eastAsia" w:ascii="宋体" w:hAnsi="宋体" w:cs="Arial"/>
          <w:color w:val="000000" w:themeColor="text1"/>
          <w14:textFill>
            <w14:solidFill>
              <w14:schemeClr w14:val="tx1"/>
            </w14:solidFill>
          </w14:textFill>
        </w:rPr>
        <w:t xml:space="preserve"> </w:t>
      </w:r>
      <w:bookmarkEnd w:id="3"/>
      <w:r>
        <w:rPr>
          <w:rFonts w:hint="eastAsia" w:ascii="宋体" w:hAnsi="宋体" w:cs="Arial"/>
          <w:color w:val="000000" w:themeColor="text1"/>
          <w:lang w:val="en-US" w:eastAsia="zh-CN"/>
          <w14:textFill>
            <w14:solidFill>
              <w14:schemeClr w14:val="tx1"/>
            </w14:solidFill>
          </w14:textFill>
        </w:rPr>
        <w:t>.</w:t>
      </w:r>
      <w:r>
        <w:rPr>
          <w:rFonts w:ascii="宋体" w:hAnsi="宋体" w:cs="Arial"/>
          <w:color w:val="000000" w:themeColor="text1"/>
          <w14:textFill>
            <w14:solidFill>
              <w14:schemeClr w14:val="tx1"/>
            </w14:solidFill>
          </w14:textFill>
        </w:rPr>
        <w:t xml:space="preserve"> </w:t>
      </w:r>
      <w:bookmarkEnd w:id="4"/>
      <w:r>
        <w:rPr>
          <w:rFonts w:ascii="宋体" w:hAnsi="宋体" w:cs="Arial"/>
          <w:color w:val="000000" w:themeColor="text1"/>
          <w14:textFill>
            <w14:solidFill>
              <w14:schemeClr w14:val="tx1"/>
            </w14:solidFill>
          </w14:textFill>
        </w:rPr>
        <w:t xml:space="preserve">      </w:t>
      </w:r>
      <w:r>
        <w:rPr>
          <w:rFonts w:hint="eastAsia" w:ascii="宋体" w:hAnsi="宋体" w:cs="Arial"/>
          <w:color w:val="000000" w:themeColor="text1"/>
          <w:lang w:val="en-US" w:eastAsia="zh-CN"/>
          <w14:textFill>
            <w14:solidFill>
              <w14:schemeClr w14:val="tx1"/>
            </w14:solidFill>
          </w14:textFill>
        </w:rPr>
        <w:t xml:space="preserve">  </w:t>
      </w:r>
      <w:r>
        <w:rPr>
          <w:rFonts w:ascii="宋体" w:hAnsi="宋体" w:cs="Arial"/>
          <w:color w:val="000000" w:themeColor="text1"/>
          <w14:textFill>
            <w14:solidFill>
              <w14:schemeClr w14:val="tx1"/>
            </w14:solidFill>
          </w14:textFill>
        </w:rPr>
        <w:t xml:space="preserve">           </w:t>
      </w:r>
      <w:r>
        <w:rPr>
          <w:rFonts w:hint="eastAsia" w:eastAsia="仿宋"/>
          <w:szCs w:val="21"/>
        </w:rPr>
        <w:t>（3）</w:t>
      </w:r>
    </w:p>
    <w:p>
      <w:pPr>
        <w:ind w:firstLine="435"/>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在本文新的G</w:t>
      </w:r>
      <w:r>
        <w:rPr>
          <w:rFonts w:eastAsia="仿宋"/>
          <w:color w:val="000000" w:themeColor="text1"/>
          <w14:textFill>
            <w14:solidFill>
              <w14:schemeClr w14:val="tx1"/>
            </w14:solidFill>
          </w14:textFill>
        </w:rPr>
        <w:t>DP</w:t>
      </w:r>
      <w:r>
        <w:rPr>
          <w:rFonts w:hint="eastAsia" w:eastAsia="仿宋"/>
          <w:color w:val="000000" w:themeColor="text1"/>
          <w14:textFill>
            <w14:solidFill>
              <w14:schemeClr w14:val="tx1"/>
            </w14:solidFill>
          </w14:textFill>
        </w:rPr>
        <w:t>分解框架下，双循环可以定义为式（</w:t>
      </w:r>
      <w:r>
        <w:rPr>
          <w:rFonts w:eastAsia="仿宋"/>
          <w:color w:val="000000" w:themeColor="text1"/>
          <w14:textFill>
            <w14:solidFill>
              <w14:schemeClr w14:val="tx1"/>
            </w14:solidFill>
          </w14:textFill>
        </w:rPr>
        <w:t>4</w:t>
      </w:r>
      <w:r>
        <w:rPr>
          <w:rFonts w:hint="eastAsia" w:eastAsia="仿宋"/>
          <w:color w:val="000000" w:themeColor="text1"/>
          <w14:textFill>
            <w14:solidFill>
              <w14:schemeClr w14:val="tx1"/>
            </w14:solidFill>
          </w14:textFill>
        </w:rPr>
        <w:t>）。</w:t>
      </w:r>
    </w:p>
    <w:p>
      <w:pPr>
        <w:jc w:val="center"/>
        <w:rPr>
          <w:rFonts w:hint="eastAsia" w:ascii="宋体" w:hAnsi="宋体"/>
        </w:rPr>
      </w:pPr>
      <w:r>
        <w:rPr>
          <w:rFonts w:ascii="宋体" w:hAnsi="宋体"/>
          <w:position w:val="-134"/>
        </w:rPr>
        <w:object>
          <v:shape id="_x0000_i1025" o:spt="75" type="#_x0000_t75" style="height:140.65pt;width:324.6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ascii="宋体" w:hAnsi="宋体"/>
        </w:rPr>
        <w:t xml:space="preserve">  </w:t>
      </w:r>
      <w:r>
        <w:rPr>
          <w:rFonts w:eastAsia="仿宋"/>
          <w:szCs w:val="21"/>
        </w:rPr>
        <w:t xml:space="preserve">          </w:t>
      </w:r>
      <w:r>
        <w:rPr>
          <w:rFonts w:hint="eastAsia" w:eastAsia="仿宋"/>
          <w:szCs w:val="21"/>
          <w:lang w:val="en-US" w:eastAsia="zh-CN"/>
        </w:rPr>
        <w:t xml:space="preserve">  </w:t>
      </w:r>
      <w:r>
        <w:rPr>
          <w:rFonts w:hint="eastAsia" w:eastAsia="仿宋"/>
          <w:szCs w:val="21"/>
        </w:rPr>
        <w:t>（</w:t>
      </w:r>
      <w:r>
        <w:rPr>
          <w:rFonts w:eastAsia="仿宋"/>
          <w:szCs w:val="21"/>
        </w:rPr>
        <w:t>4</w:t>
      </w:r>
      <w:r>
        <w:rPr>
          <w:rFonts w:hint="eastAsia" w:eastAsia="仿宋"/>
          <w:szCs w:val="21"/>
        </w:rPr>
        <w:t>）</w:t>
      </w:r>
    </w:p>
    <w:p>
      <w:pPr>
        <w:ind w:firstLine="435"/>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在计算Wang et al.(2017)的生产分解模型的双循环时，我们对AMNE-ICIO原始数据进行调整，通过加总，消除所有权异质性。这样AMNE-ICIO数据就变成了不区分所有权的60个国家/地区，34行业的国家间投入产出表。</w:t>
      </w:r>
    </w:p>
    <w:p>
      <w:pPr>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以下，我们对国内经济循环（不区分要素国民所有权属）和纯国内经济循环（区分要素</w:t>
      </w:r>
      <w:bookmarkStart w:id="6" w:name="_GoBack"/>
      <w:bookmarkEnd w:id="6"/>
      <w:r>
        <w:rPr>
          <w:rFonts w:hint="eastAsia" w:ascii="仿宋" w:hAnsi="仿宋" w:eastAsia="仿宋" w:cs="仿宋"/>
          <w:color w:val="000000" w:themeColor="text1"/>
          <w:szCs w:val="21"/>
          <w14:textFill>
            <w14:solidFill>
              <w14:schemeClr w14:val="tx1"/>
            </w14:solidFill>
          </w14:textFill>
        </w:rPr>
        <w:t>国民所有权属）进行比较。在国家层面，本文分解方法比wang et al.(2017)的方法约低2%（见图</w:t>
      </w:r>
      <w:r>
        <w:rPr>
          <w:rFonts w:hint="eastAsia" w:ascii="仿宋" w:hAnsi="仿宋" w:eastAsia="仿宋" w:cs="仿宋"/>
          <w:color w:val="000000" w:themeColor="text1"/>
          <w:szCs w:val="21"/>
          <w:lang w:val="en-US" w:eastAsia="zh-CN"/>
          <w14:textFill>
            <w14:solidFill>
              <w14:schemeClr w14:val="tx1"/>
            </w14:solidFill>
          </w14:textFill>
        </w:rPr>
        <w:t>Ⅰ</w:t>
      </w:r>
      <w:r>
        <w:rPr>
          <w:rFonts w:hint="eastAsia" w:ascii="仿宋" w:hAnsi="仿宋" w:eastAsia="仿宋" w:cs="仿宋"/>
          <w:color w:val="000000" w:themeColor="text1"/>
          <w:szCs w:val="21"/>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）。在行业部门层面，两者的差异更大（见图</w:t>
      </w:r>
      <w:r>
        <w:rPr>
          <w:rFonts w:hint="eastAsia" w:ascii="仿宋" w:hAnsi="仿宋" w:eastAsia="仿宋" w:cs="仿宋"/>
          <w:color w:val="000000" w:themeColor="text1"/>
          <w:szCs w:val="21"/>
          <w:lang w:val="en-US" w:eastAsia="zh-CN"/>
          <w14:textFill>
            <w14:solidFill>
              <w14:schemeClr w14:val="tx1"/>
            </w14:solidFill>
          </w14:textFill>
        </w:rPr>
        <w:t>Ⅰ</w:t>
      </w:r>
      <w:r>
        <w:rPr>
          <w:rFonts w:hint="eastAsia" w:ascii="仿宋" w:hAnsi="仿宋" w:eastAsia="仿宋" w:cs="仿宋"/>
          <w:color w:val="000000" w:themeColor="text1"/>
          <w:szCs w:val="21"/>
          <w14:textFill>
            <w14:solidFill>
              <w14:schemeClr w14:val="tx1"/>
            </w14:solidFill>
          </w14:textFill>
        </w:rPr>
        <w:t>2</w:t>
      </w:r>
      <w:r>
        <w:rPr>
          <w:rFonts w:hint="eastAsia" w:ascii="仿宋" w:hAnsi="仿宋" w:eastAsia="仿宋" w:cs="仿宋"/>
          <w:color w:val="000000" w:themeColor="text1"/>
          <w:szCs w:val="21"/>
          <w14:textFill>
            <w14:solidFill>
              <w14:schemeClr w14:val="tx1"/>
            </w14:solidFill>
          </w14:textFill>
        </w:rPr>
        <w:t>）。</w:t>
      </w:r>
    </w:p>
    <w:p>
      <w:pPr>
        <w:jc w:val="center"/>
        <w:rPr>
          <w:rFonts w:eastAsia="仿宋"/>
          <w:b/>
          <w:bCs/>
          <w:color w:val="000000" w:themeColor="text1"/>
          <w14:textFill>
            <w14:solidFill>
              <w14:schemeClr w14:val="tx1"/>
            </w14:solidFill>
          </w14:textFill>
        </w:rPr>
      </w:pPr>
      <w:r>
        <w:drawing>
          <wp:inline distT="0" distB="0" distL="0" distR="0">
            <wp:extent cx="4686300" cy="2266950"/>
            <wp:effectExtent l="0" t="0" r="635"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图</w:t>
      </w:r>
      <w:r>
        <w:rPr>
          <w:rFonts w:hint="eastAsia" w:ascii="宋体" w:hAnsi="宋体" w:eastAsia="宋体" w:cs="宋体"/>
          <w:b/>
          <w:bCs/>
          <w:color w:val="000000" w:themeColor="text1"/>
          <w:sz w:val="18"/>
          <w:szCs w:val="18"/>
          <w:lang w:val="en-US" w:eastAsia="zh-CN"/>
          <w14:textFill>
            <w14:solidFill>
              <w14:schemeClr w14:val="tx1"/>
            </w14:solidFill>
          </w14:textFill>
        </w:rPr>
        <w:t>Ⅰ</w:t>
      </w:r>
      <w:r>
        <w:rPr>
          <w:rFonts w:hint="eastAsia" w:ascii="宋体" w:hAnsi="宋体" w:eastAsia="宋体" w:cs="宋体"/>
          <w:b/>
          <w:bCs/>
          <w:color w:val="000000" w:themeColor="text1"/>
          <w:sz w:val="18"/>
          <w:szCs w:val="18"/>
          <w14:textFill>
            <w14:solidFill>
              <w14:schemeClr w14:val="tx1"/>
            </w14:solidFill>
          </w14:textFill>
        </w:rPr>
        <w:t>1 国家层面两种方法计算的国内经济循环比较（差异约在2%左右）</w:t>
      </w:r>
    </w:p>
    <w:p>
      <w:pPr>
        <w:jc w:val="center"/>
        <w:rPr>
          <w:rFonts w:eastAsia="仿宋"/>
          <w:color w:val="000000" w:themeColor="text1"/>
          <w14:textFill>
            <w14:solidFill>
              <w14:schemeClr w14:val="tx1"/>
            </w14:solidFill>
          </w14:textFill>
        </w:rPr>
      </w:pPr>
    </w:p>
    <w:tbl>
      <w:tblPr>
        <w:tblStyle w:val="13"/>
        <w:tblW w:w="0" w:type="auto"/>
        <w:tblInd w:w="0" w:type="dxa"/>
        <w:tblLayout w:type="autofit"/>
        <w:tblCellMar>
          <w:top w:w="0" w:type="dxa"/>
          <w:left w:w="108" w:type="dxa"/>
          <w:bottom w:w="0" w:type="dxa"/>
          <w:right w:w="108" w:type="dxa"/>
        </w:tblCellMar>
      </w:tblPr>
      <w:tblGrid>
        <w:gridCol w:w="4291"/>
        <w:gridCol w:w="4231"/>
      </w:tblGrid>
      <w:tr>
        <w:tblPrEx>
          <w:tblCellMar>
            <w:top w:w="0" w:type="dxa"/>
            <w:left w:w="108" w:type="dxa"/>
            <w:bottom w:w="0" w:type="dxa"/>
            <w:right w:w="108" w:type="dxa"/>
          </w:tblCellMar>
        </w:tblPrEx>
        <w:tc>
          <w:tcPr>
            <w:tcW w:w="4182" w:type="dxa"/>
          </w:tcPr>
          <w:p>
            <w:pPr>
              <w:rPr>
                <w:rFonts w:eastAsia="仿宋"/>
                <w:color w:val="000000" w:themeColor="text1"/>
                <w14:textFill>
                  <w14:solidFill>
                    <w14:schemeClr w14:val="tx1"/>
                  </w14:solidFill>
                </w14:textFill>
              </w:rPr>
            </w:pPr>
            <w:r>
              <w:drawing>
                <wp:inline distT="0" distB="0" distL="0" distR="0">
                  <wp:extent cx="2571750" cy="1543050"/>
                  <wp:effectExtent l="0" t="0" r="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4124" w:type="dxa"/>
          </w:tcPr>
          <w:p>
            <w:pPr>
              <w:rPr>
                <w:rFonts w:eastAsia="仿宋"/>
                <w:color w:val="000000" w:themeColor="text1"/>
                <w14:textFill>
                  <w14:solidFill>
                    <w14:schemeClr w14:val="tx1"/>
                  </w14:solidFill>
                </w14:textFill>
              </w:rPr>
            </w:pPr>
            <w:r>
              <w:drawing>
                <wp:inline distT="0" distB="0" distL="0" distR="0">
                  <wp:extent cx="2571750" cy="1562100"/>
                  <wp:effectExtent l="0" t="0" r="0"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tblPrEx>
          <w:tblCellMar>
            <w:top w:w="0" w:type="dxa"/>
            <w:left w:w="108" w:type="dxa"/>
            <w:bottom w:w="0" w:type="dxa"/>
            <w:right w:w="108" w:type="dxa"/>
          </w:tblCellMar>
        </w:tblPrEx>
        <w:tc>
          <w:tcPr>
            <w:tcW w:w="4182" w:type="dxa"/>
          </w:tcPr>
          <w:p>
            <w:pPr>
              <w:jc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食品、饮料和烟草行业（差异约4%以上）</w:t>
            </w:r>
          </w:p>
        </w:tc>
        <w:tc>
          <w:tcPr>
            <w:tcW w:w="4124" w:type="dxa"/>
          </w:tcPr>
          <w:p>
            <w:pPr>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纸制品和印刷（差异约为3%左右）</w:t>
            </w:r>
          </w:p>
        </w:tc>
      </w:tr>
      <w:tr>
        <w:tblPrEx>
          <w:tblCellMar>
            <w:top w:w="0" w:type="dxa"/>
            <w:left w:w="108" w:type="dxa"/>
            <w:bottom w:w="0" w:type="dxa"/>
            <w:right w:w="108" w:type="dxa"/>
          </w:tblCellMar>
        </w:tblPrEx>
        <w:tc>
          <w:tcPr>
            <w:tcW w:w="4182" w:type="dxa"/>
          </w:tcPr>
          <w:p>
            <w:pPr>
              <w:rPr>
                <w:rFonts w:eastAsia="仿宋"/>
                <w:color w:val="000000" w:themeColor="text1"/>
                <w14:textFill>
                  <w14:solidFill>
                    <w14:schemeClr w14:val="tx1"/>
                  </w14:solidFill>
                </w14:textFill>
              </w:rPr>
            </w:pPr>
            <w:r>
              <w:drawing>
                <wp:inline distT="0" distB="0" distL="0" distR="0">
                  <wp:extent cx="2616200" cy="1409700"/>
                  <wp:effectExtent l="0" t="0" r="0"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124" w:type="dxa"/>
          </w:tcPr>
          <w:p>
            <w:pPr>
              <w:rPr>
                <w:rFonts w:eastAsia="仿宋"/>
                <w:color w:val="000000" w:themeColor="text1"/>
                <w14:textFill>
                  <w14:solidFill>
                    <w14:schemeClr w14:val="tx1"/>
                  </w14:solidFill>
                </w14:textFill>
              </w:rPr>
            </w:pPr>
            <w:r>
              <w:drawing>
                <wp:inline distT="0" distB="0" distL="0" distR="0">
                  <wp:extent cx="2540000" cy="1435100"/>
                  <wp:effectExtent l="0" t="0" r="0" b="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tblPrEx>
          <w:tblCellMar>
            <w:top w:w="0" w:type="dxa"/>
            <w:left w:w="108" w:type="dxa"/>
            <w:bottom w:w="0" w:type="dxa"/>
            <w:right w:w="108" w:type="dxa"/>
          </w:tblCellMar>
        </w:tblPrEx>
        <w:tc>
          <w:tcPr>
            <w:tcW w:w="4182" w:type="dxa"/>
          </w:tcPr>
          <w:p>
            <w:pPr>
              <w:jc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焦炭和精炼石油产品（差异约在3%以上）</w:t>
            </w:r>
          </w:p>
        </w:tc>
        <w:tc>
          <w:tcPr>
            <w:tcW w:w="4124" w:type="dxa"/>
          </w:tcPr>
          <w:p>
            <w:pPr>
              <w:jc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化学品和医药产品（差异约在4%左右）</w:t>
            </w:r>
          </w:p>
        </w:tc>
      </w:tr>
      <w:tr>
        <w:tblPrEx>
          <w:tblCellMar>
            <w:top w:w="0" w:type="dxa"/>
            <w:left w:w="108" w:type="dxa"/>
            <w:bottom w:w="0" w:type="dxa"/>
            <w:right w:w="108" w:type="dxa"/>
          </w:tblCellMar>
        </w:tblPrEx>
        <w:tc>
          <w:tcPr>
            <w:tcW w:w="4182" w:type="dxa"/>
          </w:tcPr>
          <w:p>
            <w:pPr>
              <w:jc w:val="center"/>
              <w:rPr>
                <w:rFonts w:ascii="黑体" w:hAnsi="黑体" w:eastAsia="黑体"/>
                <w:color w:val="000000" w:themeColor="text1"/>
                <w:sz w:val="18"/>
                <w:szCs w:val="18"/>
                <w14:textFill>
                  <w14:solidFill>
                    <w14:schemeClr w14:val="tx1"/>
                  </w14:solidFill>
                </w14:textFill>
              </w:rPr>
            </w:pPr>
            <w:r>
              <w:drawing>
                <wp:inline distT="0" distB="0" distL="0" distR="0">
                  <wp:extent cx="2622550" cy="1485900"/>
                  <wp:effectExtent l="0" t="0" r="6350" b="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4124" w:type="dxa"/>
          </w:tcPr>
          <w:p>
            <w:pPr>
              <w:rPr>
                <w:rFonts w:eastAsia="仿宋"/>
                <w:color w:val="000000" w:themeColor="text1"/>
                <w14:textFill>
                  <w14:solidFill>
                    <w14:schemeClr w14:val="tx1"/>
                  </w14:solidFill>
                </w14:textFill>
              </w:rPr>
            </w:pPr>
            <w:r>
              <w:drawing>
                <wp:inline distT="0" distB="0" distL="0" distR="0">
                  <wp:extent cx="2584450" cy="1479550"/>
                  <wp:effectExtent l="0" t="0" r="6350" b="635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tblPrEx>
          <w:tblCellMar>
            <w:top w:w="0" w:type="dxa"/>
            <w:left w:w="108" w:type="dxa"/>
            <w:bottom w:w="0" w:type="dxa"/>
            <w:right w:w="108" w:type="dxa"/>
          </w:tblCellMar>
        </w:tblPrEx>
        <w:tc>
          <w:tcPr>
            <w:tcW w:w="4182" w:type="dxa"/>
          </w:tcPr>
          <w:p>
            <w:pPr>
              <w:jc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机动车辆、拖车和半拖车（差异约在6%以上）</w:t>
            </w:r>
          </w:p>
        </w:tc>
        <w:tc>
          <w:tcPr>
            <w:tcW w:w="4124" w:type="dxa"/>
          </w:tcPr>
          <w:p>
            <w:pPr>
              <w:jc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其他商业部门服务（约在7%左右）</w:t>
            </w:r>
          </w:p>
        </w:tc>
      </w:tr>
    </w:tbl>
    <w:p>
      <w:pPr>
        <w:jc w:val="center"/>
        <w:rPr>
          <w:rFonts w:hint="eastAsia"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14:textFill>
            <w14:solidFill>
              <w14:schemeClr w14:val="tx1"/>
            </w14:solidFill>
          </w14:textFill>
        </w:rPr>
        <w:t>图</w:t>
      </w:r>
      <w:r>
        <w:rPr>
          <w:rFonts w:hint="eastAsia" w:ascii="宋体" w:hAnsi="宋体" w:eastAsia="宋体" w:cs="宋体"/>
          <w:b/>
          <w:bCs/>
          <w:color w:val="000000" w:themeColor="text1"/>
          <w:sz w:val="20"/>
          <w:szCs w:val="20"/>
          <w:lang w:val="en-US" w:eastAsia="zh-CN"/>
          <w14:textFill>
            <w14:solidFill>
              <w14:schemeClr w14:val="tx1"/>
            </w14:solidFill>
          </w14:textFill>
        </w:rPr>
        <w:t>Ⅰ</w:t>
      </w:r>
      <w:r>
        <w:rPr>
          <w:rFonts w:hint="eastAsia" w:ascii="宋体" w:hAnsi="宋体" w:eastAsia="宋体" w:cs="宋体"/>
          <w:b/>
          <w:bCs/>
          <w:color w:val="000000" w:themeColor="text1"/>
          <w:sz w:val="20"/>
          <w:szCs w:val="20"/>
          <w14:textFill>
            <w14:solidFill>
              <w14:schemeClr w14:val="tx1"/>
            </w14:solidFill>
          </w14:textFill>
        </w:rPr>
        <w:t>2行业层面两套数据计算的国内经济循环比较</w:t>
      </w:r>
    </w:p>
    <w:p>
      <w:pPr>
        <w:ind w:firstLine="420" w:firstLineChars="200"/>
        <w:rPr>
          <w:rFonts w:hint="eastAsia" w:eastAsia="仿宋"/>
          <w:szCs w:val="21"/>
        </w:rPr>
      </w:pPr>
      <w:r>
        <w:rPr>
          <w:rFonts w:hint="eastAsia" w:eastAsia="仿宋"/>
          <w:szCs w:val="21"/>
        </w:rPr>
        <w:t>综上，本文的模型是在Wang et al.(2017)的基础上实现要素国民权属性的拓展，这提供了从生产分解视角考察全球价值链活动中的本国国民要素价值和外国国民要素价值的可能性。这为考察一国参与全球价值链活动中的国民收入提供了一种测算框架。这是原来模型所不具有的。正因为这种模型的提出，才使得我们的双循环测度能够从跨国公司的资本要素报酬来初步理解生产要素投入的外来性，这有利于我们的双循环测度模型与双循环理论相一致。</w:t>
      </w:r>
    </w:p>
    <w:p>
      <w:pPr>
        <w:ind w:firstLine="420" w:firstLineChars="200"/>
        <w:rPr>
          <w:rFonts w:eastAsia="仿宋"/>
          <w:szCs w:val="21"/>
        </w:rPr>
      </w:pPr>
    </w:p>
    <w:p>
      <w:pPr>
        <w:ind w:firstLine="420" w:firstLineChars="200"/>
        <w:rPr>
          <w:rFonts w:eastAsia="仿宋"/>
          <w:szCs w:val="21"/>
        </w:rPr>
      </w:pPr>
    </w:p>
    <w:p>
      <w:pPr>
        <w:ind w:firstLine="420" w:firstLineChars="200"/>
        <w:rPr>
          <w:rFonts w:eastAsia="仿宋"/>
          <w:szCs w:val="21"/>
        </w:rPr>
      </w:pPr>
    </w:p>
    <w:p>
      <w:pPr>
        <w:ind w:firstLine="420" w:firstLineChars="200"/>
        <w:rPr>
          <w:rFonts w:eastAsia="仿宋"/>
          <w:szCs w:val="21"/>
        </w:rPr>
      </w:pPr>
    </w:p>
    <w:p>
      <w:pPr>
        <w:ind w:firstLine="420" w:firstLineChars="200"/>
        <w:rPr>
          <w:rFonts w:eastAsia="仿宋"/>
          <w:szCs w:val="21"/>
        </w:rPr>
      </w:pPr>
    </w:p>
    <w:p>
      <w:pPr>
        <w:ind w:firstLine="420" w:firstLineChars="200"/>
        <w:rPr>
          <w:rFonts w:hint="eastAsia" w:eastAsia="仿宋"/>
          <w:szCs w:val="21"/>
        </w:rPr>
      </w:pPr>
    </w:p>
    <w:p>
      <w:pPr>
        <w:ind w:firstLine="420" w:firstLineChars="200"/>
        <w:rPr>
          <w:rFonts w:hint="eastAsia" w:eastAsia="仿宋"/>
          <w:szCs w:val="21"/>
        </w:rPr>
      </w:pPr>
    </w:p>
    <w:p>
      <w:pPr>
        <w:ind w:firstLine="420" w:firstLineChars="200"/>
        <w:rPr>
          <w:rFonts w:hint="eastAsia" w:eastAsia="仿宋"/>
          <w:szCs w:val="21"/>
        </w:rPr>
      </w:pPr>
    </w:p>
    <w:p>
      <w:pPr>
        <w:ind w:firstLine="420" w:firstLineChars="200"/>
        <w:rPr>
          <w:rFonts w:hint="eastAsia" w:eastAsia="仿宋"/>
          <w:szCs w:val="21"/>
        </w:rPr>
      </w:pPr>
    </w:p>
    <w:p>
      <w:pPr>
        <w:pStyle w:val="3"/>
        <w:spacing w:before="120" w:after="120" w:line="240" w:lineRule="auto"/>
        <w:jc w:val="center"/>
        <w:rPr>
          <w:rFonts w:hint="eastAsia" w:ascii="楷体" w:hAnsi="楷体" w:eastAsia="楷体" w:cs="楷体"/>
          <w:b w:val="0"/>
          <w:bCs/>
          <w:sz w:val="28"/>
          <w:szCs w:val="28"/>
          <w:lang w:val="en-US" w:eastAsia="zh-CN"/>
        </w:rPr>
      </w:pPr>
      <w:bookmarkStart w:id="5" w:name="_Toc144981657"/>
      <w:r>
        <w:rPr>
          <w:rFonts w:hint="eastAsia" w:ascii="楷体" w:hAnsi="楷体" w:eastAsia="楷体" w:cs="楷体"/>
          <w:b w:val="0"/>
          <w:bCs/>
          <w:sz w:val="28"/>
          <w:szCs w:val="28"/>
        </w:rPr>
        <w:t xml:space="preserve">附录Ⅱ </w:t>
      </w:r>
      <w:bookmarkEnd w:id="5"/>
      <w:r>
        <w:rPr>
          <w:rFonts w:hint="eastAsia" w:ascii="楷体" w:hAnsi="楷体" w:eastAsia="楷体" w:cs="楷体"/>
          <w:b w:val="0"/>
          <w:bCs/>
          <w:sz w:val="28"/>
          <w:szCs w:val="28"/>
          <w:lang w:val="en-US" w:eastAsia="zh-CN"/>
        </w:rPr>
        <w:t>附表及附图</w:t>
      </w:r>
    </w:p>
    <w:p>
      <w:pPr>
        <w:pStyle w:val="35"/>
        <w:ind w:left="298" w:leftChars="47" w:hanging="199" w:hangingChars="95"/>
        <w:jc w:val="center"/>
      </w:pPr>
      <w:r>
        <w:drawing>
          <wp:inline distT="0" distB="0" distL="0" distR="0">
            <wp:extent cx="4635500" cy="2787650"/>
            <wp:effectExtent l="0" t="0" r="0" b="6350"/>
            <wp:docPr id="799677048" name="图表 7996770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center"/>
        <w:rPr>
          <w:rFonts w:hint="eastAsia" w:ascii="宋体" w:hAnsi="宋体" w:eastAsia="宋体" w:cs="宋体"/>
          <w:b/>
          <w:bCs/>
          <w:sz w:val="20"/>
          <w:szCs w:val="20"/>
        </w:rPr>
      </w:pPr>
      <w:r>
        <w:rPr>
          <w:rFonts w:hint="eastAsia" w:ascii="宋体" w:hAnsi="宋体" w:eastAsia="宋体" w:cs="宋体"/>
          <w:b/>
          <w:bCs/>
          <w:color w:val="000000" w:themeColor="text1"/>
          <w:sz w:val="20"/>
          <w:szCs w:val="20"/>
          <w14:textFill>
            <w14:solidFill>
              <w14:schemeClr w14:val="tx1"/>
            </w14:solidFill>
          </w14:textFill>
        </w:rPr>
        <w:t>图A1 2005—2016年外国国民所有要素投入的内循环的国际比较</w:t>
      </w:r>
    </w:p>
    <w:p>
      <w:pPr>
        <w:jc w:val="center"/>
        <w:rPr>
          <w:rFonts w:hint="eastAsia" w:ascii="黑体" w:hAnsi="黑体" w:eastAsia="黑体" w:cs="Arial"/>
          <w:color w:val="000000" w:themeColor="text1"/>
          <w:sz w:val="18"/>
          <w:szCs w:val="18"/>
          <w14:textFill>
            <w14:solidFill>
              <w14:schemeClr w14:val="tx1"/>
            </w14:solidFill>
          </w14:textFill>
        </w:rPr>
      </w:pPr>
    </w:p>
    <w:p>
      <w:pPr>
        <w:jc w:val="center"/>
        <w:rPr>
          <w:rFonts w:ascii="宋体" w:hAnsi="宋体"/>
          <w:color w:val="0070C0"/>
          <w:szCs w:val="21"/>
        </w:rPr>
      </w:pPr>
      <w:r>
        <w:rPr>
          <w:color w:val="0070C0"/>
        </w:rPr>
        <w:drawing>
          <wp:inline distT="0" distB="0" distL="0" distR="0">
            <wp:extent cx="4451350" cy="2446655"/>
            <wp:effectExtent l="0" t="0" r="6350" b="4445"/>
            <wp:docPr id="993316329" name="图表 9933163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center"/>
        <w:rPr>
          <w:rFonts w:hint="eastAsia"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14:textFill>
            <w14:solidFill>
              <w14:schemeClr w14:val="tx1"/>
            </w14:solidFill>
          </w14:textFill>
        </w:rPr>
        <w:t>图A2 2005</w:t>
      </w:r>
      <w:r>
        <w:rPr>
          <w:rFonts w:hint="eastAsia" w:ascii="宋体" w:hAnsi="宋体" w:cs="宋体"/>
          <w:b/>
          <w:bCs/>
          <w:color w:val="000000" w:themeColor="text1"/>
          <w:sz w:val="20"/>
          <w:szCs w:val="20"/>
          <w:lang w:eastAsia="zh-CN"/>
          <w14:textFill>
            <w14:solidFill>
              <w14:schemeClr w14:val="tx1"/>
            </w14:solidFill>
          </w14:textFill>
        </w:rPr>
        <w:t>—</w:t>
      </w:r>
      <w:r>
        <w:rPr>
          <w:rFonts w:hint="eastAsia" w:ascii="宋体" w:hAnsi="宋体" w:eastAsia="宋体" w:cs="宋体"/>
          <w:b/>
          <w:bCs/>
          <w:color w:val="000000" w:themeColor="text1"/>
          <w:sz w:val="20"/>
          <w:szCs w:val="20"/>
          <w14:textFill>
            <w14:solidFill>
              <w14:schemeClr w14:val="tx1"/>
            </w14:solidFill>
          </w14:textFill>
        </w:rPr>
        <w:t>2016年中国各行业的纯国内经济循环的动态演变</w:t>
      </w:r>
    </w:p>
    <w:p>
      <w:pPr>
        <w:jc w:val="center"/>
        <w:rPr>
          <w:rFonts w:hint="eastAsia" w:ascii="黑体" w:hAnsi="黑体" w:eastAsia="黑体" w:cs="Arial"/>
          <w:color w:val="000000" w:themeColor="text1"/>
          <w:sz w:val="18"/>
          <w:szCs w:val="18"/>
          <w14:textFill>
            <w14:solidFill>
              <w14:schemeClr w14:val="tx1"/>
            </w14:solidFill>
          </w14:textFill>
        </w:rPr>
      </w:pPr>
    </w:p>
    <w:p>
      <w:pPr>
        <w:jc w:val="center"/>
        <w:rPr>
          <w:rFonts w:hint="eastAsia"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14:textFill>
            <w14:solidFill>
              <w14:schemeClr w14:val="tx1"/>
            </w14:solidFill>
          </w14:textFill>
        </w:rPr>
        <w:t>表A1 按技术水平分类的中国制造业的双循环动态变化</w:t>
      </w:r>
    </w:p>
    <w:tbl>
      <w:tblPr>
        <w:tblStyle w:val="13"/>
        <w:tblW w:w="5256" w:type="pct"/>
        <w:jc w:val="center"/>
        <w:tblLayout w:type="fixed"/>
        <w:tblCellMar>
          <w:top w:w="0" w:type="dxa"/>
          <w:left w:w="108" w:type="dxa"/>
          <w:bottom w:w="0" w:type="dxa"/>
          <w:right w:w="108" w:type="dxa"/>
        </w:tblCellMar>
      </w:tblPr>
      <w:tblGrid>
        <w:gridCol w:w="727"/>
        <w:gridCol w:w="738"/>
        <w:gridCol w:w="799"/>
        <w:gridCol w:w="1258"/>
        <w:gridCol w:w="1419"/>
        <w:gridCol w:w="1419"/>
        <w:gridCol w:w="1232"/>
        <w:gridCol w:w="1366"/>
      </w:tblGrid>
      <w:tr>
        <w:tblPrEx>
          <w:tblCellMar>
            <w:top w:w="0" w:type="dxa"/>
            <w:left w:w="108" w:type="dxa"/>
            <w:bottom w:w="0" w:type="dxa"/>
            <w:right w:w="108" w:type="dxa"/>
          </w:tblCellMar>
        </w:tblPrEx>
        <w:trPr>
          <w:trHeight w:val="280" w:hRule="atLeast"/>
          <w:jc w:val="center"/>
        </w:trPr>
        <w:tc>
          <w:tcPr>
            <w:tcW w:w="406" w:type="pct"/>
            <w:tcBorders>
              <w:top w:val="single" w:color="auto" w:sz="8" w:space="0"/>
              <w:left w:val="nil"/>
              <w:bottom w:val="single" w:color="auto" w:sz="8"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p>
        </w:tc>
        <w:tc>
          <w:tcPr>
            <w:tcW w:w="412" w:type="pct"/>
            <w:tcBorders>
              <w:top w:val="single" w:color="auto" w:sz="8" w:space="0"/>
              <w:left w:val="nil"/>
              <w:bottom w:val="single" w:color="auto" w:sz="8"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p>
        </w:tc>
        <w:tc>
          <w:tcPr>
            <w:tcW w:w="446" w:type="pct"/>
            <w:tcBorders>
              <w:top w:val="single" w:color="auto" w:sz="8" w:space="0"/>
              <w:left w:val="nil"/>
              <w:bottom w:val="single" w:color="auto" w:sz="8"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纯国内经济</w:t>
            </w:r>
          </w:p>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循环</w:t>
            </w:r>
          </w:p>
        </w:tc>
        <w:tc>
          <w:tcPr>
            <w:tcW w:w="702" w:type="pct"/>
            <w:tcBorders>
              <w:top w:val="single" w:color="auto" w:sz="8" w:space="0"/>
              <w:left w:val="nil"/>
              <w:bottom w:val="single" w:color="auto" w:sz="8"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外国国民所有要素投入的</w:t>
            </w:r>
          </w:p>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内循环</w:t>
            </w:r>
          </w:p>
        </w:tc>
        <w:tc>
          <w:tcPr>
            <w:tcW w:w="792" w:type="pct"/>
            <w:tcBorders>
              <w:top w:val="single" w:color="auto" w:sz="8" w:space="0"/>
              <w:left w:val="nil"/>
              <w:bottom w:val="single" w:color="auto" w:sz="8"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本国国民所有要素投入的简单</w:t>
            </w:r>
          </w:p>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外循环</w:t>
            </w:r>
          </w:p>
        </w:tc>
        <w:tc>
          <w:tcPr>
            <w:tcW w:w="792" w:type="pct"/>
            <w:tcBorders>
              <w:top w:val="single" w:color="auto" w:sz="8" w:space="0"/>
              <w:left w:val="nil"/>
              <w:bottom w:val="single" w:color="auto" w:sz="8"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本国国民所有要素投入的复杂</w:t>
            </w:r>
          </w:p>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外循环</w:t>
            </w:r>
          </w:p>
        </w:tc>
        <w:tc>
          <w:tcPr>
            <w:tcW w:w="688" w:type="pct"/>
            <w:tcBorders>
              <w:top w:val="single" w:color="auto" w:sz="8" w:space="0"/>
              <w:left w:val="nil"/>
              <w:bottom w:val="single" w:color="auto" w:sz="8"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外国国民所有要素投入的</w:t>
            </w:r>
          </w:p>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外循环</w:t>
            </w:r>
          </w:p>
        </w:tc>
        <w:tc>
          <w:tcPr>
            <w:tcW w:w="763" w:type="pct"/>
            <w:tcBorders>
              <w:top w:val="single" w:color="auto" w:sz="8" w:space="0"/>
              <w:left w:val="nil"/>
              <w:bottom w:val="single" w:color="auto" w:sz="8" w:space="0"/>
              <w:right w:val="nil"/>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外国国民所有要素投入的复杂</w:t>
            </w:r>
          </w:p>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外循环</w:t>
            </w:r>
          </w:p>
        </w:tc>
      </w:tr>
      <w:tr>
        <w:tblPrEx>
          <w:tblCellMar>
            <w:top w:w="0" w:type="dxa"/>
            <w:left w:w="108" w:type="dxa"/>
            <w:bottom w:w="0" w:type="dxa"/>
            <w:right w:w="108" w:type="dxa"/>
          </w:tblCellMar>
        </w:tblPrEx>
        <w:trPr>
          <w:trHeight w:val="280" w:hRule="atLeast"/>
          <w:jc w:val="center"/>
        </w:trPr>
        <w:tc>
          <w:tcPr>
            <w:tcW w:w="406" w:type="pct"/>
            <w:vMerge w:val="restar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themeColor="text1"/>
                <w:kern w:val="0"/>
                <w:sz w:val="16"/>
                <w:szCs w:val="16"/>
                <w:lang w:val="en-US" w:eastAsia="zh-CN"/>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2005</w:t>
            </w:r>
            <w:r>
              <w:rPr>
                <w:rFonts w:hint="eastAsia" w:ascii="仿宋" w:hAnsi="仿宋" w:eastAsia="仿宋" w:cs="仿宋"/>
                <w:color w:val="000000" w:themeColor="text1"/>
                <w:kern w:val="0"/>
                <w:sz w:val="16"/>
                <w:szCs w:val="16"/>
                <w:lang w:val="en-US" w:eastAsia="zh-CN"/>
                <w14:textFill>
                  <w14:solidFill>
                    <w14:schemeClr w14:val="tx1"/>
                  </w14:solidFill>
                </w14:textFill>
              </w:rPr>
              <w:t>年</w:t>
            </w:r>
          </w:p>
        </w:tc>
        <w:tc>
          <w:tcPr>
            <w:tcW w:w="412" w:type="pct"/>
            <w:tcBorders>
              <w:top w:val="single" w:color="auto" w:sz="8" w:space="0"/>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低技术</w:t>
            </w:r>
          </w:p>
        </w:tc>
        <w:tc>
          <w:tcPr>
            <w:tcW w:w="446" w:type="pct"/>
            <w:tcBorders>
              <w:top w:val="single" w:color="auto" w:sz="8" w:space="0"/>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0.584</w:t>
            </w:r>
          </w:p>
        </w:tc>
        <w:tc>
          <w:tcPr>
            <w:tcW w:w="702" w:type="pct"/>
            <w:tcBorders>
              <w:top w:val="single" w:color="auto" w:sz="8" w:space="0"/>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0.038</w:t>
            </w:r>
          </w:p>
        </w:tc>
        <w:tc>
          <w:tcPr>
            <w:tcW w:w="792" w:type="pct"/>
            <w:tcBorders>
              <w:top w:val="single" w:color="auto" w:sz="8" w:space="0"/>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0.204</w:t>
            </w:r>
          </w:p>
        </w:tc>
        <w:tc>
          <w:tcPr>
            <w:tcW w:w="792" w:type="pct"/>
            <w:tcBorders>
              <w:top w:val="single" w:color="auto" w:sz="8" w:space="0"/>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0.143</w:t>
            </w:r>
          </w:p>
        </w:tc>
        <w:tc>
          <w:tcPr>
            <w:tcW w:w="688" w:type="pct"/>
            <w:tcBorders>
              <w:top w:val="single" w:color="auto" w:sz="8" w:space="0"/>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0.019</w:t>
            </w:r>
          </w:p>
        </w:tc>
        <w:tc>
          <w:tcPr>
            <w:tcW w:w="763" w:type="pct"/>
            <w:tcBorders>
              <w:top w:val="single" w:color="auto" w:sz="8" w:space="0"/>
              <w:left w:val="nil"/>
              <w:bottom w:val="single" w:color="auto" w:sz="4" w:space="0"/>
              <w:right w:val="nil"/>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0.012</w:t>
            </w:r>
          </w:p>
        </w:tc>
      </w:tr>
      <w:tr>
        <w:tblPrEx>
          <w:tblCellMar>
            <w:top w:w="0" w:type="dxa"/>
            <w:left w:w="108" w:type="dxa"/>
            <w:bottom w:w="0" w:type="dxa"/>
            <w:right w:w="108" w:type="dxa"/>
          </w:tblCellMar>
        </w:tblPrEx>
        <w:trPr>
          <w:trHeight w:val="280" w:hRule="atLeast"/>
          <w:jc w:val="center"/>
        </w:trPr>
        <w:tc>
          <w:tcPr>
            <w:tcW w:w="406" w:type="pct"/>
            <w:vMerge w:val="continue"/>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16"/>
                <w:szCs w:val="16"/>
                <w14:textFill>
                  <w14:solidFill>
                    <w14:schemeClr w14:val="tx1"/>
                  </w14:solidFill>
                </w14:textFill>
              </w:rPr>
            </w:pPr>
          </w:p>
        </w:tc>
        <w:tc>
          <w:tcPr>
            <w:tcW w:w="41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中技术</w:t>
            </w:r>
          </w:p>
        </w:tc>
        <w:tc>
          <w:tcPr>
            <w:tcW w:w="446"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0.631</w:t>
            </w:r>
          </w:p>
        </w:tc>
        <w:tc>
          <w:tcPr>
            <w:tcW w:w="70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0.022</w:t>
            </w:r>
          </w:p>
        </w:tc>
        <w:tc>
          <w:tcPr>
            <w:tcW w:w="79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0.110</w:t>
            </w:r>
          </w:p>
        </w:tc>
        <w:tc>
          <w:tcPr>
            <w:tcW w:w="79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0.213</w:t>
            </w:r>
          </w:p>
        </w:tc>
        <w:tc>
          <w:tcPr>
            <w:tcW w:w="688"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0.006</w:t>
            </w:r>
          </w:p>
        </w:tc>
        <w:tc>
          <w:tcPr>
            <w:tcW w:w="763" w:type="pct"/>
            <w:tcBorders>
              <w:top w:val="nil"/>
              <w:left w:val="nil"/>
              <w:bottom w:val="single" w:color="auto" w:sz="4" w:space="0"/>
              <w:right w:val="nil"/>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0.018</w:t>
            </w:r>
          </w:p>
        </w:tc>
      </w:tr>
      <w:tr>
        <w:tblPrEx>
          <w:tblCellMar>
            <w:top w:w="0" w:type="dxa"/>
            <w:left w:w="108" w:type="dxa"/>
            <w:bottom w:w="0" w:type="dxa"/>
            <w:right w:w="108" w:type="dxa"/>
          </w:tblCellMar>
        </w:tblPrEx>
        <w:trPr>
          <w:trHeight w:val="280" w:hRule="atLeast"/>
          <w:jc w:val="center"/>
        </w:trPr>
        <w:tc>
          <w:tcPr>
            <w:tcW w:w="406" w:type="pct"/>
            <w:vMerge w:val="continue"/>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16"/>
                <w:szCs w:val="16"/>
                <w14:textFill>
                  <w14:solidFill>
                    <w14:schemeClr w14:val="tx1"/>
                  </w14:solidFill>
                </w14:textFill>
              </w:rPr>
            </w:pPr>
          </w:p>
        </w:tc>
        <w:tc>
          <w:tcPr>
            <w:tcW w:w="41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高技术</w:t>
            </w:r>
          </w:p>
        </w:tc>
        <w:tc>
          <w:tcPr>
            <w:tcW w:w="446"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0.543</w:t>
            </w:r>
          </w:p>
        </w:tc>
        <w:tc>
          <w:tcPr>
            <w:tcW w:w="70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0.028</w:t>
            </w:r>
          </w:p>
        </w:tc>
        <w:tc>
          <w:tcPr>
            <w:tcW w:w="79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0.179</w:t>
            </w:r>
          </w:p>
        </w:tc>
        <w:tc>
          <w:tcPr>
            <w:tcW w:w="79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0.189</w:t>
            </w:r>
          </w:p>
        </w:tc>
        <w:tc>
          <w:tcPr>
            <w:tcW w:w="688"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0.030</w:t>
            </w:r>
          </w:p>
        </w:tc>
        <w:tc>
          <w:tcPr>
            <w:tcW w:w="763" w:type="pct"/>
            <w:tcBorders>
              <w:top w:val="nil"/>
              <w:left w:val="nil"/>
              <w:bottom w:val="single" w:color="auto" w:sz="4" w:space="0"/>
              <w:right w:val="nil"/>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0.031</w:t>
            </w:r>
          </w:p>
        </w:tc>
      </w:tr>
      <w:tr>
        <w:tblPrEx>
          <w:tblCellMar>
            <w:top w:w="0" w:type="dxa"/>
            <w:left w:w="108" w:type="dxa"/>
            <w:bottom w:w="0" w:type="dxa"/>
            <w:right w:w="108" w:type="dxa"/>
          </w:tblCellMar>
        </w:tblPrEx>
        <w:trPr>
          <w:trHeight w:val="280" w:hRule="atLeast"/>
          <w:jc w:val="center"/>
        </w:trPr>
        <w:tc>
          <w:tcPr>
            <w:tcW w:w="406" w:type="pct"/>
            <w:vMerge w:val="restar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16"/>
                <w:szCs w:val="16"/>
                <w:lang w:val="en-US" w:eastAsia="zh-CN"/>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2008</w:t>
            </w:r>
            <w:r>
              <w:rPr>
                <w:rFonts w:hint="eastAsia" w:ascii="仿宋" w:hAnsi="仿宋" w:eastAsia="仿宋" w:cs="仿宋"/>
                <w:color w:val="000000" w:themeColor="text1"/>
                <w:kern w:val="0"/>
                <w:sz w:val="16"/>
                <w:szCs w:val="16"/>
                <w:lang w:val="en-US" w:eastAsia="zh-CN"/>
                <w14:textFill>
                  <w14:solidFill>
                    <w14:schemeClr w14:val="tx1"/>
                  </w14:solidFill>
                </w14:textFill>
              </w:rPr>
              <w:t>年</w:t>
            </w:r>
          </w:p>
        </w:tc>
        <w:tc>
          <w:tcPr>
            <w:tcW w:w="41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低技术</w:t>
            </w:r>
          </w:p>
        </w:tc>
        <w:tc>
          <w:tcPr>
            <w:tcW w:w="446"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0.612</w:t>
            </w:r>
          </w:p>
        </w:tc>
        <w:tc>
          <w:tcPr>
            <w:tcW w:w="70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0.035</w:t>
            </w:r>
          </w:p>
        </w:tc>
        <w:tc>
          <w:tcPr>
            <w:tcW w:w="79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0.194</w:t>
            </w:r>
          </w:p>
        </w:tc>
        <w:tc>
          <w:tcPr>
            <w:tcW w:w="79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0.130</w:t>
            </w:r>
          </w:p>
        </w:tc>
        <w:tc>
          <w:tcPr>
            <w:tcW w:w="688"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0.019</w:t>
            </w:r>
          </w:p>
        </w:tc>
        <w:tc>
          <w:tcPr>
            <w:tcW w:w="763" w:type="pct"/>
            <w:tcBorders>
              <w:top w:val="nil"/>
              <w:left w:val="nil"/>
              <w:bottom w:val="single" w:color="auto" w:sz="4" w:space="0"/>
              <w:right w:val="nil"/>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0.010</w:t>
            </w:r>
          </w:p>
        </w:tc>
      </w:tr>
      <w:tr>
        <w:tblPrEx>
          <w:tblCellMar>
            <w:top w:w="0" w:type="dxa"/>
            <w:left w:w="108" w:type="dxa"/>
            <w:bottom w:w="0" w:type="dxa"/>
            <w:right w:w="108" w:type="dxa"/>
          </w:tblCellMar>
        </w:tblPrEx>
        <w:trPr>
          <w:trHeight w:val="280" w:hRule="atLeast"/>
          <w:jc w:val="center"/>
        </w:trPr>
        <w:tc>
          <w:tcPr>
            <w:tcW w:w="406" w:type="pct"/>
            <w:vMerge w:val="continue"/>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16"/>
                <w:szCs w:val="16"/>
                <w14:textFill>
                  <w14:solidFill>
                    <w14:schemeClr w14:val="tx1"/>
                  </w14:solidFill>
                </w14:textFill>
              </w:rPr>
            </w:pPr>
          </w:p>
        </w:tc>
        <w:tc>
          <w:tcPr>
            <w:tcW w:w="41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中技术</w:t>
            </w:r>
          </w:p>
        </w:tc>
        <w:tc>
          <w:tcPr>
            <w:tcW w:w="446"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0.616</w:t>
            </w:r>
          </w:p>
        </w:tc>
        <w:tc>
          <w:tcPr>
            <w:tcW w:w="70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0.020</w:t>
            </w:r>
          </w:p>
        </w:tc>
        <w:tc>
          <w:tcPr>
            <w:tcW w:w="79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0.111</w:t>
            </w:r>
          </w:p>
        </w:tc>
        <w:tc>
          <w:tcPr>
            <w:tcW w:w="79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0.227</w:t>
            </w:r>
          </w:p>
        </w:tc>
        <w:tc>
          <w:tcPr>
            <w:tcW w:w="688"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0.005</w:t>
            </w:r>
          </w:p>
        </w:tc>
        <w:tc>
          <w:tcPr>
            <w:tcW w:w="763" w:type="pct"/>
            <w:tcBorders>
              <w:top w:val="nil"/>
              <w:left w:val="nil"/>
              <w:bottom w:val="single" w:color="auto" w:sz="4" w:space="0"/>
              <w:right w:val="nil"/>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0.021</w:t>
            </w:r>
          </w:p>
        </w:tc>
      </w:tr>
      <w:tr>
        <w:tblPrEx>
          <w:tblCellMar>
            <w:top w:w="0" w:type="dxa"/>
            <w:left w:w="108" w:type="dxa"/>
            <w:bottom w:w="0" w:type="dxa"/>
            <w:right w:w="108" w:type="dxa"/>
          </w:tblCellMar>
        </w:tblPrEx>
        <w:trPr>
          <w:trHeight w:val="280" w:hRule="atLeast"/>
          <w:jc w:val="center"/>
        </w:trPr>
        <w:tc>
          <w:tcPr>
            <w:tcW w:w="406" w:type="pct"/>
            <w:vMerge w:val="continue"/>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16"/>
                <w:szCs w:val="16"/>
                <w14:textFill>
                  <w14:solidFill>
                    <w14:schemeClr w14:val="tx1"/>
                  </w14:solidFill>
                </w14:textFill>
              </w:rPr>
            </w:pPr>
          </w:p>
        </w:tc>
        <w:tc>
          <w:tcPr>
            <w:tcW w:w="41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高技术</w:t>
            </w:r>
          </w:p>
        </w:tc>
        <w:tc>
          <w:tcPr>
            <w:tcW w:w="446"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0.544</w:t>
            </w:r>
          </w:p>
        </w:tc>
        <w:tc>
          <w:tcPr>
            <w:tcW w:w="70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0.028</w:t>
            </w:r>
          </w:p>
        </w:tc>
        <w:tc>
          <w:tcPr>
            <w:tcW w:w="79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0.185</w:t>
            </w:r>
          </w:p>
        </w:tc>
        <w:tc>
          <w:tcPr>
            <w:tcW w:w="79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0.183</w:t>
            </w:r>
          </w:p>
        </w:tc>
        <w:tc>
          <w:tcPr>
            <w:tcW w:w="688"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0.031</w:t>
            </w:r>
          </w:p>
        </w:tc>
        <w:tc>
          <w:tcPr>
            <w:tcW w:w="763" w:type="pct"/>
            <w:tcBorders>
              <w:top w:val="nil"/>
              <w:left w:val="nil"/>
              <w:bottom w:val="single" w:color="auto" w:sz="4" w:space="0"/>
              <w:right w:val="nil"/>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0.030</w:t>
            </w:r>
          </w:p>
        </w:tc>
      </w:tr>
      <w:tr>
        <w:tblPrEx>
          <w:tblCellMar>
            <w:top w:w="0" w:type="dxa"/>
            <w:left w:w="108" w:type="dxa"/>
            <w:bottom w:w="0" w:type="dxa"/>
            <w:right w:w="108" w:type="dxa"/>
          </w:tblCellMar>
        </w:tblPrEx>
        <w:trPr>
          <w:trHeight w:val="280" w:hRule="atLeast"/>
          <w:jc w:val="center"/>
        </w:trPr>
        <w:tc>
          <w:tcPr>
            <w:tcW w:w="406" w:type="pct"/>
            <w:vMerge w:val="restar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16"/>
                <w:szCs w:val="16"/>
                <w:lang w:val="en-US" w:eastAsia="zh-CN"/>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2012</w:t>
            </w:r>
            <w:r>
              <w:rPr>
                <w:rFonts w:hint="eastAsia" w:ascii="仿宋" w:hAnsi="仿宋" w:eastAsia="仿宋" w:cs="仿宋"/>
                <w:color w:val="000000" w:themeColor="text1"/>
                <w:kern w:val="0"/>
                <w:sz w:val="16"/>
                <w:szCs w:val="16"/>
                <w:lang w:val="en-US" w:eastAsia="zh-CN"/>
                <w14:textFill>
                  <w14:solidFill>
                    <w14:schemeClr w14:val="tx1"/>
                  </w14:solidFill>
                </w14:textFill>
              </w:rPr>
              <w:t>年</w:t>
            </w:r>
          </w:p>
        </w:tc>
        <w:tc>
          <w:tcPr>
            <w:tcW w:w="41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低技术</w:t>
            </w:r>
          </w:p>
        </w:tc>
        <w:tc>
          <w:tcPr>
            <w:tcW w:w="446"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0.650</w:t>
            </w:r>
          </w:p>
        </w:tc>
        <w:tc>
          <w:tcPr>
            <w:tcW w:w="70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0.030</w:t>
            </w:r>
          </w:p>
        </w:tc>
        <w:tc>
          <w:tcPr>
            <w:tcW w:w="79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0.177</w:t>
            </w:r>
          </w:p>
        </w:tc>
        <w:tc>
          <w:tcPr>
            <w:tcW w:w="79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0.120</w:t>
            </w:r>
          </w:p>
        </w:tc>
        <w:tc>
          <w:tcPr>
            <w:tcW w:w="688"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0.015</w:t>
            </w:r>
          </w:p>
        </w:tc>
        <w:tc>
          <w:tcPr>
            <w:tcW w:w="763" w:type="pct"/>
            <w:tcBorders>
              <w:top w:val="nil"/>
              <w:left w:val="nil"/>
              <w:bottom w:val="single" w:color="auto" w:sz="4" w:space="0"/>
              <w:right w:val="nil"/>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0.007</w:t>
            </w:r>
          </w:p>
        </w:tc>
      </w:tr>
      <w:tr>
        <w:tblPrEx>
          <w:tblCellMar>
            <w:top w:w="0" w:type="dxa"/>
            <w:left w:w="108" w:type="dxa"/>
            <w:bottom w:w="0" w:type="dxa"/>
            <w:right w:w="108" w:type="dxa"/>
          </w:tblCellMar>
        </w:tblPrEx>
        <w:trPr>
          <w:trHeight w:val="280" w:hRule="atLeast"/>
          <w:jc w:val="center"/>
        </w:trPr>
        <w:tc>
          <w:tcPr>
            <w:tcW w:w="406" w:type="pct"/>
            <w:vMerge w:val="continue"/>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16"/>
                <w:szCs w:val="16"/>
                <w14:textFill>
                  <w14:solidFill>
                    <w14:schemeClr w14:val="tx1"/>
                  </w14:solidFill>
                </w14:textFill>
              </w:rPr>
            </w:pPr>
          </w:p>
        </w:tc>
        <w:tc>
          <w:tcPr>
            <w:tcW w:w="41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中技术</w:t>
            </w:r>
          </w:p>
        </w:tc>
        <w:tc>
          <w:tcPr>
            <w:tcW w:w="446"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0.695</w:t>
            </w:r>
          </w:p>
        </w:tc>
        <w:tc>
          <w:tcPr>
            <w:tcW w:w="70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0.017</w:t>
            </w:r>
          </w:p>
        </w:tc>
        <w:tc>
          <w:tcPr>
            <w:tcW w:w="79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0.103</w:t>
            </w:r>
          </w:p>
        </w:tc>
        <w:tc>
          <w:tcPr>
            <w:tcW w:w="79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0.170</w:t>
            </w:r>
          </w:p>
        </w:tc>
        <w:tc>
          <w:tcPr>
            <w:tcW w:w="688"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0.004</w:t>
            </w:r>
          </w:p>
        </w:tc>
        <w:tc>
          <w:tcPr>
            <w:tcW w:w="763" w:type="pct"/>
            <w:tcBorders>
              <w:top w:val="nil"/>
              <w:left w:val="nil"/>
              <w:bottom w:val="single" w:color="auto" w:sz="4" w:space="0"/>
              <w:right w:val="nil"/>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0.010</w:t>
            </w:r>
          </w:p>
        </w:tc>
      </w:tr>
      <w:tr>
        <w:tblPrEx>
          <w:tblCellMar>
            <w:top w:w="0" w:type="dxa"/>
            <w:left w:w="108" w:type="dxa"/>
            <w:bottom w:w="0" w:type="dxa"/>
            <w:right w:w="108" w:type="dxa"/>
          </w:tblCellMar>
        </w:tblPrEx>
        <w:trPr>
          <w:trHeight w:val="280" w:hRule="atLeast"/>
          <w:jc w:val="center"/>
        </w:trPr>
        <w:tc>
          <w:tcPr>
            <w:tcW w:w="406" w:type="pct"/>
            <w:vMerge w:val="continue"/>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16"/>
                <w:szCs w:val="16"/>
                <w14:textFill>
                  <w14:solidFill>
                    <w14:schemeClr w14:val="tx1"/>
                  </w14:solidFill>
                </w14:textFill>
              </w:rPr>
            </w:pPr>
          </w:p>
        </w:tc>
        <w:tc>
          <w:tcPr>
            <w:tcW w:w="41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高技术</w:t>
            </w:r>
          </w:p>
        </w:tc>
        <w:tc>
          <w:tcPr>
            <w:tcW w:w="446"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0.611</w:t>
            </w:r>
          </w:p>
        </w:tc>
        <w:tc>
          <w:tcPr>
            <w:tcW w:w="70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0.032</w:t>
            </w:r>
          </w:p>
        </w:tc>
        <w:tc>
          <w:tcPr>
            <w:tcW w:w="79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0.166</w:t>
            </w:r>
          </w:p>
        </w:tc>
        <w:tc>
          <w:tcPr>
            <w:tcW w:w="79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0.150</w:t>
            </w:r>
          </w:p>
        </w:tc>
        <w:tc>
          <w:tcPr>
            <w:tcW w:w="688"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0.022</w:t>
            </w:r>
          </w:p>
        </w:tc>
        <w:tc>
          <w:tcPr>
            <w:tcW w:w="763" w:type="pct"/>
            <w:tcBorders>
              <w:top w:val="nil"/>
              <w:left w:val="nil"/>
              <w:bottom w:val="single" w:color="auto" w:sz="4" w:space="0"/>
              <w:right w:val="nil"/>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0.019</w:t>
            </w:r>
          </w:p>
        </w:tc>
      </w:tr>
      <w:tr>
        <w:tblPrEx>
          <w:tblCellMar>
            <w:top w:w="0" w:type="dxa"/>
            <w:left w:w="108" w:type="dxa"/>
            <w:bottom w:w="0" w:type="dxa"/>
            <w:right w:w="108" w:type="dxa"/>
          </w:tblCellMar>
        </w:tblPrEx>
        <w:trPr>
          <w:trHeight w:val="280" w:hRule="atLeast"/>
          <w:jc w:val="center"/>
        </w:trPr>
        <w:tc>
          <w:tcPr>
            <w:tcW w:w="406" w:type="pct"/>
            <w:vMerge w:val="restar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16"/>
                <w:szCs w:val="16"/>
                <w:lang w:val="en-US" w:eastAsia="zh-CN"/>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2016</w:t>
            </w:r>
            <w:r>
              <w:rPr>
                <w:rFonts w:hint="eastAsia" w:ascii="仿宋" w:hAnsi="仿宋" w:eastAsia="仿宋" w:cs="仿宋"/>
                <w:color w:val="000000" w:themeColor="text1"/>
                <w:kern w:val="0"/>
                <w:sz w:val="16"/>
                <w:szCs w:val="16"/>
                <w:lang w:val="en-US" w:eastAsia="zh-CN"/>
                <w14:textFill>
                  <w14:solidFill>
                    <w14:schemeClr w14:val="tx1"/>
                  </w14:solidFill>
                </w14:textFill>
              </w:rPr>
              <w:t>年</w:t>
            </w:r>
          </w:p>
        </w:tc>
        <w:tc>
          <w:tcPr>
            <w:tcW w:w="41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低技术</w:t>
            </w:r>
          </w:p>
        </w:tc>
        <w:tc>
          <w:tcPr>
            <w:tcW w:w="446"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0.706</w:t>
            </w:r>
          </w:p>
        </w:tc>
        <w:tc>
          <w:tcPr>
            <w:tcW w:w="70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0.032</w:t>
            </w:r>
          </w:p>
        </w:tc>
        <w:tc>
          <w:tcPr>
            <w:tcW w:w="79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0.144</w:t>
            </w:r>
          </w:p>
        </w:tc>
        <w:tc>
          <w:tcPr>
            <w:tcW w:w="79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0.102</w:t>
            </w:r>
          </w:p>
        </w:tc>
        <w:tc>
          <w:tcPr>
            <w:tcW w:w="688"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0.011</w:t>
            </w:r>
          </w:p>
        </w:tc>
        <w:tc>
          <w:tcPr>
            <w:tcW w:w="763" w:type="pct"/>
            <w:tcBorders>
              <w:top w:val="nil"/>
              <w:left w:val="nil"/>
              <w:bottom w:val="single" w:color="auto" w:sz="4" w:space="0"/>
              <w:right w:val="nil"/>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0.005</w:t>
            </w:r>
          </w:p>
        </w:tc>
      </w:tr>
      <w:tr>
        <w:tblPrEx>
          <w:tblCellMar>
            <w:top w:w="0" w:type="dxa"/>
            <w:left w:w="108" w:type="dxa"/>
            <w:bottom w:w="0" w:type="dxa"/>
            <w:right w:w="108" w:type="dxa"/>
          </w:tblCellMar>
        </w:tblPrEx>
        <w:trPr>
          <w:trHeight w:val="280" w:hRule="atLeast"/>
          <w:jc w:val="center"/>
        </w:trPr>
        <w:tc>
          <w:tcPr>
            <w:tcW w:w="406" w:type="pct"/>
            <w:vMerge w:val="continue"/>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16"/>
                <w:szCs w:val="16"/>
                <w14:textFill>
                  <w14:solidFill>
                    <w14:schemeClr w14:val="tx1"/>
                  </w14:solidFill>
                </w14:textFill>
              </w:rPr>
            </w:pPr>
          </w:p>
        </w:tc>
        <w:tc>
          <w:tcPr>
            <w:tcW w:w="41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中技术</w:t>
            </w:r>
          </w:p>
        </w:tc>
        <w:tc>
          <w:tcPr>
            <w:tcW w:w="446"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0.738</w:t>
            </w:r>
          </w:p>
        </w:tc>
        <w:tc>
          <w:tcPr>
            <w:tcW w:w="70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0.017</w:t>
            </w:r>
          </w:p>
        </w:tc>
        <w:tc>
          <w:tcPr>
            <w:tcW w:w="79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0.085</w:t>
            </w:r>
          </w:p>
        </w:tc>
        <w:tc>
          <w:tcPr>
            <w:tcW w:w="79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0.150</w:t>
            </w:r>
          </w:p>
        </w:tc>
        <w:tc>
          <w:tcPr>
            <w:tcW w:w="688"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0.003</w:t>
            </w:r>
          </w:p>
        </w:tc>
        <w:tc>
          <w:tcPr>
            <w:tcW w:w="763" w:type="pct"/>
            <w:tcBorders>
              <w:top w:val="nil"/>
              <w:left w:val="nil"/>
              <w:bottom w:val="single" w:color="auto" w:sz="4" w:space="0"/>
              <w:right w:val="nil"/>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0.008</w:t>
            </w:r>
          </w:p>
        </w:tc>
      </w:tr>
      <w:tr>
        <w:tblPrEx>
          <w:tblCellMar>
            <w:top w:w="0" w:type="dxa"/>
            <w:left w:w="108" w:type="dxa"/>
            <w:bottom w:w="0" w:type="dxa"/>
            <w:right w:w="108" w:type="dxa"/>
          </w:tblCellMar>
        </w:tblPrEx>
        <w:trPr>
          <w:trHeight w:val="280" w:hRule="atLeast"/>
          <w:jc w:val="center"/>
        </w:trPr>
        <w:tc>
          <w:tcPr>
            <w:tcW w:w="406" w:type="pct"/>
            <w:vMerge w:val="continue"/>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16"/>
                <w:szCs w:val="16"/>
                <w14:textFill>
                  <w14:solidFill>
                    <w14:schemeClr w14:val="tx1"/>
                  </w14:solidFill>
                </w14:textFill>
              </w:rPr>
            </w:pPr>
          </w:p>
        </w:tc>
        <w:tc>
          <w:tcPr>
            <w:tcW w:w="41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高技术</w:t>
            </w:r>
          </w:p>
        </w:tc>
        <w:tc>
          <w:tcPr>
            <w:tcW w:w="446"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0.642</w:t>
            </w:r>
          </w:p>
        </w:tc>
        <w:tc>
          <w:tcPr>
            <w:tcW w:w="70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0.036</w:t>
            </w:r>
          </w:p>
        </w:tc>
        <w:tc>
          <w:tcPr>
            <w:tcW w:w="79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0.138</w:t>
            </w:r>
          </w:p>
        </w:tc>
        <w:tc>
          <w:tcPr>
            <w:tcW w:w="79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0.146</w:t>
            </w:r>
          </w:p>
        </w:tc>
        <w:tc>
          <w:tcPr>
            <w:tcW w:w="688"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0.019</w:t>
            </w:r>
          </w:p>
        </w:tc>
        <w:tc>
          <w:tcPr>
            <w:tcW w:w="763" w:type="pct"/>
            <w:tcBorders>
              <w:top w:val="nil"/>
              <w:left w:val="nil"/>
              <w:bottom w:val="single" w:color="auto" w:sz="4" w:space="0"/>
              <w:right w:val="nil"/>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0.019</w:t>
            </w:r>
          </w:p>
        </w:tc>
      </w:tr>
      <w:tr>
        <w:tblPrEx>
          <w:tblCellMar>
            <w:top w:w="0" w:type="dxa"/>
            <w:left w:w="108" w:type="dxa"/>
            <w:bottom w:w="0" w:type="dxa"/>
            <w:right w:w="108" w:type="dxa"/>
          </w:tblCellMar>
        </w:tblPrEx>
        <w:trPr>
          <w:trHeight w:val="370" w:hRule="atLeast"/>
          <w:jc w:val="center"/>
        </w:trPr>
        <w:tc>
          <w:tcPr>
            <w:tcW w:w="406" w:type="pct"/>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变化</w:t>
            </w:r>
          </w:p>
        </w:tc>
        <w:tc>
          <w:tcPr>
            <w:tcW w:w="412" w:type="pct"/>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低技术</w:t>
            </w:r>
          </w:p>
        </w:tc>
        <w:tc>
          <w:tcPr>
            <w:tcW w:w="446" w:type="pct"/>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0.122</w:t>
            </w:r>
          </w:p>
        </w:tc>
        <w:tc>
          <w:tcPr>
            <w:tcW w:w="702" w:type="pct"/>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-0.006</w:t>
            </w:r>
          </w:p>
        </w:tc>
        <w:tc>
          <w:tcPr>
            <w:tcW w:w="792" w:type="pct"/>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-0.060</w:t>
            </w:r>
          </w:p>
        </w:tc>
        <w:tc>
          <w:tcPr>
            <w:tcW w:w="792" w:type="pct"/>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-0.041</w:t>
            </w:r>
          </w:p>
        </w:tc>
        <w:tc>
          <w:tcPr>
            <w:tcW w:w="688" w:type="pct"/>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-0.008</w:t>
            </w:r>
          </w:p>
        </w:tc>
        <w:tc>
          <w:tcPr>
            <w:tcW w:w="763" w:type="pct"/>
            <w:tcBorders>
              <w:top w:val="single" w:color="auto" w:sz="4" w:space="0"/>
              <w:left w:val="nil"/>
              <w:bottom w:val="single" w:color="auto" w:sz="4" w:space="0"/>
              <w:right w:val="nil"/>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-0.007</w:t>
            </w:r>
          </w:p>
        </w:tc>
      </w:tr>
      <w:tr>
        <w:tblPrEx>
          <w:tblCellMar>
            <w:top w:w="0" w:type="dxa"/>
            <w:left w:w="108" w:type="dxa"/>
            <w:bottom w:w="0" w:type="dxa"/>
            <w:right w:w="108" w:type="dxa"/>
          </w:tblCellMar>
        </w:tblPrEx>
        <w:trPr>
          <w:trHeight w:val="280" w:hRule="atLeast"/>
          <w:jc w:val="center"/>
        </w:trPr>
        <w:tc>
          <w:tcPr>
            <w:tcW w:w="406" w:type="pct"/>
            <w:vMerge w:val="continue"/>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16"/>
                <w:szCs w:val="16"/>
                <w14:textFill>
                  <w14:solidFill>
                    <w14:schemeClr w14:val="tx1"/>
                  </w14:solidFill>
                </w14:textFill>
              </w:rPr>
            </w:pPr>
          </w:p>
        </w:tc>
        <w:tc>
          <w:tcPr>
            <w:tcW w:w="412" w:type="pct"/>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中技术</w:t>
            </w:r>
          </w:p>
        </w:tc>
        <w:tc>
          <w:tcPr>
            <w:tcW w:w="446" w:type="pct"/>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0.106</w:t>
            </w:r>
          </w:p>
        </w:tc>
        <w:tc>
          <w:tcPr>
            <w:tcW w:w="702" w:type="pct"/>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-0.005</w:t>
            </w:r>
          </w:p>
        </w:tc>
        <w:tc>
          <w:tcPr>
            <w:tcW w:w="792" w:type="pct"/>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-0.025</w:t>
            </w:r>
          </w:p>
        </w:tc>
        <w:tc>
          <w:tcPr>
            <w:tcW w:w="792" w:type="pct"/>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-0.063</w:t>
            </w:r>
          </w:p>
        </w:tc>
        <w:tc>
          <w:tcPr>
            <w:tcW w:w="688" w:type="pct"/>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-0.003</w:t>
            </w:r>
          </w:p>
        </w:tc>
        <w:tc>
          <w:tcPr>
            <w:tcW w:w="763" w:type="pct"/>
            <w:tcBorders>
              <w:top w:val="single" w:color="auto" w:sz="4" w:space="0"/>
              <w:left w:val="nil"/>
              <w:bottom w:val="single" w:color="auto" w:sz="4" w:space="0"/>
              <w:right w:val="nil"/>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-0.010</w:t>
            </w:r>
          </w:p>
        </w:tc>
      </w:tr>
      <w:tr>
        <w:tblPrEx>
          <w:tblCellMar>
            <w:top w:w="0" w:type="dxa"/>
            <w:left w:w="108" w:type="dxa"/>
            <w:bottom w:w="0" w:type="dxa"/>
            <w:right w:w="108" w:type="dxa"/>
          </w:tblCellMar>
        </w:tblPrEx>
        <w:trPr>
          <w:trHeight w:val="280" w:hRule="atLeast"/>
          <w:jc w:val="center"/>
        </w:trPr>
        <w:tc>
          <w:tcPr>
            <w:tcW w:w="406" w:type="pct"/>
            <w:vMerge w:val="continue"/>
            <w:tcBorders>
              <w:top w:val="single" w:color="auto" w:sz="4" w:space="0"/>
              <w:left w:val="nil"/>
              <w:bottom w:val="single" w:color="auto" w:sz="8" w:space="0"/>
              <w:right w:val="single" w:color="auto" w:sz="4" w:space="0"/>
            </w:tcBorders>
            <w:vAlign w:val="center"/>
          </w:tcPr>
          <w:p>
            <w:pPr>
              <w:widowControl/>
              <w:jc w:val="center"/>
              <w:rPr>
                <w:rFonts w:hint="eastAsia" w:ascii="仿宋" w:hAnsi="仿宋" w:eastAsia="仿宋" w:cs="仿宋"/>
                <w:color w:val="000000" w:themeColor="text1"/>
                <w:kern w:val="0"/>
                <w:sz w:val="16"/>
                <w:szCs w:val="16"/>
                <w14:textFill>
                  <w14:solidFill>
                    <w14:schemeClr w14:val="tx1"/>
                  </w14:solidFill>
                </w14:textFill>
              </w:rPr>
            </w:pPr>
          </w:p>
        </w:tc>
        <w:tc>
          <w:tcPr>
            <w:tcW w:w="412" w:type="pct"/>
            <w:tcBorders>
              <w:top w:val="single" w:color="auto" w:sz="4" w:space="0"/>
              <w:left w:val="nil"/>
              <w:bottom w:val="single" w:color="auto" w:sz="8"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高技术</w:t>
            </w:r>
          </w:p>
        </w:tc>
        <w:tc>
          <w:tcPr>
            <w:tcW w:w="446" w:type="pct"/>
            <w:tcBorders>
              <w:top w:val="single" w:color="auto" w:sz="4" w:space="0"/>
              <w:left w:val="nil"/>
              <w:bottom w:val="single" w:color="auto" w:sz="8"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0.099</w:t>
            </w:r>
          </w:p>
        </w:tc>
        <w:tc>
          <w:tcPr>
            <w:tcW w:w="702" w:type="pct"/>
            <w:tcBorders>
              <w:top w:val="single" w:color="auto" w:sz="4" w:space="0"/>
              <w:left w:val="nil"/>
              <w:bottom w:val="single" w:color="auto" w:sz="8"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0.009</w:t>
            </w:r>
          </w:p>
        </w:tc>
        <w:tc>
          <w:tcPr>
            <w:tcW w:w="792" w:type="pct"/>
            <w:tcBorders>
              <w:top w:val="single" w:color="auto" w:sz="4" w:space="0"/>
              <w:left w:val="nil"/>
              <w:bottom w:val="single" w:color="auto" w:sz="8"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-0.041</w:t>
            </w:r>
          </w:p>
        </w:tc>
        <w:tc>
          <w:tcPr>
            <w:tcW w:w="792" w:type="pct"/>
            <w:tcBorders>
              <w:top w:val="single" w:color="auto" w:sz="4" w:space="0"/>
              <w:left w:val="nil"/>
              <w:bottom w:val="single" w:color="auto" w:sz="8"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-0.043</w:t>
            </w:r>
          </w:p>
        </w:tc>
        <w:tc>
          <w:tcPr>
            <w:tcW w:w="688" w:type="pct"/>
            <w:tcBorders>
              <w:top w:val="single" w:color="auto" w:sz="4" w:space="0"/>
              <w:left w:val="nil"/>
              <w:bottom w:val="single" w:color="auto" w:sz="8" w:space="0"/>
              <w:right w:val="single" w:color="auto" w:sz="4" w:space="0"/>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-0.011</w:t>
            </w:r>
          </w:p>
        </w:tc>
        <w:tc>
          <w:tcPr>
            <w:tcW w:w="763" w:type="pct"/>
            <w:tcBorders>
              <w:top w:val="single" w:color="auto" w:sz="4" w:space="0"/>
              <w:left w:val="nil"/>
              <w:bottom w:val="single" w:color="auto" w:sz="8" w:space="0"/>
              <w:right w:val="nil"/>
            </w:tcBorders>
            <w:shd w:val="clear" w:color="auto" w:fill="auto"/>
            <w:noWrap/>
            <w:vAlign w:val="bottom"/>
          </w:tcPr>
          <w:p>
            <w:pPr>
              <w:widowControl/>
              <w:jc w:val="center"/>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6"/>
                <w:szCs w:val="16"/>
                <w14:textFill>
                  <w14:solidFill>
                    <w14:schemeClr w14:val="tx1"/>
                  </w14:solidFill>
                </w14:textFill>
              </w:rPr>
              <w:t>-0.012</w:t>
            </w:r>
          </w:p>
        </w:tc>
      </w:tr>
    </w:tbl>
    <w:p>
      <w:pPr>
        <w:rPr>
          <w:rFonts w:eastAsia="仿宋"/>
          <w:b/>
          <w:bCs/>
          <w:color w:val="000000" w:themeColor="text1"/>
          <w:szCs w:val="21"/>
          <w14:textFill>
            <w14:solidFill>
              <w14:schemeClr w14:val="tx1"/>
            </w14:solidFill>
          </w14:textFill>
        </w:rPr>
      </w:pPr>
    </w:p>
    <w:p>
      <w:pPr>
        <w:rPr>
          <w:rFonts w:eastAsia="仿宋"/>
          <w:szCs w:val="21"/>
        </w:rPr>
      </w:pPr>
    </w:p>
    <w:p>
      <w:pPr>
        <w:rPr>
          <w:rFonts w:eastAsia="仿宋"/>
          <w:szCs w:val="21"/>
        </w:rPr>
      </w:pPr>
    </w:p>
    <w:p>
      <w:pPr>
        <w:jc w:val="center"/>
        <w:rPr>
          <w:rFonts w:ascii="宋体" w:hAnsi="宋体" w:cs="Arial"/>
          <w:b/>
          <w:bCs/>
          <w:color w:val="FF0000"/>
          <w:szCs w:val="21"/>
        </w:rPr>
      </w:pPr>
      <w:r>
        <w:drawing>
          <wp:inline distT="0" distB="0" distL="0" distR="0">
            <wp:extent cx="4349750" cy="2641600"/>
            <wp:effectExtent l="0" t="0" r="0" b="635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center"/>
        <w:rPr>
          <w:rFonts w:hint="eastAsia"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14:textFill>
            <w14:solidFill>
              <w14:schemeClr w14:val="tx1"/>
            </w14:solidFill>
          </w14:textFill>
        </w:rPr>
        <w:t>图</w:t>
      </w:r>
      <w:r>
        <w:rPr>
          <w:rFonts w:hint="eastAsia" w:ascii="宋体" w:hAnsi="宋体" w:eastAsia="宋体" w:cs="宋体"/>
          <w:b/>
          <w:bCs/>
          <w:color w:val="000000" w:themeColor="text1"/>
          <w:sz w:val="20"/>
          <w:szCs w:val="20"/>
          <w:lang w:val="en-US" w:eastAsia="zh-CN"/>
          <w14:textFill>
            <w14:solidFill>
              <w14:schemeClr w14:val="tx1"/>
            </w14:solidFill>
          </w14:textFill>
        </w:rPr>
        <w:t>A3</w:t>
      </w:r>
      <w:r>
        <w:rPr>
          <w:rFonts w:hint="eastAsia" w:ascii="宋体" w:hAnsi="宋体" w:eastAsia="宋体" w:cs="宋体"/>
          <w:b/>
          <w:bCs/>
          <w:color w:val="000000" w:themeColor="text1"/>
          <w:sz w:val="20"/>
          <w:szCs w:val="20"/>
          <w14:textFill>
            <w14:solidFill>
              <w14:schemeClr w14:val="tx1"/>
            </w14:solidFill>
          </w14:textFill>
        </w:rPr>
        <w:t xml:space="preserve">  中国计算机和电子设备行业的国际经济循环动态变化</w:t>
      </w:r>
    </w:p>
    <w:p>
      <w:pPr>
        <w:rPr>
          <w:rFonts w:eastAsia="仿宋"/>
          <w:szCs w:val="21"/>
        </w:rPr>
      </w:pPr>
    </w:p>
    <w:p>
      <w:pPr>
        <w:rPr>
          <w:rFonts w:eastAsia="仿宋"/>
          <w:szCs w:val="21"/>
        </w:rPr>
      </w:pPr>
    </w:p>
    <w:p>
      <w:pPr>
        <w:rPr>
          <w:rFonts w:eastAsia="仿宋"/>
          <w:szCs w:val="21"/>
        </w:rPr>
      </w:pPr>
    </w:p>
    <w:p>
      <w:pPr>
        <w:jc w:val="center"/>
        <w:rPr>
          <w:rFonts w:hint="eastAsia" w:ascii="楷体" w:hAnsi="楷体" w:eastAsia="楷体" w:cs="楷体"/>
          <w:b w:val="0"/>
          <w:bCs w:val="0"/>
          <w:sz w:val="28"/>
          <w:szCs w:val="28"/>
        </w:rPr>
      </w:pPr>
      <w:r>
        <w:rPr>
          <w:rFonts w:hint="eastAsia" w:ascii="楷体" w:hAnsi="楷体" w:eastAsia="楷体" w:cs="楷体"/>
          <w:b w:val="0"/>
          <w:bCs w:val="0"/>
          <w:sz w:val="28"/>
          <w:szCs w:val="28"/>
        </w:rPr>
        <w:t>参考文献</w:t>
      </w:r>
    </w:p>
    <w:p>
      <w:pPr>
        <w:numPr>
          <w:ilvl w:val="0"/>
          <w:numId w:val="1"/>
        </w:num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Wang, Z., S. J. Wei, Yu. X, and K. Zhu,“Measures of Participation </w:t>
      </w:r>
      <w:r>
        <w:rPr>
          <w:rFonts w:hint="eastAsia" w:ascii="仿宋" w:hAnsi="仿宋" w:eastAsia="仿宋" w:cs="仿宋"/>
          <w:color w:val="000000" w:themeColor="text1"/>
          <w:szCs w:val="21"/>
          <w:lang w:val="en-US" w:eastAsia="zh-CN"/>
          <w14:textFill>
            <w14:solidFill>
              <w14:schemeClr w14:val="tx1"/>
            </w14:solidFill>
          </w14:textFill>
        </w:rPr>
        <w:t>i</w:t>
      </w:r>
      <w:r>
        <w:rPr>
          <w:rFonts w:hint="eastAsia" w:ascii="仿宋" w:hAnsi="仿宋" w:eastAsia="仿宋" w:cs="仿宋"/>
          <w:color w:val="000000" w:themeColor="text1"/>
          <w:szCs w:val="21"/>
          <w14:textFill>
            <w14:solidFill>
              <w14:schemeClr w14:val="tx1"/>
            </w14:solidFill>
          </w14:textFill>
        </w:rPr>
        <w:t xml:space="preserve">n Global Value Chains </w:t>
      </w:r>
      <w:r>
        <w:rPr>
          <w:rFonts w:hint="eastAsia" w:ascii="仿宋" w:hAnsi="仿宋" w:eastAsia="仿宋" w:cs="仿宋"/>
          <w:color w:val="000000" w:themeColor="text1"/>
          <w:szCs w:val="21"/>
          <w:lang w:val="en-US" w:eastAsia="zh-CN"/>
          <w14:textFill>
            <w14:solidFill>
              <w14:schemeClr w14:val="tx1"/>
            </w14:solidFill>
          </w14:textFill>
        </w:rPr>
        <w:t>a</w:t>
      </w:r>
      <w:r>
        <w:rPr>
          <w:rFonts w:hint="eastAsia" w:ascii="仿宋" w:hAnsi="仿宋" w:eastAsia="仿宋" w:cs="仿宋"/>
          <w:color w:val="000000" w:themeColor="text1"/>
          <w:szCs w:val="21"/>
          <w14:textFill>
            <w14:solidFill>
              <w14:schemeClr w14:val="tx1"/>
            </w14:solidFill>
          </w14:textFill>
        </w:rPr>
        <w:t>nd Global Business Cycles”, NBER Working Paper No.23222, 2017.</w:t>
      </w:r>
    </w:p>
    <w:p>
      <w:pPr>
        <w:widowControl w:val="0"/>
        <w:numPr>
          <w:ilvl w:val="0"/>
          <w:numId w:val="0"/>
        </w:numPr>
        <w:jc w:val="both"/>
        <w:rPr>
          <w:rFonts w:eastAsia="仿宋"/>
          <w:color w:val="000000" w:themeColor="text1"/>
          <w:szCs w:val="21"/>
          <w14:textFill>
            <w14:solidFill>
              <w14:schemeClr w14:val="tx1"/>
            </w14:solidFill>
          </w14:textFill>
        </w:rPr>
      </w:pPr>
    </w:p>
    <w:p>
      <w:pPr>
        <w:widowControl w:val="0"/>
        <w:numPr>
          <w:ilvl w:val="0"/>
          <w:numId w:val="0"/>
        </w:numPr>
        <w:jc w:val="both"/>
        <w:rPr>
          <w:rFonts w:eastAsia="仿宋"/>
          <w:color w:val="000000" w:themeColor="text1"/>
          <w:szCs w:val="21"/>
          <w14:textFill>
            <w14:solidFill>
              <w14:schemeClr w14:val="tx1"/>
            </w14:solidFill>
          </w14:textFill>
        </w:rPr>
      </w:pPr>
    </w:p>
    <w:p>
      <w:pPr>
        <w:widowControl w:val="0"/>
        <w:numPr>
          <w:ilvl w:val="0"/>
          <w:numId w:val="0"/>
        </w:numPr>
        <w:jc w:val="both"/>
        <w:rPr>
          <w:rFonts w:eastAsia="仿宋"/>
          <w:color w:val="000000" w:themeColor="text1"/>
          <w:szCs w:val="21"/>
          <w14:textFill>
            <w14:solidFill>
              <w14:schemeClr w14:val="tx1"/>
            </w14:solidFill>
          </w14:textFill>
        </w:rPr>
      </w:pPr>
    </w:p>
    <w:p>
      <w:pPr>
        <w:widowControl w:val="0"/>
        <w:numPr>
          <w:ilvl w:val="0"/>
          <w:numId w:val="0"/>
        </w:numPr>
        <w:jc w:val="both"/>
        <w:rPr>
          <w:rFonts w:eastAsia="仿宋"/>
          <w:color w:val="000000" w:themeColor="text1"/>
          <w:szCs w:val="21"/>
          <w14:textFill>
            <w14:solidFill>
              <w14:schemeClr w14:val="tx1"/>
            </w14:solidFill>
          </w14:textFill>
        </w:rPr>
      </w:pPr>
    </w:p>
    <w:p>
      <w:pPr>
        <w:ind w:firstLine="420" w:firstLineChars="200"/>
        <w:rPr>
          <w:rFonts w:eastAsia="仿宋"/>
          <w:szCs w:val="21"/>
        </w:rPr>
      </w:pPr>
    </w:p>
    <w:p>
      <w:pPr>
        <w:keepNext w:val="0"/>
        <w:keepLines w:val="0"/>
        <w:pageBreakBefore w:val="0"/>
        <w:widowControl w:val="0"/>
        <w:kinsoku/>
        <w:wordWrap/>
        <w:overflowPunct/>
        <w:topLinePunct w:val="0"/>
        <w:autoSpaceDE/>
        <w:autoSpaceDN/>
        <w:bidi w:val="0"/>
        <w:adjustRightInd/>
        <w:snapToGrid/>
        <w:spacing w:line="360" w:lineRule="auto"/>
        <w:ind w:left="-2" w:leftChars="-1" w:firstLine="0"/>
        <w:textAlignment w:val="auto"/>
        <w:rPr>
          <w:rFonts w:ascii="宋体" w:hAnsi="宋体" w:cs="Arial"/>
          <w:b/>
          <w:bCs/>
          <w:color w:val="auto"/>
          <w:kern w:val="0"/>
          <w:szCs w:val="21"/>
        </w:rPr>
      </w:pPr>
      <w:r>
        <w:rPr>
          <w:rFonts w:hint="eastAsia" w:ascii="Calibri" w:hAnsi="Calibri" w:cs="Times New Roman"/>
          <w:b/>
          <w:color w:val="auto"/>
          <w:szCs w:val="22"/>
        </w:rPr>
        <w:t>注：该附录是期刊所发表论文的组成部分，同样视为作者公开发表的内容。如研究中使用该附录中的内容，</w:t>
      </w:r>
      <w:r>
        <w:rPr>
          <w:rFonts w:hint="eastAsia" w:ascii="宋体" w:hAnsi="宋体" w:cs="Arial"/>
          <w:b/>
          <w:bCs/>
          <w:color w:val="auto"/>
          <w:kern w:val="0"/>
          <w:szCs w:val="21"/>
        </w:rPr>
        <w:t>请务必在研究成果上注明</w:t>
      </w:r>
      <w:r>
        <w:rPr>
          <w:rFonts w:hint="eastAsia" w:ascii="宋体" w:hAnsi="宋体" w:cs="Arial"/>
          <w:b/>
          <w:bCs/>
          <w:color w:val="auto"/>
          <w:kern w:val="0"/>
          <w:szCs w:val="21"/>
          <w:lang w:val="en-US" w:eastAsia="zh-CN"/>
        </w:rPr>
        <w:t>附录</w:t>
      </w:r>
      <w:r>
        <w:rPr>
          <w:rFonts w:hint="eastAsia" w:ascii="宋体" w:hAnsi="宋体" w:cs="Arial"/>
          <w:b/>
          <w:bCs/>
          <w:color w:val="auto"/>
          <w:kern w:val="0"/>
          <w:szCs w:val="21"/>
        </w:rPr>
        <w:t>下载出处</w:t>
      </w:r>
      <w:r>
        <w:rPr>
          <w:rFonts w:hint="eastAsia" w:ascii="宋体" w:hAnsi="宋体" w:cs="Arial"/>
          <w:color w:val="auto"/>
          <w:kern w:val="0"/>
          <w:szCs w:val="21"/>
        </w:rPr>
        <w:t>。</w:t>
      </w:r>
    </w:p>
    <w:p>
      <w:pPr>
        <w:rPr>
          <w:rFonts w:eastAsia="仿宋"/>
          <w:szCs w:val="21"/>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ZSSK--GBK1-0">
    <w:altName w:val="Cambria"/>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NEU-BZ-Regular">
    <w:altName w:val="Cambria"/>
    <w:panose1 w:val="00000000000000000000"/>
    <w:charset w:val="00"/>
    <w:family w:val="roman"/>
    <w:pitch w:val="default"/>
    <w:sig w:usb0="00000000" w:usb1="00000000" w:usb2="00000000" w:usb3="00000000" w:csb0="00000000" w:csb1="00000000"/>
  </w:font>
  <w:font w:name="FSJ-PK74820000013-Identity-H">
    <w:altName w:val="Cambria"/>
    <w:panose1 w:val="00000000000000000000"/>
    <w:charset w:val="00"/>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Sitka Subheading">
    <w:panose1 w:val="00000000000000000000"/>
    <w:charset w:val="00"/>
    <w:family w:val="auto"/>
    <w:pitch w:val="default"/>
    <w:sig w:usb0="A00002EF" w:usb1="4000204B" w:usb2="00000000" w:usb3="00000000" w:csb0="2000019F" w:csb1="00000000"/>
  </w:font>
  <w:font w:name="Segoe UI Variable Text Semibold">
    <w:panose1 w:val="00000000000000000000"/>
    <w:charset w:val="00"/>
    <w:family w:val="auto"/>
    <w:pitch w:val="default"/>
    <w:sig w:usb0="A00002FF" w:usb1="0000000B" w:usb2="00000000" w:usb3="00000000" w:csb0="2000019F" w:csb1="00000000"/>
  </w:font>
  <w:font w:name="Segoe MDL2 Assets">
    <w:panose1 w:val="050A0102010101010101"/>
    <w:charset w:val="00"/>
    <w:family w:val="auto"/>
    <w:pitch w:val="default"/>
    <w:sig w:usb0="00000000" w:usb1="10000000" w:usb2="00000000" w:usb3="00000000" w:csb0="00000001" w:csb1="00000000"/>
  </w:font>
  <w:font w:name="Chiller">
    <w:panose1 w:val="04020404031007020602"/>
    <w:charset w:val="00"/>
    <w:family w:val="auto"/>
    <w:pitch w:val="default"/>
    <w:sig w:usb0="00000003" w:usb1="00000000" w:usb2="00000000" w:usb3="00000000" w:csb0="20000001" w:csb1="00000000"/>
  </w:font>
  <w:font w:name="Corbel">
    <w:panose1 w:val="020B0503020204020204"/>
    <w:charset w:val="00"/>
    <w:family w:val="auto"/>
    <w:pitch w:val="default"/>
    <w:sig w:usb0="A00002EF" w:usb1="4000A44B" w:usb2="00000000" w:usb3="00000000" w:csb0="2000019F"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03" w:usb1="288F0000" w:usb2="00000006" w:usb3="00000000" w:csb0="00040001" w:csb1="00000000"/>
  </w:font>
  <w:font w:name="华文宋体">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eastAsiaTheme="minorEastAsia"/>
        <w:lang w:val="en-US" w:eastAsia="zh-CN"/>
      </w:rPr>
    </w:pPr>
    <w:r>
      <w:rPr>
        <w:rFonts w:hint="eastAsia"/>
        <w:lang w:eastAsia="zh-CN"/>
      </w:rPr>
      <w:t>《</w:t>
    </w:r>
    <w:r>
      <w:rPr>
        <w:rFonts w:hint="eastAsia"/>
        <w:lang w:val="en-US" w:eastAsia="zh-CN"/>
      </w:rPr>
      <w:t>经济学</w:t>
    </w:r>
    <w:r>
      <w:rPr>
        <w:rFonts w:hint="eastAsia"/>
        <w:lang w:eastAsia="zh-CN"/>
      </w:rPr>
      <w:t>》（</w:t>
    </w:r>
    <w:r>
      <w:rPr>
        <w:rFonts w:hint="eastAsia"/>
        <w:lang w:val="en-US" w:eastAsia="zh-CN"/>
      </w:rPr>
      <w:t>季刊</w:t>
    </w:r>
    <w:r>
      <w:rPr>
        <w:rFonts w:hint="eastAsia"/>
        <w:lang w:eastAsia="zh-CN"/>
      </w:rPr>
      <w:t>）</w:t>
    </w:r>
    <w:r>
      <w:rPr>
        <w:rFonts w:hint="eastAsia"/>
        <w:lang w:val="en-US" w:eastAsia="zh-CN"/>
      </w:rPr>
      <w:t xml:space="preserve">                                                              2023年第5期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DC1F68"/>
    <w:multiLevelType w:val="singleLevel"/>
    <w:tmpl w:val="F1DC1F6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5YTY5MzAxODJhZDAxMGMwZGQwZTA0ZDg0NjA2ZDkifQ=="/>
  </w:docVars>
  <w:rsids>
    <w:rsidRoot w:val="00E76945"/>
    <w:rsid w:val="00183019"/>
    <w:rsid w:val="001E5B6D"/>
    <w:rsid w:val="00354E33"/>
    <w:rsid w:val="0047629A"/>
    <w:rsid w:val="004E33DC"/>
    <w:rsid w:val="004F2501"/>
    <w:rsid w:val="005A2F3F"/>
    <w:rsid w:val="006A141E"/>
    <w:rsid w:val="006B00BA"/>
    <w:rsid w:val="007375A0"/>
    <w:rsid w:val="007A528A"/>
    <w:rsid w:val="0084595D"/>
    <w:rsid w:val="0097445E"/>
    <w:rsid w:val="00A412A4"/>
    <w:rsid w:val="00BE6EB0"/>
    <w:rsid w:val="00BF676C"/>
    <w:rsid w:val="00CA59FE"/>
    <w:rsid w:val="00CB1369"/>
    <w:rsid w:val="00D206B6"/>
    <w:rsid w:val="00E20F42"/>
    <w:rsid w:val="00E37C96"/>
    <w:rsid w:val="00E76945"/>
    <w:rsid w:val="00E874C7"/>
    <w:rsid w:val="00FD2E47"/>
    <w:rsid w:val="027022FD"/>
    <w:rsid w:val="06A5554B"/>
    <w:rsid w:val="094D16B8"/>
    <w:rsid w:val="0C67568C"/>
    <w:rsid w:val="1DB573D4"/>
    <w:rsid w:val="2165164A"/>
    <w:rsid w:val="228B11B3"/>
    <w:rsid w:val="2981572B"/>
    <w:rsid w:val="2E487AC6"/>
    <w:rsid w:val="3C9377CF"/>
    <w:rsid w:val="3E900150"/>
    <w:rsid w:val="487E46E3"/>
    <w:rsid w:val="4D4E0B28"/>
    <w:rsid w:val="4F876573"/>
    <w:rsid w:val="5B091225"/>
    <w:rsid w:val="5B190361"/>
    <w:rsid w:val="6B466745"/>
    <w:rsid w:val="6BCE4EB6"/>
    <w:rsid w:val="74156A94"/>
    <w:rsid w:val="74D42746"/>
    <w:rsid w:val="79E81839"/>
    <w:rsid w:val="7A2E556F"/>
    <w:rsid w:val="7C7E46D6"/>
    <w:rsid w:val="7E5C2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8"/>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link w:val="19"/>
    <w:qFormat/>
    <w:uiPriority w:val="9"/>
    <w:pPr>
      <w:keepNext/>
      <w:keepLines/>
      <w:spacing w:before="260" w:after="260" w:line="413" w:lineRule="auto"/>
      <w:outlineLvl w:val="1"/>
    </w:pPr>
    <w:rPr>
      <w:rFonts w:ascii="Arial" w:hAnsi="Arial" w:eastAsia="黑体"/>
      <w:b/>
      <w:sz w:val="32"/>
      <w:szCs w:val="2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semiHidden/>
    <w:unhideWhenUsed/>
    <w:qFormat/>
    <w:uiPriority w:val="99"/>
    <w:pPr>
      <w:jc w:val="left"/>
    </w:pPr>
    <w:rPr>
      <w:rFonts w:asciiTheme="minorHAnsi" w:hAnsiTheme="minorHAnsi" w:eastAsiaTheme="minorEastAsia" w:cstheme="minorBidi"/>
      <w:szCs w:val="22"/>
    </w:r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Balloon Text"/>
    <w:basedOn w:val="1"/>
    <w:link w:val="21"/>
    <w:semiHidden/>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0">
    <w:name w:val="footnote text"/>
    <w:basedOn w:val="1"/>
    <w:link w:val="24"/>
    <w:unhideWhenUsed/>
    <w:qFormat/>
    <w:uiPriority w:val="99"/>
    <w:pPr>
      <w:snapToGrid w:val="0"/>
      <w:jc w:val="left"/>
    </w:pPr>
    <w:rPr>
      <w:sz w:val="18"/>
      <w:szCs w:val="18"/>
    </w:rPr>
  </w:style>
  <w:style w:type="paragraph" w:styleId="11">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2">
    <w:name w:val="annotation subject"/>
    <w:basedOn w:val="4"/>
    <w:next w:val="4"/>
    <w:link w:val="25"/>
    <w:semiHidden/>
    <w:unhideWhenUsed/>
    <w:qFormat/>
    <w:uiPriority w:val="99"/>
    <w:rPr>
      <w:b/>
      <w:bCs/>
    </w:rPr>
  </w:style>
  <w:style w:type="table" w:styleId="14">
    <w:name w:val="Table Grid"/>
    <w:basedOn w:val="13"/>
    <w:unhideWhenUsed/>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footnote reference"/>
    <w:basedOn w:val="15"/>
    <w:unhideWhenUsed/>
    <w:qFormat/>
    <w:uiPriority w:val="99"/>
    <w:rPr>
      <w:vertAlign w:val="superscript"/>
    </w:rPr>
  </w:style>
  <w:style w:type="character" w:customStyle="1" w:styleId="18">
    <w:name w:val="标题 1 字符"/>
    <w:basedOn w:val="15"/>
    <w:link w:val="2"/>
    <w:qFormat/>
    <w:uiPriority w:val="9"/>
    <w:rPr>
      <w:b/>
      <w:bCs/>
      <w:kern w:val="44"/>
      <w:sz w:val="44"/>
      <w:szCs w:val="44"/>
    </w:rPr>
  </w:style>
  <w:style w:type="character" w:customStyle="1" w:styleId="19">
    <w:name w:val="标题 2 字符"/>
    <w:basedOn w:val="15"/>
    <w:link w:val="3"/>
    <w:qFormat/>
    <w:uiPriority w:val="9"/>
    <w:rPr>
      <w:rFonts w:ascii="Arial" w:hAnsi="Arial" w:eastAsia="黑体" w:cs="Times New Roman"/>
      <w:b/>
      <w:sz w:val="32"/>
    </w:rPr>
  </w:style>
  <w:style w:type="character" w:customStyle="1" w:styleId="20">
    <w:name w:val="批注文字 字符"/>
    <w:basedOn w:val="15"/>
    <w:link w:val="4"/>
    <w:semiHidden/>
    <w:qFormat/>
    <w:uiPriority w:val="99"/>
  </w:style>
  <w:style w:type="character" w:customStyle="1" w:styleId="21">
    <w:name w:val="批注框文本 字符"/>
    <w:basedOn w:val="15"/>
    <w:link w:val="6"/>
    <w:semiHidden/>
    <w:qFormat/>
    <w:uiPriority w:val="99"/>
    <w:rPr>
      <w:rFonts w:ascii="Times New Roman" w:hAnsi="Times New Roman" w:eastAsia="宋体" w:cs="Times New Roman"/>
      <w:sz w:val="18"/>
      <w:szCs w:val="18"/>
    </w:rPr>
  </w:style>
  <w:style w:type="character" w:customStyle="1" w:styleId="22">
    <w:name w:val="页脚 字符"/>
    <w:basedOn w:val="15"/>
    <w:link w:val="7"/>
    <w:qFormat/>
    <w:uiPriority w:val="99"/>
    <w:rPr>
      <w:sz w:val="18"/>
      <w:szCs w:val="18"/>
    </w:rPr>
  </w:style>
  <w:style w:type="character" w:customStyle="1" w:styleId="23">
    <w:name w:val="页眉 字符"/>
    <w:basedOn w:val="15"/>
    <w:link w:val="8"/>
    <w:qFormat/>
    <w:uiPriority w:val="99"/>
    <w:rPr>
      <w:sz w:val="18"/>
      <w:szCs w:val="18"/>
    </w:rPr>
  </w:style>
  <w:style w:type="character" w:customStyle="1" w:styleId="24">
    <w:name w:val="脚注文本 字符"/>
    <w:basedOn w:val="15"/>
    <w:link w:val="10"/>
    <w:qFormat/>
    <w:uiPriority w:val="99"/>
    <w:rPr>
      <w:rFonts w:ascii="Times New Roman" w:hAnsi="Times New Roman" w:eastAsia="宋体" w:cs="Times New Roman"/>
      <w:sz w:val="18"/>
      <w:szCs w:val="18"/>
    </w:rPr>
  </w:style>
  <w:style w:type="character" w:customStyle="1" w:styleId="25">
    <w:name w:val="批注主题 字符"/>
    <w:basedOn w:val="20"/>
    <w:link w:val="12"/>
    <w:semiHidden/>
    <w:qFormat/>
    <w:uiPriority w:val="99"/>
    <w:rPr>
      <w:b/>
      <w:bCs/>
    </w:rPr>
  </w:style>
  <w:style w:type="paragraph" w:styleId="26">
    <w:name w:val="List Paragraph"/>
    <w:basedOn w:val="1"/>
    <w:qFormat/>
    <w:uiPriority w:val="34"/>
    <w:pPr>
      <w:ind w:firstLine="420" w:firstLineChars="200"/>
    </w:pPr>
  </w:style>
  <w:style w:type="character" w:styleId="27">
    <w:name w:val="Placeholder Text"/>
    <w:basedOn w:val="15"/>
    <w:semiHidden/>
    <w:qFormat/>
    <w:uiPriority w:val="99"/>
    <w:rPr>
      <w:color w:val="808080"/>
    </w:rPr>
  </w:style>
  <w:style w:type="character" w:customStyle="1" w:styleId="28">
    <w:name w:val="fontstyle01"/>
    <w:basedOn w:val="15"/>
    <w:qFormat/>
    <w:uiPriority w:val="0"/>
    <w:rPr>
      <w:rFonts w:hint="default" w:ascii="FZSSK--GBK1-0" w:hAnsi="FZSSK--GBK1-0"/>
      <w:color w:val="242021"/>
      <w:sz w:val="20"/>
      <w:szCs w:val="20"/>
    </w:rPr>
  </w:style>
  <w:style w:type="character" w:customStyle="1" w:styleId="29">
    <w:name w:val="脚注文本 Char"/>
    <w:qFormat/>
    <w:uiPriority w:val="0"/>
    <w:rPr>
      <w:sz w:val="18"/>
      <w:szCs w:val="18"/>
    </w:rPr>
  </w:style>
  <w:style w:type="character" w:customStyle="1" w:styleId="30">
    <w:name w:val="fontstyle21"/>
    <w:basedOn w:val="15"/>
    <w:qFormat/>
    <w:uiPriority w:val="0"/>
    <w:rPr>
      <w:rFonts w:hint="default" w:ascii="Cambria Math" w:hAnsi="Cambria Math"/>
      <w:color w:val="000000"/>
      <w:sz w:val="22"/>
      <w:szCs w:val="22"/>
    </w:rPr>
  </w:style>
  <w:style w:type="character" w:customStyle="1" w:styleId="31">
    <w:name w:val="fontstyle11"/>
    <w:basedOn w:val="15"/>
    <w:qFormat/>
    <w:uiPriority w:val="0"/>
    <w:rPr>
      <w:rFonts w:hint="default" w:ascii="NEU-BZ-Regular" w:hAnsi="NEU-BZ-Regular"/>
      <w:color w:val="242021"/>
      <w:sz w:val="16"/>
      <w:szCs w:val="16"/>
    </w:rPr>
  </w:style>
  <w:style w:type="character" w:customStyle="1" w:styleId="32">
    <w:name w:val="批注文字 字符1"/>
    <w:basedOn w:val="15"/>
    <w:semiHidden/>
    <w:qFormat/>
    <w:uiPriority w:val="99"/>
    <w:rPr>
      <w:rFonts w:ascii="Times New Roman" w:hAnsi="Times New Roman" w:eastAsia="宋体" w:cs="Times New Roman"/>
      <w:szCs w:val="20"/>
    </w:rPr>
  </w:style>
  <w:style w:type="character" w:customStyle="1" w:styleId="33">
    <w:name w:val="批注主题 字符1"/>
    <w:basedOn w:val="32"/>
    <w:semiHidden/>
    <w:qFormat/>
    <w:uiPriority w:val="99"/>
    <w:rPr>
      <w:rFonts w:ascii="Times New Roman" w:hAnsi="Times New Roman" w:eastAsia="宋体" w:cs="Times New Roman"/>
      <w:b/>
      <w:bCs/>
      <w:szCs w:val="20"/>
    </w:rPr>
  </w:style>
  <w:style w:type="character" w:customStyle="1" w:styleId="34">
    <w:name w:val="fontstyle31"/>
    <w:basedOn w:val="15"/>
    <w:qFormat/>
    <w:uiPriority w:val="0"/>
    <w:rPr>
      <w:rFonts w:hint="default" w:ascii="FSJ-PK74820000013-Identity-H" w:hAnsi="FSJ-PK74820000013-Identity-H"/>
      <w:color w:val="000000"/>
      <w:sz w:val="20"/>
      <w:szCs w:val="20"/>
    </w:rPr>
  </w:style>
  <w:style w:type="paragraph" w:customStyle="1" w:styleId="35">
    <w:name w:val="图表目录1"/>
    <w:basedOn w:val="1"/>
    <w:next w:val="1"/>
    <w:qFormat/>
    <w:uiPriority w:val="0"/>
    <w:pPr>
      <w:ind w:left="200" w:leftChars="200" w:hanging="200" w:hangingChars="200"/>
    </w:pPr>
    <w:rPr>
      <w:rFonts w:ascii="Calibri" w:hAnsi="Calibri"/>
      <w:szCs w:val="24"/>
    </w:rPr>
  </w:style>
  <w:style w:type="paragraph" w:customStyle="1" w:styleId="36">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37">
    <w:name w:val="论文正文"/>
    <w:basedOn w:val="1"/>
    <w:qFormat/>
    <w:uiPriority w:val="0"/>
    <w:pPr>
      <w:spacing w:line="400" w:lineRule="exact"/>
      <w:ind w:firstLine="20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10.xml"/><Relationship Id="rId16" Type="http://schemas.openxmlformats.org/officeDocument/2006/relationships/chart" Target="charts/chart9.xml"/><Relationship Id="rId15" Type="http://schemas.openxmlformats.org/officeDocument/2006/relationships/chart" Target="charts/chart8.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workingpapers\niwk\double3.2.0\&#25237;&#31295;\&#32463;&#27982;&#23398;&#23395;&#21002;\&#20462;&#25913;&#35828;&#26126;\GJAMNE_NO_OWNSHIP.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workingpapers\niwk\double3.2.0\&#35770;&#25991;&#20889;&#20316;&#25968;&#25454;&#25972;&#29702;\&#34892;&#19994;&#23618;&#38754;&#30340;&#21508;&#31867;&#32463;&#27982;&#24490;&#2961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workingpapers\niwk\double3.2.0\&#25237;&#31295;\&#32463;&#27982;&#23398;&#23395;&#21002;\&#20462;&#25913;&#35828;&#26126;\AMNE_NO_OWNSHIP.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workingpapers\niwk\double3.2.0\&#25237;&#31295;\&#32463;&#27982;&#23398;&#23395;&#21002;\&#20462;&#25913;&#35828;&#26126;\AMNE_NO_OWNSHIP.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D:\workingpapers\niwk\double3.2.0\&#25237;&#31295;\&#32463;&#27982;&#23398;&#23395;&#21002;\&#20462;&#25913;&#35828;&#26126;\AMNE_NO_OWNSHIP.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D:\workingpapers\niwk\double3.2.0\&#25237;&#31295;\&#32463;&#27982;&#23398;&#23395;&#21002;\&#20462;&#25913;&#35828;&#26126;\AMNE_NO_OWNSHIP.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workingpapers\niwk\double3.2.0\&#25237;&#31295;\&#32463;&#27982;&#23398;&#23395;&#21002;\&#20462;&#25913;&#35828;&#26126;\AMNE_NO_OWNSHIP.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D:\workingpapers\niwk\double3.2.0\&#25237;&#31295;\&#32463;&#27982;&#23398;&#23395;&#21002;\&#20462;&#25913;&#35828;&#26126;\AMNE_NO_OWNSHIP.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D:\niwk\double3.2.0\&#35770;&#25991;&#20889;&#20316;&#25968;&#25454;&#25972;&#29702;\&#22269;&#23478;&#23618;&#38754;&#30340;&#21508;&#31867;&#32463;&#27982;&#24490;&#29615;.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workingpapers\niwk\double3.2.0\&#35770;&#25991;&#20889;&#20316;&#25968;&#25454;&#25972;&#29702;\&#34892;&#19994;&#22823;&#31867;&#23618;&#38754;&#30340;&#21508;&#31867;&#32463;&#27982;&#24490;&#296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37876363015599"/>
          <c:y val="0.0905741194115441"/>
          <c:w val="0.896402065595459"/>
          <c:h val="0.660925031429895"/>
        </c:manualLayout>
      </c:layout>
      <c:lineChart>
        <c:grouping val="standard"/>
        <c:varyColors val="0"/>
        <c:ser>
          <c:idx val="0"/>
          <c:order val="0"/>
          <c:tx>
            <c:strRef>
              <c:f>[GJAMNE_NO_OWNSHIP.xlsx]GJ!$B$18</c:f>
              <c:strCache>
                <c:ptCount val="1"/>
                <c:pt idx="0">
                  <c:v>国内循环（不区分要素国民所有权属）</c:v>
                </c:pt>
              </c:strCache>
            </c:strRef>
          </c:tx>
          <c:spPr>
            <a:ln w="9525" cap="rnd">
              <a:solidFill>
                <a:schemeClr val="tx1"/>
              </a:solidFill>
              <a:round/>
            </a:ln>
            <a:effectLst/>
          </c:spPr>
          <c:marker>
            <c:symbol val="square"/>
            <c:size val="5"/>
            <c:spPr>
              <a:solidFill>
                <a:schemeClr val="tx1"/>
              </a:solidFill>
              <a:ln w="9525">
                <a:solidFill>
                  <a:schemeClr val="tx1"/>
                </a:solidFill>
              </a:ln>
              <a:effectLst/>
            </c:spPr>
          </c:marker>
          <c:dLbls>
            <c:numFmt formatCode="#,##0.000_);[Red]\(#,##0.000\)" sourceLinked="0"/>
            <c:spPr>
              <a:noFill/>
              <a:ln>
                <a:noFill/>
              </a:ln>
              <a:effectLst/>
            </c:spPr>
            <c:txPr>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[GJAMNE_NO_OWNSHIP.xlsx]GJ!$A$19:$A$30</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[GJAMNE_NO_OWNSHIP.xlsx]GJ!$B$19:$B$30</c:f>
              <c:numCache>
                <c:formatCode>General</c:formatCode>
                <c:ptCount val="12"/>
                <c:pt idx="0">
                  <c:v>0.757006426993245</c:v>
                </c:pt>
                <c:pt idx="1">
                  <c:v>0.743298667775713</c:v>
                </c:pt>
                <c:pt idx="2">
                  <c:v>0.741673990090651</c:v>
                </c:pt>
                <c:pt idx="3">
                  <c:v>0.75687672225763</c:v>
                </c:pt>
                <c:pt idx="4">
                  <c:v>0.81044092166949</c:v>
                </c:pt>
                <c:pt idx="5">
                  <c:v>0.799838076143099</c:v>
                </c:pt>
                <c:pt idx="6">
                  <c:v>0.798746687584575</c:v>
                </c:pt>
                <c:pt idx="7">
                  <c:v>0.805152358193295</c:v>
                </c:pt>
                <c:pt idx="8">
                  <c:v>0.812793882772142</c:v>
                </c:pt>
                <c:pt idx="9">
                  <c:v>0.81413622922363</c:v>
                </c:pt>
                <c:pt idx="10">
                  <c:v>0.826886600982252</c:v>
                </c:pt>
                <c:pt idx="11">
                  <c:v>0.842129203077425</c:v>
                </c:pt>
              </c:numCache>
            </c:numRef>
          </c:val>
          <c:smooth val="1"/>
        </c:ser>
        <c:ser>
          <c:idx val="1"/>
          <c:order val="1"/>
          <c:tx>
            <c:strRef>
              <c:f>[GJAMNE_NO_OWNSHIP.xlsx]GJ!$C$18</c:f>
              <c:strCache>
                <c:ptCount val="1"/>
                <c:pt idx="0">
                  <c:v>纯国内经济循环（区分要素国民所有权属）</c:v>
                </c:pt>
              </c:strCache>
            </c:strRef>
          </c:tx>
          <c:spPr>
            <a:ln w="9525" cap="rnd">
              <a:solidFill>
                <a:schemeClr val="tx1"/>
              </a:solidFill>
              <a:round/>
            </a:ln>
            <a:effectLst/>
          </c:spPr>
          <c:marker>
            <c:symbol val="circle"/>
            <c:size val="5"/>
            <c:spPr>
              <a:solidFill>
                <a:schemeClr val="tx1"/>
              </a:solidFill>
              <a:ln w="9525">
                <a:solidFill>
                  <a:schemeClr val="tx1"/>
                </a:solidFill>
              </a:ln>
              <a:effectLst/>
            </c:spPr>
          </c:marker>
          <c:dLbls>
            <c:numFmt formatCode="#,##0.000_);[Red]\(#,##0.000\)" sourceLinked="0"/>
            <c:spPr>
              <a:noFill/>
              <a:ln>
                <a:noFill/>
              </a:ln>
              <a:effectLst/>
            </c:spPr>
            <c:txPr>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mn-lt"/>
                    <a:ea typeface="+mn-ea"/>
                    <a:cs typeface="+mn-cs"/>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[GJAMNE_NO_OWNSHIP.xlsx]GJ!$A$19:$A$30</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[GJAMNE_NO_OWNSHIP.xlsx]GJ!$C$19:$C$30</c:f>
              <c:numCache>
                <c:formatCode>General</c:formatCode>
                <c:ptCount val="12"/>
                <c:pt idx="0">
                  <c:v>0.740791832716698</c:v>
                </c:pt>
                <c:pt idx="1">
                  <c:v>0.726316839124972</c:v>
                </c:pt>
                <c:pt idx="2">
                  <c:v>0.723853173377576</c:v>
                </c:pt>
                <c:pt idx="3">
                  <c:v>0.737813450459391</c:v>
                </c:pt>
                <c:pt idx="4">
                  <c:v>0.789601056170504</c:v>
                </c:pt>
                <c:pt idx="5">
                  <c:v>0.780431333902304</c:v>
                </c:pt>
                <c:pt idx="6">
                  <c:v>0.780304081647995</c:v>
                </c:pt>
                <c:pt idx="7">
                  <c:v>0.788357680280695</c:v>
                </c:pt>
                <c:pt idx="8">
                  <c:v>0.796655608548797</c:v>
                </c:pt>
                <c:pt idx="9">
                  <c:v>0.797436261013778</c:v>
                </c:pt>
                <c:pt idx="10">
                  <c:v>0.819748225239604</c:v>
                </c:pt>
                <c:pt idx="11">
                  <c:v>0.833968804714816</c:v>
                </c:pt>
              </c:numCache>
            </c:numRef>
          </c:val>
          <c:smooth val="1"/>
        </c:ser>
        <c:dLbls>
          <c:showLegendKey val="0"/>
          <c:showVal val="0"/>
          <c:showCatName val="0"/>
          <c:showSerName val="0"/>
          <c:showPercent val="0"/>
          <c:showBubbleSize val="0"/>
        </c:dLbls>
        <c:marker val="1"/>
        <c:smooth val="1"/>
        <c:axId val="1953940416"/>
        <c:axId val="1953940832"/>
      </c:lineChart>
      <c:catAx>
        <c:axId val="1953940416"/>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crossAx val="1953940832"/>
        <c:crosses val="autoZero"/>
        <c:auto val="1"/>
        <c:lblAlgn val="ctr"/>
        <c:lblOffset val="100"/>
        <c:noMultiLvlLbl val="0"/>
      </c:catAx>
      <c:valAx>
        <c:axId val="1953940832"/>
        <c:scaling>
          <c:orientation val="minMax"/>
          <c:max val="0.88"/>
          <c:min val="0.7"/>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crossAx val="19539404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sz="800"/>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38848071500356"/>
          <c:y val="0.0516431924882629"/>
          <c:w val="0.898853730644264"/>
          <c:h val="0.678201799998436"/>
        </c:manualLayout>
      </c:layout>
      <c:lineChart>
        <c:grouping val="standard"/>
        <c:varyColors val="0"/>
        <c:ser>
          <c:idx val="0"/>
          <c:order val="0"/>
          <c:tx>
            <c:strRef>
              <c:f>'CHN13'!$D$1</c:f>
              <c:strCache>
                <c:ptCount val="1"/>
                <c:pt idx="0">
                  <c:v>外国国民所有要素投入的内循环</c:v>
                </c:pt>
              </c:strCache>
            </c:strRef>
          </c:tx>
          <c:spPr>
            <a:ln w="6350" cap="rnd" cmpd="sng" algn="ctr">
              <a:solidFill>
                <a:schemeClr val="tx1"/>
              </a:solidFill>
              <a:prstDash val="solid"/>
              <a:round/>
            </a:ln>
            <a:effectLst/>
          </c:spPr>
          <c:marker>
            <c:symbol val="diamond"/>
            <c:size val="3"/>
            <c:spPr>
              <a:solidFill>
                <a:schemeClr val="tx1"/>
              </a:solidFill>
              <a:ln w="9525" cap="flat" cmpd="sng" algn="ctr">
                <a:solidFill>
                  <a:schemeClr val="tx1"/>
                </a:solidFill>
                <a:prstDash val="solid"/>
                <a:round/>
              </a:ln>
              <a:effectLst/>
            </c:spPr>
          </c:marker>
          <c:dLbls>
            <c:delete val="1"/>
          </c:dLbls>
          <c:cat>
            <c:numRef>
              <c:f>'CHN13'!$A$2:$A$13</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'CHN13'!$D$2:$D$13</c:f>
              <c:numCache>
                <c:formatCode>General</c:formatCode>
                <c:ptCount val="12"/>
                <c:pt idx="0">
                  <c:v>0.00394955875855947</c:v>
                </c:pt>
                <c:pt idx="1">
                  <c:v>0.00331856297875884</c:v>
                </c:pt>
                <c:pt idx="2">
                  <c:v>0.00152038658485249</c:v>
                </c:pt>
                <c:pt idx="3">
                  <c:v>0.00725576694398486</c:v>
                </c:pt>
                <c:pt idx="4">
                  <c:v>0.0118466870461184</c:v>
                </c:pt>
                <c:pt idx="5">
                  <c:v>0.0107519225858378</c:v>
                </c:pt>
                <c:pt idx="6">
                  <c:v>0.0147392324196081</c:v>
                </c:pt>
                <c:pt idx="7">
                  <c:v>0.0126765548702624</c:v>
                </c:pt>
                <c:pt idx="8">
                  <c:v>0.0153753605085496</c:v>
                </c:pt>
                <c:pt idx="9">
                  <c:v>0.0179074240602947</c:v>
                </c:pt>
                <c:pt idx="10">
                  <c:v>0.0236520264196431</c:v>
                </c:pt>
                <c:pt idx="11">
                  <c:v>0.0255235022270449</c:v>
                </c:pt>
              </c:numCache>
            </c:numRef>
          </c:val>
          <c:smooth val="1"/>
        </c:ser>
        <c:ser>
          <c:idx val="1"/>
          <c:order val="1"/>
          <c:tx>
            <c:strRef>
              <c:f>'CHN13'!$E$1</c:f>
              <c:strCache>
                <c:ptCount val="1"/>
                <c:pt idx="0">
                  <c:v>本国国民所有要素投入的简单外循环</c:v>
                </c:pt>
              </c:strCache>
            </c:strRef>
          </c:tx>
          <c:spPr>
            <a:ln w="6350" cap="rnd" cmpd="sng" algn="ctr">
              <a:solidFill>
                <a:schemeClr val="tx1"/>
              </a:solidFill>
              <a:prstDash val="solid"/>
              <a:round/>
            </a:ln>
            <a:effectLst/>
          </c:spPr>
          <c:marker>
            <c:symbol val="square"/>
            <c:size val="3"/>
            <c:spPr>
              <a:solidFill>
                <a:schemeClr val="tx1"/>
              </a:solidFill>
              <a:ln w="9525" cap="flat" cmpd="sng" algn="ctr">
                <a:solidFill>
                  <a:schemeClr val="tx1"/>
                </a:solidFill>
                <a:prstDash val="solid"/>
                <a:round/>
              </a:ln>
              <a:effectLst/>
            </c:spPr>
          </c:marker>
          <c:dLbls>
            <c:delete val="1"/>
          </c:dLbls>
          <c:cat>
            <c:numRef>
              <c:f>'CHN13'!$A$2:$A$13</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'CHN13'!$E$2:$E$13</c:f>
              <c:numCache>
                <c:formatCode>General</c:formatCode>
                <c:ptCount val="12"/>
                <c:pt idx="0">
                  <c:v>0.320885573705342</c:v>
                </c:pt>
                <c:pt idx="1">
                  <c:v>0.331438048851567</c:v>
                </c:pt>
                <c:pt idx="2">
                  <c:v>0.345011552738088</c:v>
                </c:pt>
                <c:pt idx="3">
                  <c:v>0.325708144996832</c:v>
                </c:pt>
                <c:pt idx="4">
                  <c:v>0.296851218661178</c:v>
                </c:pt>
                <c:pt idx="5">
                  <c:v>0.312456980788562</c:v>
                </c:pt>
                <c:pt idx="6">
                  <c:v>0.309983821488088</c:v>
                </c:pt>
                <c:pt idx="7">
                  <c:v>0.323511650626352</c:v>
                </c:pt>
                <c:pt idx="8">
                  <c:v>0.300139686596655</c:v>
                </c:pt>
                <c:pt idx="9">
                  <c:v>0.283951552398213</c:v>
                </c:pt>
                <c:pt idx="10">
                  <c:v>0.239846280067741</c:v>
                </c:pt>
                <c:pt idx="11">
                  <c:v>0.253180531729305</c:v>
                </c:pt>
              </c:numCache>
            </c:numRef>
          </c:val>
          <c:smooth val="1"/>
        </c:ser>
        <c:ser>
          <c:idx val="2"/>
          <c:order val="2"/>
          <c:tx>
            <c:strRef>
              <c:f>'CHN13'!$F$1</c:f>
              <c:strCache>
                <c:ptCount val="1"/>
                <c:pt idx="0">
                  <c:v>本国国民所有要素投入的复杂外循环</c:v>
                </c:pt>
              </c:strCache>
            </c:strRef>
          </c:tx>
          <c:spPr>
            <a:ln w="6350" cap="rnd" cmpd="sng" algn="ctr">
              <a:solidFill>
                <a:schemeClr val="tx1"/>
              </a:solidFill>
              <a:prstDash val="solid"/>
              <a:round/>
            </a:ln>
            <a:effectLst/>
          </c:spPr>
          <c:marker>
            <c:symbol val="triangle"/>
            <c:size val="3"/>
            <c:spPr>
              <a:solidFill>
                <a:schemeClr val="tx1"/>
              </a:solidFill>
              <a:ln w="9525" cap="flat" cmpd="sng" algn="ctr">
                <a:solidFill>
                  <a:schemeClr val="tx1"/>
                </a:solidFill>
                <a:prstDash val="solid"/>
                <a:round/>
              </a:ln>
              <a:effectLst/>
            </c:spPr>
          </c:marker>
          <c:dLbls>
            <c:delete val="1"/>
          </c:dLbls>
          <c:cat>
            <c:numRef>
              <c:f>'CHN13'!$A$2:$A$13</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'CHN13'!$F$2:$F$13</c:f>
              <c:numCache>
                <c:formatCode>General</c:formatCode>
                <c:ptCount val="12"/>
                <c:pt idx="0">
                  <c:v>0.300087832518063</c:v>
                </c:pt>
                <c:pt idx="1">
                  <c:v>0.29898923003577</c:v>
                </c:pt>
                <c:pt idx="2">
                  <c:v>0.278616849880461</c:v>
                </c:pt>
                <c:pt idx="3">
                  <c:v>0.274928519267625</c:v>
                </c:pt>
                <c:pt idx="4">
                  <c:v>0.259123983532269</c:v>
                </c:pt>
                <c:pt idx="5">
                  <c:v>0.254700745519879</c:v>
                </c:pt>
                <c:pt idx="6">
                  <c:v>0.24319444713905</c:v>
                </c:pt>
                <c:pt idx="7">
                  <c:v>0.240984682692111</c:v>
                </c:pt>
                <c:pt idx="8">
                  <c:v>0.251296718874119</c:v>
                </c:pt>
                <c:pt idx="9">
                  <c:v>0.250112103026218</c:v>
                </c:pt>
                <c:pt idx="10">
                  <c:v>0.27403961523935</c:v>
                </c:pt>
                <c:pt idx="11">
                  <c:v>0.250684559516269</c:v>
                </c:pt>
              </c:numCache>
            </c:numRef>
          </c:val>
          <c:smooth val="1"/>
        </c:ser>
        <c:ser>
          <c:idx val="3"/>
          <c:order val="3"/>
          <c:tx>
            <c:strRef>
              <c:f>'CHN13'!$G$1</c:f>
              <c:strCache>
                <c:ptCount val="1"/>
                <c:pt idx="0">
                  <c:v>外国国民所有要素投入的简单外循环</c:v>
                </c:pt>
              </c:strCache>
            </c:strRef>
          </c:tx>
          <c:spPr>
            <a:ln w="6350" cap="rnd" cmpd="sng" algn="ctr">
              <a:solidFill>
                <a:schemeClr val="tx1"/>
              </a:solidFill>
              <a:prstDash val="solid"/>
              <a:round/>
            </a:ln>
            <a:effectLst/>
          </c:spPr>
          <c:marker>
            <c:symbol val="circle"/>
            <c:size val="3"/>
            <c:spPr>
              <a:solidFill>
                <a:schemeClr val="tx1"/>
              </a:solidFill>
              <a:ln w="9525" cap="flat" cmpd="sng" algn="ctr">
                <a:solidFill>
                  <a:schemeClr val="tx1"/>
                </a:solidFill>
                <a:prstDash val="solid"/>
                <a:round/>
              </a:ln>
              <a:effectLst/>
            </c:spPr>
          </c:marker>
          <c:dLbls>
            <c:delete val="1"/>
          </c:dLbls>
          <c:cat>
            <c:numRef>
              <c:f>'CHN13'!$A$2:$A$13</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'CHN13'!$G$2:$G$13</c:f>
              <c:numCache>
                <c:formatCode>General</c:formatCode>
                <c:ptCount val="12"/>
                <c:pt idx="0">
                  <c:v>0.0632419713133458</c:v>
                </c:pt>
                <c:pt idx="1">
                  <c:v>0.0638749030568103</c:v>
                </c:pt>
                <c:pt idx="2">
                  <c:v>0.0712452431042363</c:v>
                </c:pt>
                <c:pt idx="3">
                  <c:v>0.060862464134233</c:v>
                </c:pt>
                <c:pt idx="4">
                  <c:v>0.0450740104046538</c:v>
                </c:pt>
                <c:pt idx="5">
                  <c:v>0.0536939126075099</c:v>
                </c:pt>
                <c:pt idx="6">
                  <c:v>0.0543425550421829</c:v>
                </c:pt>
                <c:pt idx="7">
                  <c:v>0.0467514572226822</c:v>
                </c:pt>
                <c:pt idx="8">
                  <c:v>0.0450986615745662</c:v>
                </c:pt>
                <c:pt idx="9">
                  <c:v>0.0414324876457986</c:v>
                </c:pt>
                <c:pt idx="10">
                  <c:v>0.0395105520119443</c:v>
                </c:pt>
                <c:pt idx="11">
                  <c:v>0.0420589071006849</c:v>
                </c:pt>
              </c:numCache>
            </c:numRef>
          </c:val>
          <c:smooth val="1"/>
        </c:ser>
        <c:ser>
          <c:idx val="4"/>
          <c:order val="4"/>
          <c:tx>
            <c:strRef>
              <c:f>'CHN13'!$H$1</c:f>
              <c:strCache>
                <c:ptCount val="1"/>
                <c:pt idx="0">
                  <c:v>外国国民所有要素投入的复杂外循环</c:v>
                </c:pt>
              </c:strCache>
            </c:strRef>
          </c:tx>
          <c:spPr>
            <a:ln w="6350" cap="rnd" cmpd="sng" algn="ctr">
              <a:solidFill>
                <a:schemeClr val="tx1"/>
              </a:solidFill>
              <a:prstDash val="solid"/>
              <a:round/>
            </a:ln>
            <a:effectLst/>
          </c:spPr>
          <c:marker>
            <c:symbol val="star"/>
            <c:size val="3"/>
            <c:spPr>
              <a:noFill/>
              <a:ln w="9525" cap="flat" cmpd="sng" algn="ctr">
                <a:solidFill>
                  <a:schemeClr val="bg1">
                    <a:lumMod val="50000"/>
                  </a:schemeClr>
                </a:solidFill>
                <a:prstDash val="solid"/>
                <a:round/>
              </a:ln>
              <a:effectLst/>
            </c:spPr>
          </c:marker>
          <c:dLbls>
            <c:delete val="1"/>
          </c:dLbls>
          <c:cat>
            <c:numRef>
              <c:f>'CHN13'!$A$2:$A$13</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'CHN13'!$H$2:$H$13</c:f>
              <c:numCache>
                <c:formatCode>General</c:formatCode>
                <c:ptCount val="12"/>
                <c:pt idx="0">
                  <c:v>0.0588890066723015</c:v>
                </c:pt>
                <c:pt idx="1">
                  <c:v>0.0568566251783183</c:v>
                </c:pt>
                <c:pt idx="2">
                  <c:v>0.0563945730649279</c:v>
                </c:pt>
                <c:pt idx="3">
                  <c:v>0.0506227612983299</c:v>
                </c:pt>
                <c:pt idx="4">
                  <c:v>0.0390083409031888</c:v>
                </c:pt>
                <c:pt idx="5">
                  <c:v>0.0434608956202533</c:v>
                </c:pt>
                <c:pt idx="6">
                  <c:v>0.0422543535878408</c:v>
                </c:pt>
                <c:pt idx="7">
                  <c:v>0.0343185935632578</c:v>
                </c:pt>
                <c:pt idx="8">
                  <c:v>0.0374105507718648</c:v>
                </c:pt>
                <c:pt idx="9">
                  <c:v>0.0361879531676971</c:v>
                </c:pt>
                <c:pt idx="10">
                  <c:v>0.045043194504471</c:v>
                </c:pt>
                <c:pt idx="11">
                  <c:v>0.0414255753331141</c:v>
                </c:pt>
              </c:numCache>
            </c:numRef>
          </c:val>
          <c:smooth val="1"/>
        </c:ser>
        <c:dLbls>
          <c:showLegendKey val="0"/>
          <c:showVal val="0"/>
          <c:showCatName val="0"/>
          <c:showSerName val="0"/>
          <c:showPercent val="0"/>
          <c:showBubbleSize val="0"/>
        </c:dLbls>
        <c:marker val="1"/>
        <c:smooth val="1"/>
        <c:axId val="393357568"/>
        <c:axId val="393359744"/>
      </c:lineChart>
      <c:catAx>
        <c:axId val="393357568"/>
        <c:scaling>
          <c:orientation val="minMax"/>
        </c:scaling>
        <c:delete val="0"/>
        <c:axPos val="b"/>
        <c:numFmt formatCode="General" sourceLinked="1"/>
        <c:majorTickMark val="in"/>
        <c:minorTickMark val="none"/>
        <c:tickLblPos val="nextTo"/>
        <c:spPr>
          <a:noFill/>
          <a:ln w="6350" cap="flat" cmpd="sng" algn="ctr">
            <a:solidFill>
              <a:schemeClr val="bg1">
                <a:lumMod val="50000"/>
              </a:schemeClr>
            </a:solidFill>
            <a:prstDash val="solid"/>
            <a:round/>
          </a:ln>
          <a:effectLst/>
        </c:spPr>
        <c:txPr>
          <a:bodyPr rot="-60000000" spcFirstLastPara="1" vertOverflow="ellipsis" vert="horz" wrap="square" anchor="ctr" anchorCtr="1"/>
          <a:lstStyle/>
          <a:p>
            <a:pPr>
              <a:defRPr lang="zh-CN" sz="800" b="0" i="0" u="none" strike="noStrike" kern="1200" cap="all" spc="120" normalizeH="0" baseline="0">
                <a:solidFill>
                  <a:schemeClr val="tx1">
                    <a:lumMod val="65000"/>
                    <a:lumOff val="35000"/>
                  </a:schemeClr>
                </a:solidFill>
                <a:uFill>
                  <a:solidFill>
                    <a:schemeClr val="tx1">
                      <a:lumMod val="65000"/>
                      <a:lumOff val="35000"/>
                    </a:schemeClr>
                  </a:solidFill>
                </a:uFill>
                <a:latin typeface="Times New Roman" panose="02020603050405020304" charset="0"/>
                <a:ea typeface="+mn-ea"/>
                <a:cs typeface="Times New Roman" panose="02020603050405020304" charset="0"/>
              </a:defRPr>
            </a:pPr>
          </a:p>
        </c:txPr>
        <c:crossAx val="393359744"/>
        <c:crosses val="autoZero"/>
        <c:auto val="1"/>
        <c:lblAlgn val="ctr"/>
        <c:lblOffset val="100"/>
        <c:noMultiLvlLbl val="0"/>
      </c:catAx>
      <c:valAx>
        <c:axId val="393359744"/>
        <c:scaling>
          <c:orientation val="minMax"/>
        </c:scaling>
        <c:delete val="0"/>
        <c:axPos val="l"/>
        <c:numFmt formatCode="0.00%" sourceLinked="0"/>
        <c:majorTickMark val="in"/>
        <c:minorTickMark val="none"/>
        <c:tickLblPos val="nextTo"/>
        <c:spPr>
          <a:noFill/>
          <a:ln w="6350" cap="flat" cmpd="sng" algn="ctr">
            <a:solidFill>
              <a:schemeClr val="bg1">
                <a:lumMod val="50000"/>
              </a:schemeClr>
            </a:solidFill>
            <a:prstDash val="solid"/>
            <a:round/>
          </a:ln>
          <a:effectLst/>
        </c:spPr>
        <c:txPr>
          <a:bodyPr rot="-60000000" spcFirstLastPara="1" vertOverflow="ellipsis" vert="horz" wrap="square" anchor="ctr" anchorCtr="1"/>
          <a:lstStyle/>
          <a:p>
            <a:pPr>
              <a:defRPr lang="zh-CN" sz="800" b="0" i="0" u="none" strike="noStrike" kern="1200" cap="none" spc="0" normalizeH="0" baseline="0">
                <a:solidFill>
                  <a:schemeClr val="tx1">
                    <a:lumMod val="65000"/>
                    <a:lumOff val="35000"/>
                  </a:schemeClr>
                </a:solidFill>
                <a:uFill>
                  <a:solidFill>
                    <a:schemeClr val="tx1">
                      <a:lumMod val="65000"/>
                      <a:lumOff val="35000"/>
                    </a:schemeClr>
                  </a:solidFill>
                </a:uFill>
                <a:latin typeface="Times New Roman" panose="02020603050405020304" charset="0"/>
                <a:ea typeface="+mn-ea"/>
                <a:cs typeface="Times New Roman" panose="02020603050405020304" charset="0"/>
              </a:defRPr>
            </a:pPr>
          </a:p>
        </c:txPr>
        <c:crossAx val="39335756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800" b="0" i="0" u="none" strike="noStrike" kern="1200" cap="none" spc="0" normalizeH="0" baseline="0">
                <a:solidFill>
                  <a:schemeClr val="tx1">
                    <a:lumMod val="65000"/>
                    <a:lumOff val="35000"/>
                  </a:schemeClr>
                </a:solidFill>
                <a:uFill>
                  <a:solidFill>
                    <a:schemeClr val="tx1">
                      <a:lumMod val="65000"/>
                      <a:lumOff val="35000"/>
                    </a:schemeClr>
                  </a:solidFill>
                </a:uFill>
                <a:latin typeface="宋体" panose="02010600030101010101" charset="-122"/>
                <a:ea typeface="宋体" panose="02010600030101010101" charset="-122"/>
                <a:cs typeface="+mn-cs"/>
              </a:defRPr>
            </a:pPr>
          </a:p>
        </c:txPr>
      </c:legendEntry>
      <c:legendEntry>
        <c:idx val="1"/>
        <c:txPr>
          <a:bodyPr rot="0" spcFirstLastPara="1" vertOverflow="ellipsis" vert="horz" wrap="square" anchor="ctr" anchorCtr="1"/>
          <a:lstStyle/>
          <a:p>
            <a:pPr>
              <a:defRPr lang="zh-CN" sz="800" b="0" i="0" u="none" strike="noStrike" kern="1200" cap="none" spc="0" normalizeH="0" baseline="0">
                <a:solidFill>
                  <a:schemeClr val="tx1">
                    <a:lumMod val="65000"/>
                    <a:lumOff val="35000"/>
                  </a:schemeClr>
                </a:solidFill>
                <a:uFill>
                  <a:solidFill>
                    <a:schemeClr val="tx1">
                      <a:lumMod val="65000"/>
                      <a:lumOff val="35000"/>
                    </a:schemeClr>
                  </a:solidFill>
                </a:uFill>
                <a:latin typeface="宋体" panose="02010600030101010101" charset="-122"/>
                <a:ea typeface="宋体" panose="02010600030101010101" charset="-122"/>
                <a:cs typeface="+mn-cs"/>
              </a:defRPr>
            </a:pPr>
          </a:p>
        </c:txPr>
      </c:legendEntry>
      <c:legendEntry>
        <c:idx val="2"/>
        <c:txPr>
          <a:bodyPr rot="0" spcFirstLastPara="1" vertOverflow="ellipsis" vert="horz" wrap="square" anchor="ctr" anchorCtr="1"/>
          <a:lstStyle/>
          <a:p>
            <a:pPr>
              <a:defRPr lang="zh-CN" sz="800" b="0" i="0" u="none" strike="noStrike" kern="1200" cap="none" spc="0" normalizeH="0" baseline="0">
                <a:solidFill>
                  <a:schemeClr val="tx1">
                    <a:lumMod val="65000"/>
                    <a:lumOff val="35000"/>
                  </a:schemeClr>
                </a:solidFill>
                <a:uFill>
                  <a:solidFill>
                    <a:schemeClr val="tx1">
                      <a:lumMod val="65000"/>
                      <a:lumOff val="35000"/>
                    </a:schemeClr>
                  </a:solidFill>
                </a:uFill>
                <a:latin typeface="宋体" panose="02010600030101010101" charset="-122"/>
                <a:ea typeface="宋体" panose="02010600030101010101" charset="-122"/>
                <a:cs typeface="+mn-cs"/>
              </a:defRPr>
            </a:pPr>
          </a:p>
        </c:txPr>
      </c:legendEntry>
      <c:legendEntry>
        <c:idx val="3"/>
        <c:txPr>
          <a:bodyPr rot="0" spcFirstLastPara="1" vertOverflow="ellipsis" vert="horz" wrap="square" anchor="ctr" anchorCtr="1"/>
          <a:lstStyle/>
          <a:p>
            <a:pPr>
              <a:defRPr lang="zh-CN" sz="800" b="0" i="0" u="none" strike="noStrike" kern="1200" cap="none" spc="0" normalizeH="0" baseline="0">
                <a:solidFill>
                  <a:schemeClr val="tx1">
                    <a:lumMod val="65000"/>
                    <a:lumOff val="35000"/>
                  </a:schemeClr>
                </a:solidFill>
                <a:uFill>
                  <a:solidFill>
                    <a:schemeClr val="tx1">
                      <a:lumMod val="65000"/>
                      <a:lumOff val="35000"/>
                    </a:schemeClr>
                  </a:solidFill>
                </a:uFill>
                <a:latin typeface="宋体" panose="02010600030101010101" charset="-122"/>
                <a:ea typeface="宋体" panose="02010600030101010101" charset="-122"/>
                <a:cs typeface="+mn-cs"/>
              </a:defRPr>
            </a:pPr>
          </a:p>
        </c:txPr>
      </c:legendEntry>
      <c:legendEntry>
        <c:idx val="4"/>
        <c:txPr>
          <a:bodyPr rot="0" spcFirstLastPara="1" vertOverflow="ellipsis" vert="horz" wrap="square" anchor="ctr" anchorCtr="1"/>
          <a:lstStyle/>
          <a:p>
            <a:pPr>
              <a:defRPr lang="zh-CN" sz="800" b="0" i="0" u="none" strike="noStrike" kern="1200" cap="none" spc="0" normalizeH="0" baseline="0">
                <a:solidFill>
                  <a:schemeClr val="tx1">
                    <a:lumMod val="65000"/>
                    <a:lumOff val="35000"/>
                  </a:schemeClr>
                </a:solidFill>
                <a:uFill>
                  <a:solidFill>
                    <a:schemeClr val="tx1">
                      <a:lumMod val="65000"/>
                      <a:lumOff val="35000"/>
                    </a:schemeClr>
                  </a:solidFill>
                </a:uFill>
                <a:latin typeface="宋体" panose="02010600030101010101" charset="-122"/>
                <a:ea typeface="宋体" panose="02010600030101010101" charset="-122"/>
                <a:cs typeface="+mn-cs"/>
              </a:defRPr>
            </a:pPr>
          </a:p>
        </c:txPr>
      </c:legendEntry>
      <c:layout>
        <c:manualLayout>
          <c:xMode val="edge"/>
          <c:yMode val="edge"/>
          <c:x val="0.00489460529420504"/>
          <c:y val="0.824839509261938"/>
          <c:w val="0.99510542594815"/>
          <c:h val="0.14891018530305"/>
        </c:manualLayout>
      </c:layout>
      <c:overlay val="0"/>
      <c:spPr>
        <a:noFill/>
        <a:ln>
          <a:noFill/>
        </a:ln>
        <a:effectLst/>
      </c:spPr>
      <c:txPr>
        <a:bodyPr rot="0" spcFirstLastPara="1" vertOverflow="ellipsis" vert="horz" wrap="square" anchor="ctr" anchorCtr="1"/>
        <a:lstStyle/>
        <a:p>
          <a:pPr>
            <a:defRPr lang="zh-CN" sz="800" b="0" i="0" u="none" strike="noStrike" kern="1200" cap="none" spc="0" normalizeH="0" baseline="0">
              <a:solidFill>
                <a:schemeClr val="tx1">
                  <a:lumMod val="65000"/>
                  <a:lumOff val="35000"/>
                </a:schemeClr>
              </a:solidFill>
              <a:uFill>
                <a:solidFill>
                  <a:schemeClr val="tx1">
                    <a:lumMod val="65000"/>
                    <a:lumOff val="35000"/>
                  </a:schemeClr>
                </a:solidFill>
              </a:uFill>
              <a:latin typeface="宋体" panose="02010600030101010101" charset="-122"/>
              <a:ea typeface="宋体" panose="02010600030101010101" charset="-122"/>
              <a:cs typeface="+mn-cs"/>
            </a:defRPr>
          </a:pPr>
        </a:p>
      </c:txPr>
    </c:legend>
    <c:plotVisOnly val="1"/>
    <c:dispBlanksAs val="gap"/>
    <c:showDLblsOverMax val="0"/>
  </c:chart>
  <c:spPr>
    <a:solidFill>
      <a:schemeClr val="lt1"/>
    </a:solidFill>
    <a:ln w="9525" cap="flat" cmpd="sng" algn="ctr">
      <a:no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60746573344999"/>
          <c:y val="0.0905349794238683"/>
          <c:w val="0.849604355011179"/>
          <c:h val="0.636002073814847"/>
        </c:manualLayout>
      </c:layout>
      <c:lineChart>
        <c:grouping val="standard"/>
        <c:varyColors val="0"/>
        <c:ser>
          <c:idx val="0"/>
          <c:order val="0"/>
          <c:tx>
            <c:strRef>
              <c:f>'[AMNE_NO_OWNSHIP.xlsx]r1'!$C$33</c:f>
              <c:strCache>
                <c:ptCount val="1"/>
                <c:pt idx="0">
                  <c:v>国内循环（不区分要素国民所有权属）</c:v>
                </c:pt>
              </c:strCache>
            </c:strRef>
          </c:tx>
          <c:spPr>
            <a:ln w="3175" cap="rnd">
              <a:solidFill>
                <a:schemeClr val="tx1"/>
              </a:solidFill>
              <a:round/>
            </a:ln>
            <a:effectLst/>
          </c:spPr>
          <c:marker>
            <c:symbol val="square"/>
            <c:size val="3"/>
            <c:spPr>
              <a:solidFill>
                <a:schemeClr val="tx1"/>
              </a:solidFill>
              <a:ln w="9525">
                <a:solidFill>
                  <a:schemeClr val="tx1"/>
                </a:solidFill>
              </a:ln>
              <a:effectLst/>
            </c:spPr>
          </c:marker>
          <c:dLbls>
            <c:numFmt formatCode="#,##0.000_);[Red]\(#,##0.000\)" sourceLinked="0"/>
            <c:spPr>
              <a:noFill/>
              <a:ln>
                <a:noFill/>
              </a:ln>
              <a:effectLst/>
            </c:spPr>
            <c:txPr>
              <a:bodyPr rot="0" spcFirstLastPara="1" vertOverflow="ellipsis" vert="horz" wrap="square" lIns="38100" tIns="19050" rIns="38100" bIns="19050" anchor="ctr" anchorCtr="1"/>
              <a:lstStyle/>
              <a:p>
                <a:pPr>
                  <a:defRPr lang="zh-CN" sz="5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'[AMNE_NO_OWNSHIP.xlsx]r1'!$B$34:$B$45</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'[AMNE_NO_OWNSHIP.xlsx]r1'!$C$34:$C$45</c:f>
              <c:numCache>
                <c:formatCode>General</c:formatCode>
                <c:ptCount val="12"/>
                <c:pt idx="0">
                  <c:v>0.883337016389135</c:v>
                </c:pt>
                <c:pt idx="1">
                  <c:v>0.888012496808821</c:v>
                </c:pt>
                <c:pt idx="2">
                  <c:v>0.886706279554268</c:v>
                </c:pt>
                <c:pt idx="3">
                  <c:v>0.895796672211456</c:v>
                </c:pt>
                <c:pt idx="4">
                  <c:v>0.911590708231866</c:v>
                </c:pt>
                <c:pt idx="5">
                  <c:v>0.909413482063139</c:v>
                </c:pt>
                <c:pt idx="6">
                  <c:v>0.905222054689694</c:v>
                </c:pt>
                <c:pt idx="7">
                  <c:v>0.901372787979163</c:v>
                </c:pt>
                <c:pt idx="8">
                  <c:v>0.907851166471482</c:v>
                </c:pt>
                <c:pt idx="9">
                  <c:v>0.910597795962687</c:v>
                </c:pt>
                <c:pt idx="10">
                  <c:v>0.91756927968093</c:v>
                </c:pt>
                <c:pt idx="11">
                  <c:v>0.916272285644601</c:v>
                </c:pt>
              </c:numCache>
            </c:numRef>
          </c:val>
          <c:smooth val="1"/>
        </c:ser>
        <c:ser>
          <c:idx val="1"/>
          <c:order val="1"/>
          <c:tx>
            <c:strRef>
              <c:f>'[AMNE_NO_OWNSHIP.xlsx]r1'!$D$33</c:f>
              <c:strCache>
                <c:ptCount val="1"/>
                <c:pt idx="0">
                  <c:v>纯国内经济循环（区分要素国民所有权属）</c:v>
                </c:pt>
              </c:strCache>
            </c:strRef>
          </c:tx>
          <c:spPr>
            <a:ln w="3175" cap="rnd">
              <a:solidFill>
                <a:schemeClr val="tx1"/>
              </a:solidFill>
              <a:round/>
            </a:ln>
            <a:effectLst/>
          </c:spPr>
          <c:marker>
            <c:symbol val="triangle"/>
            <c:size val="3"/>
            <c:spPr>
              <a:solidFill>
                <a:schemeClr val="tx1"/>
              </a:solidFill>
              <a:ln w="9525">
                <a:solidFill>
                  <a:schemeClr val="tx1">
                    <a:alpha val="81000"/>
                  </a:schemeClr>
                </a:solidFill>
              </a:ln>
              <a:effectLst/>
            </c:spPr>
          </c:marker>
          <c:dLbls>
            <c:dLbl>
              <c:idx val="0"/>
              <c:layout>
                <c:manualLayout>
                  <c:x val="-0.0707039953339166"/>
                  <c:y val="0.036090859012993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707039953339166"/>
                  <c:y val="0.06078221703768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numFmt formatCode="#,##0.000_);[Red]\(#,##0.000\)" sourceLinked="0"/>
            <c:spPr>
              <a:noFill/>
              <a:ln>
                <a:noFill/>
              </a:ln>
              <a:effectLst/>
            </c:spPr>
            <c:txPr>
              <a:bodyPr rot="0" spcFirstLastPara="1" vertOverflow="ellipsis" vert="horz" wrap="square" lIns="38100" tIns="19050" rIns="38100" bIns="19050" anchor="ctr" anchorCtr="1"/>
              <a:lstStyle/>
              <a:p>
                <a:pPr>
                  <a:defRPr lang="zh-CN" sz="500" b="0" i="0" u="none" strike="noStrike" kern="1200" baseline="0">
                    <a:solidFill>
                      <a:schemeClr val="tx1">
                        <a:lumMod val="75000"/>
                        <a:lumOff val="25000"/>
                      </a:schemeClr>
                    </a:solidFill>
                    <a:latin typeface="+mn-lt"/>
                    <a:ea typeface="+mn-ea"/>
                    <a:cs typeface="+mn-cs"/>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'[AMNE_NO_OWNSHIP.xlsx]r1'!$B$34:$B$45</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'[AMNE_NO_OWNSHIP.xlsx]r1'!$D$34:$D$45</c:f>
              <c:numCache>
                <c:formatCode>General</c:formatCode>
                <c:ptCount val="12"/>
                <c:pt idx="0">
                  <c:v>0.817782755052919</c:v>
                </c:pt>
                <c:pt idx="1">
                  <c:v>0.819186373003325</c:v>
                </c:pt>
                <c:pt idx="2">
                  <c:v>0.828836617257988</c:v>
                </c:pt>
                <c:pt idx="3">
                  <c:v>0.840180858833968</c:v>
                </c:pt>
                <c:pt idx="4">
                  <c:v>0.8626913138706</c:v>
                </c:pt>
                <c:pt idx="5">
                  <c:v>0.859878046085167</c:v>
                </c:pt>
                <c:pt idx="6">
                  <c:v>0.851617894615321</c:v>
                </c:pt>
                <c:pt idx="7">
                  <c:v>0.853981464462231</c:v>
                </c:pt>
                <c:pt idx="8">
                  <c:v>0.864752461973842</c:v>
                </c:pt>
                <c:pt idx="9">
                  <c:v>0.859190550283624</c:v>
                </c:pt>
                <c:pt idx="10">
                  <c:v>0.868862630575194</c:v>
                </c:pt>
                <c:pt idx="11">
                  <c:v>0.871054393897105</c:v>
                </c:pt>
              </c:numCache>
            </c:numRef>
          </c:val>
          <c:smooth val="1"/>
        </c:ser>
        <c:dLbls>
          <c:showLegendKey val="0"/>
          <c:showVal val="0"/>
          <c:showCatName val="0"/>
          <c:showSerName val="0"/>
          <c:showPercent val="0"/>
          <c:showBubbleSize val="0"/>
        </c:dLbls>
        <c:marker val="1"/>
        <c:smooth val="1"/>
        <c:axId val="2004667887"/>
        <c:axId val="2004685775"/>
      </c:lineChart>
      <c:catAx>
        <c:axId val="2004667887"/>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crossAx val="2004685775"/>
        <c:crosses val="autoZero"/>
        <c:auto val="1"/>
        <c:lblAlgn val="ctr"/>
        <c:lblOffset val="100"/>
        <c:noMultiLvlLbl val="0"/>
      </c:catAx>
      <c:valAx>
        <c:axId val="2004685775"/>
        <c:scaling>
          <c:orientation val="minMax"/>
          <c:min val="0.8"/>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crossAx val="2004667887"/>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sz="500"/>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27753718285214"/>
          <c:y val="0.0509259259259259"/>
          <c:w val="0.858557961504812"/>
          <c:h val="0.735771361913094"/>
        </c:manualLayout>
      </c:layout>
      <c:lineChart>
        <c:grouping val="standard"/>
        <c:varyColors val="0"/>
        <c:ser>
          <c:idx val="0"/>
          <c:order val="0"/>
          <c:tx>
            <c:strRef>
              <c:f>'[AMNE_NO_OWNSHIP.xlsx]r1'!$C$77</c:f>
              <c:strCache>
                <c:ptCount val="1"/>
                <c:pt idx="0">
                  <c:v>国内循环（不区分要素国民所有权属）</c:v>
                </c:pt>
              </c:strCache>
            </c:strRef>
          </c:tx>
          <c:spPr>
            <a:ln w="3175" cap="rnd">
              <a:solidFill>
                <a:schemeClr val="tx1"/>
              </a:solidFill>
              <a:round/>
            </a:ln>
            <a:effectLst/>
          </c:spPr>
          <c:marker>
            <c:symbol val="square"/>
            <c:size val="3"/>
            <c:spPr>
              <a:solidFill>
                <a:schemeClr val="tx1"/>
              </a:solidFill>
              <a:ln w="9525">
                <a:solidFill>
                  <a:schemeClr val="tx1"/>
                </a:solidFill>
              </a:ln>
              <a:effectLst/>
            </c:spPr>
          </c:marker>
          <c:dLbls>
            <c:numFmt formatCode="#,##0.000_);[Red]\(#,##0.000\)" sourceLinked="0"/>
            <c:spPr>
              <a:noFill/>
              <a:ln>
                <a:noFill/>
              </a:ln>
              <a:effectLst/>
            </c:spPr>
            <c:txPr>
              <a:bodyPr rot="0" spcFirstLastPara="1" vertOverflow="ellipsis" vert="horz" wrap="square" lIns="38100" tIns="19050" rIns="38100" bIns="19050" anchor="ctr" anchorCtr="1"/>
              <a:lstStyle/>
              <a:p>
                <a:pPr>
                  <a:defRPr lang="zh-CN" sz="5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'[AMNE_NO_OWNSHIP.xlsx]r1'!$B$78:$B$89</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'[AMNE_NO_OWNSHIP.xlsx]r1'!$C$78:$C$89</c:f>
              <c:numCache>
                <c:formatCode>General</c:formatCode>
                <c:ptCount val="12"/>
                <c:pt idx="0">
                  <c:v>0.714401978063618</c:v>
                </c:pt>
                <c:pt idx="1">
                  <c:v>0.694003607671038</c:v>
                </c:pt>
                <c:pt idx="2">
                  <c:v>0.683319949450963</c:v>
                </c:pt>
                <c:pt idx="3">
                  <c:v>0.708412369800212</c:v>
                </c:pt>
                <c:pt idx="4">
                  <c:v>0.757064650870003</c:v>
                </c:pt>
                <c:pt idx="5">
                  <c:v>0.743808658426518</c:v>
                </c:pt>
                <c:pt idx="6">
                  <c:v>0.739338507292992</c:v>
                </c:pt>
                <c:pt idx="7">
                  <c:v>0.730281040020134</c:v>
                </c:pt>
                <c:pt idx="8">
                  <c:v>0.737533670896264</c:v>
                </c:pt>
                <c:pt idx="9">
                  <c:v>0.735438143065405</c:v>
                </c:pt>
                <c:pt idx="10">
                  <c:v>0.754367991529392</c:v>
                </c:pt>
                <c:pt idx="11">
                  <c:v>0.769561772027012</c:v>
                </c:pt>
              </c:numCache>
            </c:numRef>
          </c:val>
          <c:smooth val="1"/>
        </c:ser>
        <c:ser>
          <c:idx val="1"/>
          <c:order val="1"/>
          <c:tx>
            <c:strRef>
              <c:f>'[AMNE_NO_OWNSHIP.xlsx]r1'!$D$77</c:f>
              <c:strCache>
                <c:ptCount val="1"/>
                <c:pt idx="0">
                  <c:v>纯国内经济循环（区分要素国民所有权属）</c:v>
                </c:pt>
              </c:strCache>
            </c:strRef>
          </c:tx>
          <c:spPr>
            <a:ln w="3175" cap="rnd">
              <a:solidFill>
                <a:schemeClr val="tx1"/>
              </a:solidFill>
              <a:round/>
            </a:ln>
            <a:effectLst/>
          </c:spPr>
          <c:marker>
            <c:symbol val="triangle"/>
            <c:size val="3"/>
            <c:spPr>
              <a:solidFill>
                <a:schemeClr val="tx1"/>
              </a:solidFill>
              <a:ln w="9525">
                <a:solidFill>
                  <a:schemeClr val="tx1"/>
                </a:solidFill>
              </a:ln>
              <a:effectLst/>
            </c:spPr>
          </c:marker>
          <c:dLbls>
            <c:numFmt formatCode="#,##0.000_);[Red]\(#,##0.000\)" sourceLinked="0"/>
            <c:spPr>
              <a:noFill/>
              <a:ln>
                <a:noFill/>
              </a:ln>
              <a:effectLst/>
            </c:spPr>
            <c:txPr>
              <a:bodyPr rot="0" spcFirstLastPara="1" vertOverflow="ellipsis" vert="horz" wrap="square" lIns="38100" tIns="19050" rIns="38100" bIns="19050" anchor="ctr" anchorCtr="1"/>
              <a:lstStyle/>
              <a:p>
                <a:pPr>
                  <a:defRPr lang="zh-CN" sz="500" b="0" i="0" u="none" strike="noStrike" kern="1200" baseline="0">
                    <a:solidFill>
                      <a:schemeClr val="tx1">
                        <a:lumMod val="75000"/>
                        <a:lumOff val="25000"/>
                      </a:schemeClr>
                    </a:solidFill>
                    <a:latin typeface="+mn-lt"/>
                    <a:ea typeface="+mn-ea"/>
                    <a:cs typeface="+mn-cs"/>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'[AMNE_NO_OWNSHIP.xlsx]r1'!$B$78:$B$89</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'[AMNE_NO_OWNSHIP.xlsx]r1'!$D$78:$D$89</c:f>
              <c:numCache>
                <c:formatCode>General</c:formatCode>
                <c:ptCount val="12"/>
                <c:pt idx="0">
                  <c:v>0.686082385021471</c:v>
                </c:pt>
                <c:pt idx="1">
                  <c:v>0.666347503701983</c:v>
                </c:pt>
                <c:pt idx="2">
                  <c:v>0.658416413488627</c:v>
                </c:pt>
                <c:pt idx="3">
                  <c:v>0.679887711828186</c:v>
                </c:pt>
                <c:pt idx="4">
                  <c:v>0.72708715057521</c:v>
                </c:pt>
                <c:pt idx="5">
                  <c:v>0.719568145061358</c:v>
                </c:pt>
                <c:pt idx="6">
                  <c:v>0.719460575970952</c:v>
                </c:pt>
                <c:pt idx="7">
                  <c:v>0.712878449641209</c:v>
                </c:pt>
                <c:pt idx="8">
                  <c:v>0.719796345466087</c:v>
                </c:pt>
                <c:pt idx="9">
                  <c:v>0.71774840968886</c:v>
                </c:pt>
                <c:pt idx="10">
                  <c:v>0.732078609378537</c:v>
                </c:pt>
                <c:pt idx="11">
                  <c:v>0.747684822170326</c:v>
                </c:pt>
              </c:numCache>
            </c:numRef>
          </c:val>
          <c:smooth val="1"/>
        </c:ser>
        <c:dLbls>
          <c:showLegendKey val="0"/>
          <c:showVal val="0"/>
          <c:showCatName val="0"/>
          <c:showSerName val="0"/>
          <c:showPercent val="0"/>
          <c:showBubbleSize val="0"/>
        </c:dLbls>
        <c:marker val="1"/>
        <c:smooth val="1"/>
        <c:axId val="735771695"/>
        <c:axId val="735774191"/>
      </c:lineChart>
      <c:catAx>
        <c:axId val="735771695"/>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crossAx val="735774191"/>
        <c:crosses val="autoZero"/>
        <c:auto val="1"/>
        <c:lblAlgn val="ctr"/>
        <c:lblOffset val="100"/>
        <c:noMultiLvlLbl val="0"/>
      </c:catAx>
      <c:valAx>
        <c:axId val="735774191"/>
        <c:scaling>
          <c:orientation val="minMax"/>
          <c:min val="0.62"/>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crossAx val="735771695"/>
        <c:crosses val="autoZero"/>
        <c:crossBetween val="between"/>
      </c:valAx>
      <c:spPr>
        <a:noFill/>
        <a:ln>
          <a:noFill/>
        </a:ln>
        <a:effectLst/>
      </c:spPr>
    </c:plotArea>
    <c:legend>
      <c:legendPos val="b"/>
      <c:layout>
        <c:manualLayout>
          <c:xMode val="edge"/>
          <c:yMode val="edge"/>
          <c:x val="0.137037037037037"/>
          <c:y val="0.830766276166699"/>
          <c:w val="0.735802469135803"/>
          <c:h val="0.169233723833301"/>
        </c:manualLayout>
      </c:layout>
      <c:overlay val="0"/>
      <c:spPr>
        <a:noFill/>
        <a:ln>
          <a:noFill/>
        </a:ln>
        <a:effectLst/>
      </c:spPr>
      <c:txPr>
        <a:bodyPr rot="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sz="500"/>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09280636037"/>
          <c:y val="0.0990990990990991"/>
          <c:w val="0.845509135387203"/>
          <c:h val="0.619587855572107"/>
        </c:manualLayout>
      </c:layout>
      <c:lineChart>
        <c:grouping val="standard"/>
        <c:varyColors val="0"/>
        <c:ser>
          <c:idx val="0"/>
          <c:order val="0"/>
          <c:tx>
            <c:strRef>
              <c:f>'[AMNE_NO_OWNSHIP.xlsx]r1'!$C$92</c:f>
              <c:strCache>
                <c:ptCount val="1"/>
                <c:pt idx="0">
                  <c:v>国内循环（不区分要素国民所有权属）</c:v>
                </c:pt>
              </c:strCache>
            </c:strRef>
          </c:tx>
          <c:spPr>
            <a:ln w="3175" cap="rnd">
              <a:solidFill>
                <a:schemeClr val="tx1"/>
              </a:solidFill>
              <a:round/>
            </a:ln>
            <a:effectLst/>
          </c:spPr>
          <c:marker>
            <c:symbol val="square"/>
            <c:size val="3"/>
            <c:spPr>
              <a:solidFill>
                <a:schemeClr val="tx1">
                  <a:alpha val="96000"/>
                </a:schemeClr>
              </a:solidFill>
              <a:ln w="9525">
                <a:solidFill>
                  <a:schemeClr val="tx1"/>
                </a:solidFill>
              </a:ln>
              <a:effectLst/>
            </c:spPr>
          </c:marker>
          <c:dLbls>
            <c:numFmt formatCode="#,##0.000_);[Red]\(#,##0.000\)" sourceLinked="0"/>
            <c:spPr>
              <a:noFill/>
              <a:ln>
                <a:noFill/>
              </a:ln>
              <a:effectLst/>
            </c:spPr>
            <c:txPr>
              <a:bodyPr rot="0" spcFirstLastPara="1" vertOverflow="ellipsis" vert="horz" wrap="square" lIns="38100" tIns="19050" rIns="38100" bIns="19050" anchor="ctr" anchorCtr="1"/>
              <a:lstStyle/>
              <a:p>
                <a:pPr>
                  <a:defRPr lang="zh-CN" sz="5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'[AMNE_NO_OWNSHIP.xlsx]r1'!$B$93:$B$104</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'[AMNE_NO_OWNSHIP.xlsx]r1'!$C$93:$C$104</c:f>
              <c:numCache>
                <c:formatCode>General</c:formatCode>
                <c:ptCount val="12"/>
                <c:pt idx="0">
                  <c:v>0.701673695024897</c:v>
                </c:pt>
                <c:pt idx="1">
                  <c:v>0.688936287244801</c:v>
                </c:pt>
                <c:pt idx="2">
                  <c:v>0.686287431853216</c:v>
                </c:pt>
                <c:pt idx="3">
                  <c:v>0.694060730756277</c:v>
                </c:pt>
                <c:pt idx="4">
                  <c:v>0.763100060578644</c:v>
                </c:pt>
                <c:pt idx="5">
                  <c:v>0.747497790370781</c:v>
                </c:pt>
                <c:pt idx="6">
                  <c:v>0.747674809553027</c:v>
                </c:pt>
                <c:pt idx="7">
                  <c:v>0.752899198436579</c:v>
                </c:pt>
                <c:pt idx="8">
                  <c:v>0.760417586109868</c:v>
                </c:pt>
                <c:pt idx="9">
                  <c:v>0.758451881235654</c:v>
                </c:pt>
                <c:pt idx="10">
                  <c:v>0.783709430627994</c:v>
                </c:pt>
                <c:pt idx="11">
                  <c:v>0.795483104435174</c:v>
                </c:pt>
              </c:numCache>
            </c:numRef>
          </c:val>
          <c:smooth val="1"/>
        </c:ser>
        <c:ser>
          <c:idx val="1"/>
          <c:order val="1"/>
          <c:tx>
            <c:strRef>
              <c:f>'[AMNE_NO_OWNSHIP.xlsx]r1'!$D$92</c:f>
              <c:strCache>
                <c:ptCount val="1"/>
                <c:pt idx="0">
                  <c:v>纯国内经济循环（区分要素国民所有权属）</c:v>
                </c:pt>
              </c:strCache>
            </c:strRef>
          </c:tx>
          <c:spPr>
            <a:ln w="3175" cap="rnd">
              <a:solidFill>
                <a:schemeClr val="tx1"/>
              </a:solidFill>
              <a:round/>
            </a:ln>
            <a:effectLst/>
          </c:spPr>
          <c:marker>
            <c:symbol val="triangle"/>
            <c:size val="3"/>
            <c:spPr>
              <a:solidFill>
                <a:schemeClr val="tx1"/>
              </a:solidFill>
              <a:ln w="9525">
                <a:solidFill>
                  <a:schemeClr val="tx1"/>
                </a:solidFill>
              </a:ln>
              <a:effectLst/>
            </c:spPr>
          </c:marker>
          <c:dLbls>
            <c:numFmt formatCode="#,##0.000_);[Red]\(#,##0.000\)" sourceLinked="0"/>
            <c:spPr>
              <a:noFill/>
              <a:ln>
                <a:noFill/>
              </a:ln>
              <a:effectLst/>
            </c:spPr>
            <c:txPr>
              <a:bodyPr rot="0" spcFirstLastPara="1" vertOverflow="ellipsis" vert="horz" wrap="square" lIns="38100" tIns="19050" rIns="38100" bIns="19050" anchor="ctr" anchorCtr="1"/>
              <a:lstStyle/>
              <a:p>
                <a:pPr>
                  <a:defRPr lang="zh-CN" sz="500" b="0" i="0" u="none" strike="noStrike" kern="1200" baseline="0">
                    <a:solidFill>
                      <a:schemeClr val="tx1">
                        <a:lumMod val="75000"/>
                        <a:lumOff val="25000"/>
                      </a:schemeClr>
                    </a:solidFill>
                    <a:latin typeface="+mn-lt"/>
                    <a:ea typeface="+mn-ea"/>
                    <a:cs typeface="+mn-cs"/>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'[AMNE_NO_OWNSHIP.xlsx]r1'!$B$93:$B$104</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'[AMNE_NO_OWNSHIP.xlsx]r1'!$D$93:$D$104</c:f>
              <c:numCache>
                <c:formatCode>General</c:formatCode>
                <c:ptCount val="12"/>
                <c:pt idx="0">
                  <c:v>0.664062115622048</c:v>
                </c:pt>
                <c:pt idx="1">
                  <c:v>0.646751172679326</c:v>
                </c:pt>
                <c:pt idx="2">
                  <c:v>0.652396948302473</c:v>
                </c:pt>
                <c:pt idx="3">
                  <c:v>0.656853790327151</c:v>
                </c:pt>
                <c:pt idx="4">
                  <c:v>0.729707859897258</c:v>
                </c:pt>
                <c:pt idx="5">
                  <c:v>0.712883124960175</c:v>
                </c:pt>
                <c:pt idx="6">
                  <c:v>0.710455607024415</c:v>
                </c:pt>
                <c:pt idx="7">
                  <c:v>0.719592337995998</c:v>
                </c:pt>
                <c:pt idx="8">
                  <c:v>0.729667061050872</c:v>
                </c:pt>
                <c:pt idx="9">
                  <c:v>0.730038796633844</c:v>
                </c:pt>
                <c:pt idx="10">
                  <c:v>0.758665006798479</c:v>
                </c:pt>
                <c:pt idx="11">
                  <c:v>0.769454150619353</c:v>
                </c:pt>
              </c:numCache>
            </c:numRef>
          </c:val>
          <c:smooth val="1"/>
        </c:ser>
        <c:dLbls>
          <c:showLegendKey val="0"/>
          <c:showVal val="0"/>
          <c:showCatName val="0"/>
          <c:showSerName val="0"/>
          <c:showPercent val="0"/>
          <c:showBubbleSize val="0"/>
        </c:dLbls>
        <c:marker val="1"/>
        <c:smooth val="1"/>
        <c:axId val="740581663"/>
        <c:axId val="740570847"/>
      </c:lineChart>
      <c:catAx>
        <c:axId val="740581663"/>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crossAx val="740570847"/>
        <c:crosses val="autoZero"/>
        <c:auto val="1"/>
        <c:lblAlgn val="ctr"/>
        <c:lblOffset val="100"/>
        <c:noMultiLvlLbl val="0"/>
      </c:catAx>
      <c:valAx>
        <c:axId val="740570847"/>
        <c:scaling>
          <c:orientation val="minMax"/>
          <c:min val="0.62"/>
        </c:scaling>
        <c:delete val="0"/>
        <c:axPos val="l"/>
        <c:numFmt formatCode="#,##0.00_);[Red]\(#,##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crossAx val="740581663"/>
        <c:crosses val="autoZero"/>
        <c:crossBetween val="between"/>
      </c:valAx>
      <c:spPr>
        <a:noFill/>
        <a:ln>
          <a:noFill/>
        </a:ln>
        <a:effectLst/>
      </c:spPr>
    </c:plotArea>
    <c:legend>
      <c:legendPos val="b"/>
      <c:layout>
        <c:manualLayout>
          <c:xMode val="edge"/>
          <c:yMode val="edge"/>
          <c:x val="0.0266990291262136"/>
          <c:y val="0.830488756473009"/>
          <c:w val="0.936893203883495"/>
          <c:h val="0.160502234517983"/>
        </c:manualLayout>
      </c:layout>
      <c:overlay val="0"/>
      <c:spPr>
        <a:noFill/>
        <a:ln>
          <a:noFill/>
        </a:ln>
        <a:effectLst/>
      </c:spPr>
      <c:txPr>
        <a:bodyPr rot="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sz="500"/>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97507874015748"/>
          <c:y val="0.0619469026548673"/>
          <c:w val="0.855249212598425"/>
          <c:h val="0.667375792627692"/>
        </c:manualLayout>
      </c:layout>
      <c:lineChart>
        <c:grouping val="standard"/>
        <c:varyColors val="0"/>
        <c:ser>
          <c:idx val="0"/>
          <c:order val="0"/>
          <c:tx>
            <c:strRef>
              <c:f>'[AMNE_NO_OWNSHIP.xlsx]r1'!$C$107</c:f>
              <c:strCache>
                <c:ptCount val="1"/>
                <c:pt idx="0">
                  <c:v>国内循环（不区分要素国民所有权属）</c:v>
                </c:pt>
              </c:strCache>
            </c:strRef>
          </c:tx>
          <c:spPr>
            <a:ln w="3175" cap="rnd">
              <a:solidFill>
                <a:schemeClr val="tx1"/>
              </a:solidFill>
              <a:round/>
            </a:ln>
            <a:effectLst/>
          </c:spPr>
          <c:marker>
            <c:symbol val="square"/>
            <c:size val="3"/>
            <c:spPr>
              <a:solidFill>
                <a:schemeClr val="tx1"/>
              </a:solidFill>
              <a:ln w="9525">
                <a:solidFill>
                  <a:schemeClr val="tx1"/>
                </a:solidFill>
              </a:ln>
              <a:effectLst/>
            </c:spPr>
          </c:marker>
          <c:dLbls>
            <c:numFmt formatCode="#,##0.000_);[Red]\(#,##0.000\)" sourceLinked="0"/>
            <c:spPr>
              <a:noFill/>
              <a:ln>
                <a:noFill/>
              </a:ln>
              <a:effectLst/>
            </c:spPr>
            <c:txPr>
              <a:bodyPr rot="0" spcFirstLastPara="1" vertOverflow="ellipsis" vert="horz" wrap="square" lIns="38100" tIns="19050" rIns="38100" bIns="19050" anchor="ctr" anchorCtr="1"/>
              <a:lstStyle/>
              <a:p>
                <a:pPr>
                  <a:defRPr lang="zh-CN" sz="4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'[AMNE_NO_OWNSHIP.xlsx]r1'!$B$108:$B$119</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'[AMNE_NO_OWNSHIP.xlsx]r1'!$C$108:$C$119</c:f>
              <c:numCache>
                <c:formatCode>General</c:formatCode>
                <c:ptCount val="12"/>
                <c:pt idx="0">
                  <c:v>0.622327757186249</c:v>
                </c:pt>
                <c:pt idx="1">
                  <c:v>0.610151390127866</c:v>
                </c:pt>
                <c:pt idx="2">
                  <c:v>0.605033109070924</c:v>
                </c:pt>
                <c:pt idx="3">
                  <c:v>0.608393790419038</c:v>
                </c:pt>
                <c:pt idx="4">
                  <c:v>0.685516851246895</c:v>
                </c:pt>
                <c:pt idx="5">
                  <c:v>0.657610745367386</c:v>
                </c:pt>
                <c:pt idx="6">
                  <c:v>0.649623480634243</c:v>
                </c:pt>
                <c:pt idx="7">
                  <c:v>0.67244799754953</c:v>
                </c:pt>
                <c:pt idx="8">
                  <c:v>0.688295776900117</c:v>
                </c:pt>
                <c:pt idx="9">
                  <c:v>0.687970430208414</c:v>
                </c:pt>
                <c:pt idx="10">
                  <c:v>0.709651396443399</c:v>
                </c:pt>
                <c:pt idx="11">
                  <c:v>0.722908230499094</c:v>
                </c:pt>
              </c:numCache>
            </c:numRef>
          </c:val>
          <c:smooth val="1"/>
        </c:ser>
        <c:ser>
          <c:idx val="1"/>
          <c:order val="1"/>
          <c:tx>
            <c:strRef>
              <c:f>'[AMNE_NO_OWNSHIP.xlsx]r1'!$D$107</c:f>
              <c:strCache>
                <c:ptCount val="1"/>
                <c:pt idx="0">
                  <c:v>纯国内经济循环（区分要素国民所有权属）</c:v>
                </c:pt>
              </c:strCache>
            </c:strRef>
          </c:tx>
          <c:spPr>
            <a:ln w="3175" cap="rnd">
              <a:solidFill>
                <a:schemeClr val="tx1"/>
              </a:solidFill>
              <a:round/>
            </a:ln>
            <a:effectLst/>
          </c:spPr>
          <c:marker>
            <c:symbol val="triangle"/>
            <c:size val="3"/>
            <c:spPr>
              <a:solidFill>
                <a:schemeClr val="tx1"/>
              </a:solidFill>
              <a:ln w="9525">
                <a:solidFill>
                  <a:schemeClr val="tx1">
                    <a:alpha val="86000"/>
                  </a:schemeClr>
                </a:solidFill>
              </a:ln>
              <a:effectLst/>
            </c:spPr>
          </c:marker>
          <c:dLbls>
            <c:numFmt formatCode="#,##0.000_);[Red]\(#,##0.000\)" sourceLinked="0"/>
            <c:spPr>
              <a:noFill/>
              <a:ln>
                <a:noFill/>
              </a:ln>
              <a:effectLst/>
            </c:spPr>
            <c:txPr>
              <a:bodyPr rot="0" spcFirstLastPara="1" vertOverflow="ellipsis" vert="horz" wrap="square" lIns="38100" tIns="19050" rIns="38100" bIns="19050" anchor="ctr" anchorCtr="1"/>
              <a:lstStyle/>
              <a:p>
                <a:pPr>
                  <a:defRPr lang="zh-CN" sz="400" b="0" i="0" u="none" strike="noStrike" kern="1200" baseline="0">
                    <a:solidFill>
                      <a:schemeClr val="tx1">
                        <a:lumMod val="75000"/>
                        <a:lumOff val="25000"/>
                      </a:schemeClr>
                    </a:solidFill>
                    <a:latin typeface="+mn-lt"/>
                    <a:ea typeface="+mn-ea"/>
                    <a:cs typeface="+mn-cs"/>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'[AMNE_NO_OWNSHIP.xlsx]r1'!$B$108:$B$119</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'[AMNE_NO_OWNSHIP.xlsx]r1'!$D$108:$D$119</c:f>
              <c:numCache>
                <c:formatCode>General</c:formatCode>
                <c:ptCount val="12"/>
                <c:pt idx="0">
                  <c:v>0.586456276326776</c:v>
                </c:pt>
                <c:pt idx="1">
                  <c:v>0.571572339554586</c:v>
                </c:pt>
                <c:pt idx="2">
                  <c:v>0.568901244155591</c:v>
                </c:pt>
                <c:pt idx="3">
                  <c:v>0.569263859995175</c:v>
                </c:pt>
                <c:pt idx="4">
                  <c:v>0.637347593529029</c:v>
                </c:pt>
                <c:pt idx="5">
                  <c:v>0.611904187947218</c:v>
                </c:pt>
                <c:pt idx="6">
                  <c:v>0.606268410157084</c:v>
                </c:pt>
                <c:pt idx="7">
                  <c:v>0.635232128060433</c:v>
                </c:pt>
                <c:pt idx="8">
                  <c:v>0.649378217987892</c:v>
                </c:pt>
                <c:pt idx="9">
                  <c:v>0.64938043619325</c:v>
                </c:pt>
                <c:pt idx="10">
                  <c:v>0.671176924060191</c:v>
                </c:pt>
                <c:pt idx="11">
                  <c:v>0.68495962746836</c:v>
                </c:pt>
              </c:numCache>
            </c:numRef>
          </c:val>
          <c:smooth val="1"/>
        </c:ser>
        <c:dLbls>
          <c:showLegendKey val="0"/>
          <c:showVal val="0"/>
          <c:showCatName val="0"/>
          <c:showSerName val="0"/>
          <c:showPercent val="0"/>
          <c:showBubbleSize val="0"/>
        </c:dLbls>
        <c:marker val="1"/>
        <c:smooth val="1"/>
        <c:axId val="2004665391"/>
        <c:axId val="2004665807"/>
      </c:lineChart>
      <c:catAx>
        <c:axId val="2004665391"/>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400" b="0" i="0" u="none" strike="noStrike" kern="1200" baseline="0">
                <a:solidFill>
                  <a:schemeClr val="tx1">
                    <a:lumMod val="65000"/>
                    <a:lumOff val="35000"/>
                  </a:schemeClr>
                </a:solidFill>
                <a:latin typeface="+mn-lt"/>
                <a:ea typeface="+mn-ea"/>
                <a:cs typeface="+mn-cs"/>
              </a:defRPr>
            </a:pPr>
          </a:p>
        </c:txPr>
        <c:crossAx val="2004665807"/>
        <c:crosses val="autoZero"/>
        <c:auto val="1"/>
        <c:lblAlgn val="ctr"/>
        <c:lblOffset val="100"/>
        <c:noMultiLvlLbl val="0"/>
      </c:catAx>
      <c:valAx>
        <c:axId val="2004665807"/>
        <c:scaling>
          <c:orientation val="minMax"/>
          <c:max val="0.74"/>
          <c:min val="0.55"/>
        </c:scaling>
        <c:delete val="0"/>
        <c:axPos val="l"/>
        <c:numFmt formatCode="#,##0.00_);[Red]\(#,##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400" b="0" i="0" u="none" strike="noStrike" kern="1200" baseline="0">
                <a:solidFill>
                  <a:schemeClr val="tx1">
                    <a:lumMod val="65000"/>
                    <a:lumOff val="35000"/>
                  </a:schemeClr>
                </a:solidFill>
                <a:latin typeface="+mn-lt"/>
                <a:ea typeface="+mn-ea"/>
                <a:cs typeface="+mn-cs"/>
              </a:defRPr>
            </a:pPr>
          </a:p>
        </c:txPr>
        <c:crossAx val="2004665391"/>
        <c:crosses val="autoZero"/>
        <c:crossBetween val="between"/>
      </c:valAx>
      <c:spPr>
        <a:noFill/>
        <a:ln>
          <a:noFill/>
        </a:ln>
        <a:effectLst/>
      </c:spPr>
    </c:plotArea>
    <c:legend>
      <c:legendPos val="b"/>
      <c:layout>
        <c:manualLayout>
          <c:xMode val="edge"/>
          <c:yMode val="edge"/>
          <c:x val="0.25"/>
          <c:y val="0.807464288202913"/>
          <c:w val="0.5"/>
          <c:h val="0.165987039230716"/>
        </c:manualLayout>
      </c:layout>
      <c:overlay val="0"/>
      <c:spPr>
        <a:noFill/>
        <a:ln>
          <a:noFill/>
        </a:ln>
        <a:effectLst/>
      </c:spPr>
      <c:txPr>
        <a:bodyPr rot="0" spcFirstLastPara="1" vertOverflow="ellipsis" vert="horz" wrap="square" anchor="ctr" anchorCtr="1"/>
        <a:lstStyle/>
        <a:p>
          <a:pPr>
            <a:defRPr lang="zh-CN" sz="4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sz="400"/>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69257020838497"/>
          <c:y val="0.1"/>
          <c:w val="0.859805532782978"/>
          <c:h val="0.631031496062992"/>
        </c:manualLayout>
      </c:layout>
      <c:lineChart>
        <c:grouping val="standard"/>
        <c:varyColors val="0"/>
        <c:ser>
          <c:idx val="0"/>
          <c:order val="0"/>
          <c:tx>
            <c:strRef>
              <c:f>'[AMNE_NO_OWNSHIP.xlsx]r1'!$C$230</c:f>
              <c:strCache>
                <c:ptCount val="1"/>
                <c:pt idx="0">
                  <c:v>国内循环（不区分要素国民所有权属）</c:v>
                </c:pt>
              </c:strCache>
            </c:strRef>
          </c:tx>
          <c:spPr>
            <a:ln w="3175" cap="rnd">
              <a:solidFill>
                <a:schemeClr val="tx1"/>
              </a:solidFill>
              <a:round/>
            </a:ln>
            <a:effectLst/>
          </c:spPr>
          <c:marker>
            <c:symbol val="square"/>
            <c:size val="3"/>
            <c:spPr>
              <a:solidFill>
                <a:schemeClr val="tx1"/>
              </a:solidFill>
              <a:ln w="9525">
                <a:solidFill>
                  <a:schemeClr val="tx1"/>
                </a:solidFill>
              </a:ln>
              <a:effectLst/>
            </c:spPr>
          </c:marker>
          <c:dLbls>
            <c:numFmt formatCode="#,##0.000_);[Red]\(#,##0.000\)" sourceLinked="0"/>
            <c:spPr>
              <a:noFill/>
              <a:ln>
                <a:noFill/>
              </a:ln>
              <a:effectLst/>
            </c:spPr>
            <c:txPr>
              <a:bodyPr rot="0" spcFirstLastPara="1" vertOverflow="ellipsis" vert="horz" wrap="square" lIns="38100" tIns="19050" rIns="38100" bIns="19050" anchor="ctr" anchorCtr="1"/>
              <a:lstStyle/>
              <a:p>
                <a:pPr>
                  <a:defRPr lang="zh-CN" sz="4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'[AMNE_NO_OWNSHIP.xlsx]r1'!$B$231:$B$242</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'[AMNE_NO_OWNSHIP.xlsx]r1'!$C$231:$C$242</c:f>
              <c:numCache>
                <c:formatCode>General</c:formatCode>
                <c:ptCount val="12"/>
                <c:pt idx="0">
                  <c:v>0.784674659502296</c:v>
                </c:pt>
                <c:pt idx="1">
                  <c:v>0.770747825564237</c:v>
                </c:pt>
                <c:pt idx="2">
                  <c:v>0.753889698729085</c:v>
                </c:pt>
                <c:pt idx="3">
                  <c:v>0.790423176627476</c:v>
                </c:pt>
                <c:pt idx="4">
                  <c:v>0.880219726346605</c:v>
                </c:pt>
                <c:pt idx="5">
                  <c:v>0.865666540793012</c:v>
                </c:pt>
                <c:pt idx="6">
                  <c:v>0.851984219476017</c:v>
                </c:pt>
                <c:pt idx="7">
                  <c:v>0.859732243114688</c:v>
                </c:pt>
                <c:pt idx="8">
                  <c:v>0.864426564915567</c:v>
                </c:pt>
                <c:pt idx="9">
                  <c:v>0.861169922622871</c:v>
                </c:pt>
                <c:pt idx="10">
                  <c:v>0.860951994982766</c:v>
                </c:pt>
                <c:pt idx="11">
                  <c:v>0.877842833491868</c:v>
                </c:pt>
              </c:numCache>
            </c:numRef>
          </c:val>
          <c:smooth val="1"/>
        </c:ser>
        <c:ser>
          <c:idx val="1"/>
          <c:order val="1"/>
          <c:tx>
            <c:strRef>
              <c:f>'[AMNE_NO_OWNSHIP.xlsx]r1'!$D$230</c:f>
              <c:strCache>
                <c:ptCount val="1"/>
                <c:pt idx="0">
                  <c:v>纯国内经济循环（区分要素国民所有权属）</c:v>
                </c:pt>
              </c:strCache>
            </c:strRef>
          </c:tx>
          <c:spPr>
            <a:ln w="3175" cap="rnd">
              <a:solidFill>
                <a:schemeClr val="tx1"/>
              </a:solidFill>
              <a:round/>
            </a:ln>
            <a:effectLst/>
          </c:spPr>
          <c:marker>
            <c:symbol val="triangle"/>
            <c:size val="3"/>
            <c:spPr>
              <a:solidFill>
                <a:schemeClr val="tx1"/>
              </a:solidFill>
              <a:ln w="9525">
                <a:solidFill>
                  <a:schemeClr val="tx1"/>
                </a:solidFill>
              </a:ln>
              <a:effectLst/>
            </c:spPr>
          </c:marker>
          <c:dLbls>
            <c:numFmt formatCode="#,##0.000_);[Red]\(#,##0.000\)" sourceLinked="0"/>
            <c:spPr>
              <a:noFill/>
              <a:ln>
                <a:noFill/>
              </a:ln>
              <a:effectLst/>
            </c:spPr>
            <c:txPr>
              <a:bodyPr rot="0" spcFirstLastPara="1" vertOverflow="ellipsis" vert="horz" wrap="square" lIns="38100" tIns="19050" rIns="38100" bIns="19050" anchor="ctr" anchorCtr="1"/>
              <a:lstStyle/>
              <a:p>
                <a:pPr>
                  <a:defRPr lang="zh-CN" sz="400" b="0" i="0" u="none" strike="noStrike" kern="1200" baseline="0">
                    <a:solidFill>
                      <a:schemeClr val="tx1">
                        <a:lumMod val="75000"/>
                        <a:lumOff val="25000"/>
                      </a:schemeClr>
                    </a:solidFill>
                    <a:latin typeface="+mn-lt"/>
                    <a:ea typeface="+mn-ea"/>
                    <a:cs typeface="+mn-cs"/>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'[AMNE_NO_OWNSHIP.xlsx]r1'!$B$231:$B$242</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'[AMNE_NO_OWNSHIP.xlsx]r1'!$D$231:$D$242</c:f>
              <c:numCache>
                <c:formatCode>General</c:formatCode>
                <c:ptCount val="12"/>
                <c:pt idx="0">
                  <c:v>0.726752159109446</c:v>
                </c:pt>
                <c:pt idx="1">
                  <c:v>0.70943687146833</c:v>
                </c:pt>
                <c:pt idx="2">
                  <c:v>0.695505958597284</c:v>
                </c:pt>
                <c:pt idx="3">
                  <c:v>0.733556940627543</c:v>
                </c:pt>
                <c:pt idx="4">
                  <c:v>0.789231291974944</c:v>
                </c:pt>
                <c:pt idx="5">
                  <c:v>0.777976040959826</c:v>
                </c:pt>
                <c:pt idx="6">
                  <c:v>0.767307853323515</c:v>
                </c:pt>
                <c:pt idx="7">
                  <c:v>0.775923404744082</c:v>
                </c:pt>
                <c:pt idx="8">
                  <c:v>0.776902594190626</c:v>
                </c:pt>
                <c:pt idx="9">
                  <c:v>0.76863706411573</c:v>
                </c:pt>
                <c:pt idx="10">
                  <c:v>0.777641850098932</c:v>
                </c:pt>
                <c:pt idx="11">
                  <c:v>0.78440855405462</c:v>
                </c:pt>
              </c:numCache>
            </c:numRef>
          </c:val>
          <c:smooth val="1"/>
        </c:ser>
        <c:dLbls>
          <c:showLegendKey val="0"/>
          <c:showVal val="0"/>
          <c:showCatName val="0"/>
          <c:showSerName val="0"/>
          <c:showPercent val="0"/>
          <c:showBubbleSize val="0"/>
        </c:dLbls>
        <c:marker val="1"/>
        <c:smooth val="1"/>
        <c:axId val="2004682863"/>
        <c:axId val="2004679951"/>
      </c:lineChart>
      <c:catAx>
        <c:axId val="2004682863"/>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400" b="0" i="0" u="none" strike="noStrike" kern="1200" baseline="0">
                <a:solidFill>
                  <a:schemeClr val="tx1">
                    <a:lumMod val="65000"/>
                    <a:lumOff val="35000"/>
                  </a:schemeClr>
                </a:solidFill>
                <a:latin typeface="+mn-lt"/>
                <a:ea typeface="+mn-ea"/>
                <a:cs typeface="+mn-cs"/>
              </a:defRPr>
            </a:pPr>
          </a:p>
        </c:txPr>
        <c:crossAx val="2004679951"/>
        <c:crosses val="autoZero"/>
        <c:auto val="1"/>
        <c:lblAlgn val="ctr"/>
        <c:lblOffset val="100"/>
        <c:noMultiLvlLbl val="0"/>
      </c:catAx>
      <c:valAx>
        <c:axId val="2004679951"/>
        <c:scaling>
          <c:orientation val="minMax"/>
          <c:max val="0.9"/>
          <c:min val="0.65"/>
        </c:scaling>
        <c:delete val="0"/>
        <c:axPos val="l"/>
        <c:numFmt formatCode="#,##0.00_);[Red]\(#,##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400" b="0" i="0" u="none" strike="noStrike" kern="1200" baseline="0">
                <a:solidFill>
                  <a:schemeClr val="tx1">
                    <a:lumMod val="65000"/>
                    <a:lumOff val="35000"/>
                  </a:schemeClr>
                </a:solidFill>
                <a:latin typeface="+mn-lt"/>
                <a:ea typeface="+mn-ea"/>
                <a:cs typeface="+mn-cs"/>
              </a:defRPr>
            </a:pPr>
          </a:p>
        </c:txPr>
        <c:crossAx val="200468286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4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sz="400"/>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334732728434"/>
          <c:y val="0.0944206008583691"/>
          <c:w val="0.843611213217512"/>
          <c:h val="0.611796154236085"/>
        </c:manualLayout>
      </c:layout>
      <c:lineChart>
        <c:grouping val="standard"/>
        <c:varyColors val="0"/>
        <c:ser>
          <c:idx val="0"/>
          <c:order val="0"/>
          <c:tx>
            <c:strRef>
              <c:f>'[AMNE_NO_OWNSHIP.xlsx]r1'!$C$308</c:f>
              <c:strCache>
                <c:ptCount val="1"/>
                <c:pt idx="0">
                  <c:v>国内循环（不区分要素国民所有权属）</c:v>
                </c:pt>
              </c:strCache>
            </c:strRef>
          </c:tx>
          <c:spPr>
            <a:ln w="3175" cap="rnd">
              <a:solidFill>
                <a:schemeClr val="tx1"/>
              </a:solidFill>
              <a:round/>
            </a:ln>
            <a:effectLst/>
          </c:spPr>
          <c:marker>
            <c:symbol val="square"/>
            <c:size val="3"/>
            <c:spPr>
              <a:solidFill>
                <a:schemeClr val="tx1"/>
              </a:solidFill>
              <a:ln w="9525">
                <a:solidFill>
                  <a:schemeClr val="tx1"/>
                </a:solidFill>
              </a:ln>
              <a:effectLst/>
            </c:spPr>
          </c:marker>
          <c:dLbls>
            <c:numFmt formatCode="#,##0.000_);[Red]\(#,##0.000\)" sourceLinked="0"/>
            <c:spPr>
              <a:noFill/>
              <a:ln>
                <a:noFill/>
              </a:ln>
              <a:effectLst/>
            </c:spPr>
            <c:txPr>
              <a:bodyPr rot="0" spcFirstLastPara="1" vertOverflow="ellipsis" vert="horz" wrap="square" lIns="38100" tIns="19050" rIns="38100" bIns="19050" anchor="ctr" anchorCtr="1"/>
              <a:lstStyle/>
              <a:p>
                <a:pPr>
                  <a:defRPr lang="zh-CN" sz="5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'[AMNE_NO_OWNSHIP.xlsx]r1'!$B$309:$B$320</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'[AMNE_NO_OWNSHIP.xlsx]r1'!$C$309:$C$320</c:f>
              <c:numCache>
                <c:formatCode>General</c:formatCode>
                <c:ptCount val="12"/>
                <c:pt idx="0">
                  <c:v>0.807338286338967</c:v>
                </c:pt>
                <c:pt idx="1">
                  <c:v>0.790941417986181</c:v>
                </c:pt>
                <c:pt idx="2">
                  <c:v>0.782250072528571</c:v>
                </c:pt>
                <c:pt idx="3">
                  <c:v>0.80110740831463</c:v>
                </c:pt>
                <c:pt idx="4">
                  <c:v>0.839906628106005</c:v>
                </c:pt>
                <c:pt idx="5">
                  <c:v>0.845740937825874</c:v>
                </c:pt>
                <c:pt idx="6">
                  <c:v>0.841906914206586</c:v>
                </c:pt>
                <c:pt idx="7">
                  <c:v>0.843385150934233</c:v>
                </c:pt>
                <c:pt idx="8">
                  <c:v>0.842216956667502</c:v>
                </c:pt>
                <c:pt idx="9">
                  <c:v>0.837109992644084</c:v>
                </c:pt>
                <c:pt idx="10">
                  <c:v>0.844694268062833</c:v>
                </c:pt>
                <c:pt idx="11">
                  <c:v>0.85751641637242</c:v>
                </c:pt>
              </c:numCache>
            </c:numRef>
          </c:val>
          <c:smooth val="1"/>
        </c:ser>
        <c:ser>
          <c:idx val="1"/>
          <c:order val="1"/>
          <c:tx>
            <c:strRef>
              <c:f>'[AMNE_NO_OWNSHIP.xlsx]r1'!$D$308</c:f>
              <c:strCache>
                <c:ptCount val="1"/>
                <c:pt idx="0">
                  <c:v>纯国内经济循环（区分要素国民所有权属）</c:v>
                </c:pt>
              </c:strCache>
            </c:strRef>
          </c:tx>
          <c:spPr>
            <a:ln w="3175" cap="rnd">
              <a:solidFill>
                <a:schemeClr val="tx1"/>
              </a:solidFill>
              <a:round/>
            </a:ln>
            <a:effectLst/>
          </c:spPr>
          <c:marker>
            <c:symbol val="triangle"/>
            <c:size val="3"/>
            <c:spPr>
              <a:solidFill>
                <a:schemeClr val="tx1"/>
              </a:solidFill>
              <a:ln w="9525">
                <a:solidFill>
                  <a:schemeClr val="tx1"/>
                </a:solidFill>
              </a:ln>
              <a:effectLst/>
            </c:spPr>
          </c:marker>
          <c:dLbls>
            <c:numFmt formatCode="#,##0.000_);[Red]\(#,##0.000\)" sourceLinked="0"/>
            <c:spPr>
              <a:noFill/>
              <a:ln>
                <a:noFill/>
              </a:ln>
              <a:effectLst/>
            </c:spPr>
            <c:txPr>
              <a:bodyPr rot="0" spcFirstLastPara="1" vertOverflow="ellipsis" vert="horz" wrap="square" lIns="38100" tIns="19050" rIns="38100" bIns="19050" anchor="ctr" anchorCtr="1"/>
              <a:lstStyle/>
              <a:p>
                <a:pPr>
                  <a:defRPr lang="zh-CN" sz="500" b="0" i="0" u="none" strike="noStrike" kern="1200" baseline="0">
                    <a:solidFill>
                      <a:schemeClr val="tx1">
                        <a:lumMod val="75000"/>
                        <a:lumOff val="25000"/>
                      </a:schemeClr>
                    </a:solidFill>
                    <a:latin typeface="+mn-lt"/>
                    <a:ea typeface="+mn-ea"/>
                    <a:cs typeface="+mn-cs"/>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'[AMNE_NO_OWNSHIP.xlsx]r1'!$B$309:$B$320</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'[AMNE_NO_OWNSHIP.xlsx]r1'!$D$309:$D$320</c:f>
              <c:numCache>
                <c:formatCode>General</c:formatCode>
                <c:ptCount val="12"/>
                <c:pt idx="0">
                  <c:v>0.718579605336091</c:v>
                </c:pt>
                <c:pt idx="1">
                  <c:v>0.716668901046583</c:v>
                </c:pt>
                <c:pt idx="2">
                  <c:v>0.709896270100864</c:v>
                </c:pt>
                <c:pt idx="3">
                  <c:v>0.733564633889483</c:v>
                </c:pt>
                <c:pt idx="4">
                  <c:v>0.779367575960035</c:v>
                </c:pt>
                <c:pt idx="5">
                  <c:v>0.780415809278785</c:v>
                </c:pt>
                <c:pt idx="6">
                  <c:v>0.779294050689785</c:v>
                </c:pt>
                <c:pt idx="7">
                  <c:v>0.787775479954194</c:v>
                </c:pt>
                <c:pt idx="8">
                  <c:v>0.785546362193851</c:v>
                </c:pt>
                <c:pt idx="9">
                  <c:v>0.787160200874472</c:v>
                </c:pt>
                <c:pt idx="10">
                  <c:v>0.813216141028897</c:v>
                </c:pt>
                <c:pt idx="11">
                  <c:v>0.825281069537621</c:v>
                </c:pt>
              </c:numCache>
            </c:numRef>
          </c:val>
          <c:smooth val="1"/>
        </c:ser>
        <c:dLbls>
          <c:showLegendKey val="0"/>
          <c:showVal val="0"/>
          <c:showCatName val="0"/>
          <c:showSerName val="0"/>
          <c:showPercent val="0"/>
          <c:showBubbleSize val="0"/>
        </c:dLbls>
        <c:marker val="1"/>
        <c:smooth val="1"/>
        <c:axId val="628112223"/>
        <c:axId val="628112639"/>
      </c:lineChart>
      <c:catAx>
        <c:axId val="628112223"/>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crossAx val="628112639"/>
        <c:crosses val="autoZero"/>
        <c:auto val="1"/>
        <c:lblAlgn val="ctr"/>
        <c:lblOffset val="100"/>
        <c:noMultiLvlLbl val="0"/>
      </c:catAx>
      <c:valAx>
        <c:axId val="628112639"/>
        <c:scaling>
          <c:orientation val="minMax"/>
          <c:min val="0.65"/>
        </c:scaling>
        <c:delete val="0"/>
        <c:axPos val="l"/>
        <c:numFmt formatCode="#,##0.00_);[Red]\(#,##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crossAx val="62811222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sz="500"/>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外国投入的内循环!$G$1</c:f>
              <c:strCache>
                <c:ptCount val="1"/>
                <c:pt idx="0">
                  <c:v>德国</c:v>
                </c:pt>
              </c:strCache>
            </c:strRef>
          </c:tx>
          <c:spPr>
            <a:ln w="6350" cap="rnd">
              <a:solidFill>
                <a:schemeClr val="tx1"/>
              </a:solidFill>
              <a:round/>
            </a:ln>
            <a:effectLst/>
          </c:spPr>
          <c:marker>
            <c:symbol val="diamond"/>
            <c:size val="3"/>
            <c:spPr>
              <a:solidFill>
                <a:sysClr val="windowText" lastClr="000000"/>
              </a:solidFill>
              <a:ln w="9525">
                <a:solidFill>
                  <a:schemeClr val="tx1"/>
                </a:solidFill>
                <a:round/>
              </a:ln>
              <a:effectLst/>
            </c:spPr>
          </c:marker>
          <c:dLbls>
            <c:delete val="1"/>
          </c:dLbls>
          <c:cat>
            <c:numRef>
              <c:f>外国投入的内循环!$F$2:$F$13</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外国投入的内循环!$G$2:$G$13</c:f>
              <c:numCache>
                <c:formatCode>General</c:formatCode>
                <c:ptCount val="12"/>
                <c:pt idx="0">
                  <c:v>0.0259740462114736</c:v>
                </c:pt>
                <c:pt idx="1">
                  <c:v>0.0244318856669529</c:v>
                </c:pt>
                <c:pt idx="2">
                  <c:v>0.0334737466186769</c:v>
                </c:pt>
                <c:pt idx="3">
                  <c:v>0.0297063747566724</c:v>
                </c:pt>
                <c:pt idx="4">
                  <c:v>0.0295638477557552</c:v>
                </c:pt>
                <c:pt idx="5">
                  <c:v>0.0310833533106054</c:v>
                </c:pt>
                <c:pt idx="6">
                  <c:v>0.0267255174360466</c:v>
                </c:pt>
                <c:pt idx="7">
                  <c:v>0.0389992289598277</c:v>
                </c:pt>
                <c:pt idx="8">
                  <c:v>0.0380390937339279</c:v>
                </c:pt>
                <c:pt idx="9">
                  <c:v>0.0324385918798006</c:v>
                </c:pt>
                <c:pt idx="10">
                  <c:v>0.0292729285470736</c:v>
                </c:pt>
                <c:pt idx="11">
                  <c:v>0.0342580827851803</c:v>
                </c:pt>
              </c:numCache>
            </c:numRef>
          </c:val>
          <c:smooth val="0"/>
        </c:ser>
        <c:ser>
          <c:idx val="1"/>
          <c:order val="1"/>
          <c:tx>
            <c:strRef>
              <c:f>外国投入的内循环!$H$1</c:f>
              <c:strCache>
                <c:ptCount val="1"/>
                <c:pt idx="0">
                  <c:v>日本</c:v>
                </c:pt>
              </c:strCache>
            </c:strRef>
          </c:tx>
          <c:spPr>
            <a:ln w="6350" cap="rnd">
              <a:solidFill>
                <a:schemeClr val="tx1"/>
              </a:solidFill>
              <a:round/>
            </a:ln>
            <a:effectLst/>
          </c:spPr>
          <c:marker>
            <c:symbol val="square"/>
            <c:size val="3"/>
            <c:spPr>
              <a:solidFill>
                <a:sysClr val="windowText" lastClr="000000"/>
              </a:solidFill>
              <a:ln w="9525">
                <a:solidFill>
                  <a:schemeClr val="tx1"/>
                </a:solidFill>
                <a:round/>
              </a:ln>
              <a:effectLst/>
            </c:spPr>
          </c:marker>
          <c:dLbls>
            <c:delete val="1"/>
          </c:dLbls>
          <c:cat>
            <c:numRef>
              <c:f>外国投入的内循环!$F$2:$F$13</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外国投入的内循环!$H$2:$H$13</c:f>
              <c:numCache>
                <c:formatCode>General</c:formatCode>
                <c:ptCount val="12"/>
                <c:pt idx="0">
                  <c:v>0.00821034519744813</c:v>
                </c:pt>
                <c:pt idx="1">
                  <c:v>0.006859331969382</c:v>
                </c:pt>
                <c:pt idx="2">
                  <c:v>0.00856831574364601</c:v>
                </c:pt>
                <c:pt idx="3">
                  <c:v>0.00956354164044827</c:v>
                </c:pt>
                <c:pt idx="4">
                  <c:v>0.00910641613804482</c:v>
                </c:pt>
                <c:pt idx="5">
                  <c:v>0.00874456477722809</c:v>
                </c:pt>
                <c:pt idx="6">
                  <c:v>0.00830429747367727</c:v>
                </c:pt>
                <c:pt idx="7">
                  <c:v>0.00803273171041726</c:v>
                </c:pt>
                <c:pt idx="8">
                  <c:v>0.00887925890826183</c:v>
                </c:pt>
                <c:pt idx="9">
                  <c:v>0.00875521525600811</c:v>
                </c:pt>
                <c:pt idx="10">
                  <c:v>0.00851234297650789</c:v>
                </c:pt>
                <c:pt idx="11">
                  <c:v>0.00831629794845172</c:v>
                </c:pt>
              </c:numCache>
            </c:numRef>
          </c:val>
          <c:smooth val="0"/>
        </c:ser>
        <c:ser>
          <c:idx val="2"/>
          <c:order val="2"/>
          <c:tx>
            <c:strRef>
              <c:f>外国投入的内循环!$I$1</c:f>
              <c:strCache>
                <c:ptCount val="1"/>
                <c:pt idx="0">
                  <c:v>美国</c:v>
                </c:pt>
              </c:strCache>
            </c:strRef>
          </c:tx>
          <c:spPr>
            <a:ln w="6350" cap="rnd">
              <a:solidFill>
                <a:schemeClr val="tx1"/>
              </a:solidFill>
              <a:round/>
            </a:ln>
            <a:effectLst/>
          </c:spPr>
          <c:marker>
            <c:symbol val="triangle"/>
            <c:size val="3"/>
            <c:spPr>
              <a:solidFill>
                <a:sysClr val="windowText" lastClr="000000"/>
              </a:solidFill>
              <a:ln w="9525">
                <a:solidFill>
                  <a:schemeClr val="tx1"/>
                </a:solidFill>
                <a:round/>
              </a:ln>
              <a:effectLst/>
            </c:spPr>
          </c:marker>
          <c:dLbls>
            <c:delete val="1"/>
          </c:dLbls>
          <c:cat>
            <c:numRef>
              <c:f>外国投入的内循环!$F$2:$F$13</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外国投入的内循环!$I$2:$I$13</c:f>
              <c:numCache>
                <c:formatCode>General</c:formatCode>
                <c:ptCount val="12"/>
                <c:pt idx="0">
                  <c:v>0.0163521144794482</c:v>
                </c:pt>
                <c:pt idx="1">
                  <c:v>0.0176060514869113</c:v>
                </c:pt>
                <c:pt idx="2">
                  <c:v>0.0185279218729289</c:v>
                </c:pt>
                <c:pt idx="3">
                  <c:v>0.0179966462415947</c:v>
                </c:pt>
                <c:pt idx="4">
                  <c:v>0.0151832069169721</c:v>
                </c:pt>
                <c:pt idx="5">
                  <c:v>0.0185197468417214</c:v>
                </c:pt>
                <c:pt idx="6">
                  <c:v>0.018912343201783</c:v>
                </c:pt>
                <c:pt idx="7">
                  <c:v>0.0193081310155565</c:v>
                </c:pt>
                <c:pt idx="8">
                  <c:v>0.0188667210535696</c:v>
                </c:pt>
                <c:pt idx="9">
                  <c:v>0.018770497772034</c:v>
                </c:pt>
                <c:pt idx="10">
                  <c:v>0.0187015162754879</c:v>
                </c:pt>
                <c:pt idx="11">
                  <c:v>0.0189177908619117</c:v>
                </c:pt>
              </c:numCache>
            </c:numRef>
          </c:val>
          <c:smooth val="0"/>
        </c:ser>
        <c:ser>
          <c:idx val="3"/>
          <c:order val="3"/>
          <c:tx>
            <c:strRef>
              <c:f>外国投入的内循环!$J$1</c:f>
              <c:strCache>
                <c:ptCount val="1"/>
                <c:pt idx="0">
                  <c:v>中国</c:v>
                </c:pt>
              </c:strCache>
            </c:strRef>
          </c:tx>
          <c:spPr>
            <a:ln w="6350" cap="rnd">
              <a:solidFill>
                <a:schemeClr val="tx1"/>
              </a:solidFill>
              <a:round/>
            </a:ln>
            <a:effectLst/>
          </c:spPr>
          <c:marker>
            <c:symbol val="x"/>
            <c:size val="3"/>
            <c:spPr>
              <a:noFill/>
              <a:ln w="9525">
                <a:solidFill>
                  <a:schemeClr val="tx1"/>
                </a:solidFill>
                <a:round/>
              </a:ln>
              <a:effectLst/>
            </c:spPr>
          </c:marker>
          <c:dLbls>
            <c:delete val="1"/>
          </c:dLbls>
          <c:cat>
            <c:numRef>
              <c:f>外国投入的内循环!$F$2:$F$13</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外国投入的内循环!$J$2:$J$13</c:f>
              <c:numCache>
                <c:formatCode>General</c:formatCode>
                <c:ptCount val="12"/>
                <c:pt idx="0">
                  <c:v>0.0265036489788436</c:v>
                </c:pt>
                <c:pt idx="1">
                  <c:v>0.0273622625249214</c:v>
                </c:pt>
                <c:pt idx="2">
                  <c:v>0.0286666726756906</c:v>
                </c:pt>
                <c:pt idx="3">
                  <c:v>0.0278186072515248</c:v>
                </c:pt>
                <c:pt idx="4">
                  <c:v>0.02803995434994</c:v>
                </c:pt>
                <c:pt idx="5">
                  <c:v>0.0275956452165101</c:v>
                </c:pt>
                <c:pt idx="6">
                  <c:v>0.0263406050620324</c:v>
                </c:pt>
                <c:pt idx="7">
                  <c:v>0.0240684866969471</c:v>
                </c:pt>
                <c:pt idx="8">
                  <c:v>0.0237353683555854</c:v>
                </c:pt>
                <c:pt idx="9">
                  <c:v>0.0240855877692534</c:v>
                </c:pt>
                <c:pt idx="10">
                  <c:v>0.0140535205782223</c:v>
                </c:pt>
                <c:pt idx="11">
                  <c:v>0.014238240407009</c:v>
                </c:pt>
              </c:numCache>
            </c:numRef>
          </c:val>
          <c:smooth val="0"/>
        </c:ser>
        <c:dLbls>
          <c:showLegendKey val="0"/>
          <c:showVal val="0"/>
          <c:showCatName val="0"/>
          <c:showSerName val="0"/>
          <c:showPercent val="0"/>
          <c:showBubbleSize val="0"/>
        </c:dLbls>
        <c:marker val="1"/>
        <c:smooth val="0"/>
        <c:axId val="651489040"/>
        <c:axId val="651473648"/>
      </c:lineChart>
      <c:catAx>
        <c:axId val="651489040"/>
        <c:scaling>
          <c:orientation val="minMax"/>
        </c:scaling>
        <c:delete val="0"/>
        <c:axPos val="b"/>
        <c:numFmt formatCode="General" sourceLinked="1"/>
        <c:majorTickMark val="out"/>
        <c:minorTickMark val="none"/>
        <c:tickLblPos val="nextTo"/>
        <c:spPr>
          <a:noFill/>
          <a:ln w="6350" cap="flat" cmpd="sng" algn="ctr">
            <a:solidFill>
              <a:schemeClr val="bg1">
                <a:lumMod val="65000"/>
              </a:schemeClr>
            </a:solidFill>
            <a:round/>
          </a:ln>
          <a:effectLst/>
        </c:spPr>
        <c:txPr>
          <a:bodyPr rot="-60000000" spcFirstLastPara="1" vertOverflow="ellipsis" vert="horz" wrap="square" anchor="ctr" anchorCtr="1"/>
          <a:lstStyle/>
          <a:p>
            <a:pPr>
              <a:defRPr lang="zh-CN" sz="900" b="0" i="0" u="none" strike="noStrike" kern="1200" cap="all" spc="120" normalizeH="0" baseline="0">
                <a:solidFill>
                  <a:schemeClr val="tx1">
                    <a:lumMod val="65000"/>
                    <a:lumOff val="35000"/>
                  </a:schemeClr>
                </a:solidFill>
                <a:latin typeface="Times New Roman" panose="02020603050405020304" charset="0"/>
                <a:ea typeface="+mn-ea"/>
                <a:cs typeface="Times New Roman" panose="02020603050405020304" charset="0"/>
              </a:defRPr>
            </a:pPr>
          </a:p>
        </c:txPr>
        <c:crossAx val="651473648"/>
        <c:crosses val="autoZero"/>
        <c:auto val="1"/>
        <c:lblAlgn val="ctr"/>
        <c:lblOffset val="100"/>
        <c:noMultiLvlLbl val="0"/>
      </c:catAx>
      <c:valAx>
        <c:axId val="651473648"/>
        <c:scaling>
          <c:orientation val="minMax"/>
        </c:scaling>
        <c:delete val="0"/>
        <c:axPos val="l"/>
        <c:numFmt formatCode="0.00%" sourceLinked="0"/>
        <c:majorTickMark val="out"/>
        <c:minorTickMark val="none"/>
        <c:tickLblPos val="nextTo"/>
        <c:spPr>
          <a:noFill/>
          <a:ln w="6350" cap="flat" cmpd="sng" algn="ctr">
            <a:solidFill>
              <a:schemeClr val="bg1">
                <a:lumMod val="6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6514890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no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088155754392"/>
          <c:y val="0.055"/>
          <c:w val="0.859683904960812"/>
          <c:h val="0.773020488307979"/>
        </c:manualLayout>
      </c:layout>
      <c:lineChart>
        <c:grouping val="standard"/>
        <c:varyColors val="0"/>
        <c:ser>
          <c:idx val="0"/>
          <c:order val="0"/>
          <c:tx>
            <c:strRef>
              <c:f>中国各行业内循环和国际经济循环!$G$1</c:f>
              <c:strCache>
                <c:ptCount val="1"/>
                <c:pt idx="0">
                  <c:v>农业</c:v>
                </c:pt>
              </c:strCache>
            </c:strRef>
          </c:tx>
          <c:spPr>
            <a:ln w="6350" cap="rnd" cmpd="sng" algn="ctr">
              <a:solidFill>
                <a:schemeClr val="tx1"/>
              </a:solidFill>
              <a:prstDash val="solid"/>
              <a:round/>
            </a:ln>
            <a:effectLst/>
          </c:spPr>
          <c:marker>
            <c:symbol val="diamond"/>
            <c:size val="3"/>
            <c:spPr>
              <a:solidFill>
                <a:schemeClr val="tx1"/>
              </a:solidFill>
              <a:ln w="9525" cap="flat" cmpd="sng" algn="ctr">
                <a:solidFill>
                  <a:schemeClr val="tx1"/>
                </a:solidFill>
                <a:prstDash val="solid"/>
                <a:round/>
              </a:ln>
              <a:effectLst/>
            </c:spPr>
          </c:marker>
          <c:dLbls>
            <c:delete val="1"/>
          </c:dLbls>
          <c:cat>
            <c:numRef>
              <c:f>中国各行业内循环和国际经济循环!$F$2:$F$13</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中国各行业内循环和国际经济循环!$G$2:$G$13</c:f>
              <c:numCache>
                <c:formatCode>General</c:formatCode>
                <c:ptCount val="12"/>
                <c:pt idx="0">
                  <c:v>0.868385981661756</c:v>
                </c:pt>
                <c:pt idx="1">
                  <c:v>0.866569346774246</c:v>
                </c:pt>
                <c:pt idx="2">
                  <c:v>0.8635901463422</c:v>
                </c:pt>
                <c:pt idx="3">
                  <c:v>0.878130863524093</c:v>
                </c:pt>
                <c:pt idx="4">
                  <c:v>0.898403824917272</c:v>
                </c:pt>
                <c:pt idx="5">
                  <c:v>0.899796500619094</c:v>
                </c:pt>
                <c:pt idx="6">
                  <c:v>0.897195334584496</c:v>
                </c:pt>
                <c:pt idx="7">
                  <c:v>0.891190218668593</c:v>
                </c:pt>
                <c:pt idx="8">
                  <c:v>0.897944429761699</c:v>
                </c:pt>
                <c:pt idx="9">
                  <c:v>0.899295745434552</c:v>
                </c:pt>
                <c:pt idx="10">
                  <c:v>0.903219953095733</c:v>
                </c:pt>
                <c:pt idx="11">
                  <c:v>0.905112078898102</c:v>
                </c:pt>
              </c:numCache>
            </c:numRef>
          </c:val>
          <c:smooth val="1"/>
        </c:ser>
        <c:ser>
          <c:idx val="1"/>
          <c:order val="1"/>
          <c:tx>
            <c:strRef>
              <c:f>中国各行业内循环和国际经济循环!$H$1</c:f>
              <c:strCache>
                <c:ptCount val="1"/>
                <c:pt idx="0">
                  <c:v>矿业</c:v>
                </c:pt>
              </c:strCache>
            </c:strRef>
          </c:tx>
          <c:spPr>
            <a:ln w="6350" cap="rnd" cmpd="sng" algn="ctr">
              <a:solidFill>
                <a:schemeClr val="tx1"/>
              </a:solidFill>
              <a:prstDash val="solid"/>
              <a:round/>
            </a:ln>
            <a:effectLst/>
          </c:spPr>
          <c:marker>
            <c:symbol val="square"/>
            <c:size val="3"/>
            <c:spPr>
              <a:solidFill>
                <a:schemeClr val="tx1"/>
              </a:solidFill>
              <a:ln w="9525" cap="flat" cmpd="sng" algn="ctr">
                <a:solidFill>
                  <a:schemeClr val="tx1"/>
                </a:solidFill>
                <a:prstDash val="solid"/>
                <a:round/>
              </a:ln>
              <a:effectLst/>
            </c:spPr>
          </c:marker>
          <c:dLbls>
            <c:delete val="1"/>
          </c:dLbls>
          <c:cat>
            <c:numRef>
              <c:f>中国各行业内循环和国际经济循环!$F$2:$F$13</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中国各行业内循环和国际经济循环!$H$2:$H$13</c:f>
              <c:numCache>
                <c:formatCode>General</c:formatCode>
                <c:ptCount val="12"/>
                <c:pt idx="0">
                  <c:v>0.664459529532739</c:v>
                </c:pt>
                <c:pt idx="1">
                  <c:v>0.645316150398549</c:v>
                </c:pt>
                <c:pt idx="2">
                  <c:v>0.643380466217308</c:v>
                </c:pt>
                <c:pt idx="3">
                  <c:v>0.646892282227617</c:v>
                </c:pt>
                <c:pt idx="4">
                  <c:v>0.743744286049962</c:v>
                </c:pt>
                <c:pt idx="5">
                  <c:v>0.723881759829145</c:v>
                </c:pt>
                <c:pt idx="6">
                  <c:v>0.721872421456272</c:v>
                </c:pt>
                <c:pt idx="7">
                  <c:v>0.729958957320476</c:v>
                </c:pt>
                <c:pt idx="8">
                  <c:v>0.739432500382118</c:v>
                </c:pt>
                <c:pt idx="9">
                  <c:v>0.735626654477731</c:v>
                </c:pt>
                <c:pt idx="10">
                  <c:v>0.756339316700092</c:v>
                </c:pt>
                <c:pt idx="11">
                  <c:v>0.771110238014833</c:v>
                </c:pt>
              </c:numCache>
            </c:numRef>
          </c:val>
          <c:smooth val="1"/>
        </c:ser>
        <c:ser>
          <c:idx val="2"/>
          <c:order val="2"/>
          <c:tx>
            <c:strRef>
              <c:f>中国各行业内循环和国际经济循环!$I$1</c:f>
              <c:strCache>
                <c:ptCount val="1"/>
                <c:pt idx="0">
                  <c:v>制造业</c:v>
                </c:pt>
              </c:strCache>
            </c:strRef>
          </c:tx>
          <c:spPr>
            <a:ln w="6350" cap="rnd" cmpd="sng" algn="ctr">
              <a:solidFill>
                <a:schemeClr val="tx1"/>
              </a:solidFill>
              <a:prstDash val="solid"/>
              <a:round/>
            </a:ln>
            <a:effectLst/>
          </c:spPr>
          <c:marker>
            <c:symbol val="triangle"/>
            <c:size val="3"/>
            <c:spPr>
              <a:solidFill>
                <a:schemeClr val="tx1"/>
              </a:solidFill>
              <a:ln w="9525" cap="flat" cmpd="sng" algn="ctr">
                <a:solidFill>
                  <a:schemeClr val="tx1"/>
                </a:solidFill>
                <a:prstDash val="solid"/>
                <a:round/>
              </a:ln>
              <a:effectLst/>
            </c:spPr>
          </c:marker>
          <c:dLbls>
            <c:delete val="1"/>
          </c:dLbls>
          <c:cat>
            <c:numRef>
              <c:f>中国各行业内循环和国际经济循环!$F$2:$F$13</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中国各行业内循环和国际经济循环!$I$2:$I$13</c:f>
              <c:numCache>
                <c:formatCode>General</c:formatCode>
                <c:ptCount val="12"/>
                <c:pt idx="0">
                  <c:v>0.580355212318302</c:v>
                </c:pt>
                <c:pt idx="1">
                  <c:v>0.562053515153783</c:v>
                </c:pt>
                <c:pt idx="2">
                  <c:v>0.567053623235866</c:v>
                </c:pt>
                <c:pt idx="3">
                  <c:v>0.584547225249531</c:v>
                </c:pt>
                <c:pt idx="4">
                  <c:v>0.655150881490113</c:v>
                </c:pt>
                <c:pt idx="5">
                  <c:v>0.639651854648212</c:v>
                </c:pt>
                <c:pt idx="6">
                  <c:v>0.637458754288668</c:v>
                </c:pt>
                <c:pt idx="7">
                  <c:v>0.647376416609759</c:v>
                </c:pt>
                <c:pt idx="8">
                  <c:v>0.660173295907051</c:v>
                </c:pt>
                <c:pt idx="9">
                  <c:v>0.66046887998512</c:v>
                </c:pt>
                <c:pt idx="10">
                  <c:v>0.674718298143503</c:v>
                </c:pt>
                <c:pt idx="11">
                  <c:v>0.687961794501057</c:v>
                </c:pt>
              </c:numCache>
            </c:numRef>
          </c:val>
          <c:smooth val="1"/>
        </c:ser>
        <c:ser>
          <c:idx val="3"/>
          <c:order val="3"/>
          <c:tx>
            <c:strRef>
              <c:f>中国各行业内循环和国际经济循环!$J$1</c:f>
              <c:strCache>
                <c:ptCount val="1"/>
                <c:pt idx="0">
                  <c:v>服务业</c:v>
                </c:pt>
              </c:strCache>
            </c:strRef>
          </c:tx>
          <c:spPr>
            <a:ln w="6350" cap="rnd" cmpd="sng" algn="ctr">
              <a:solidFill>
                <a:schemeClr val="tx1"/>
              </a:solidFill>
              <a:prstDash val="solid"/>
              <a:round/>
            </a:ln>
            <a:effectLst/>
          </c:spPr>
          <c:marker>
            <c:symbol val="x"/>
            <c:size val="3"/>
            <c:spPr>
              <a:noFill/>
              <a:ln w="9525" cap="flat" cmpd="sng" algn="ctr">
                <a:solidFill>
                  <a:schemeClr val="tx1"/>
                </a:solidFill>
                <a:prstDash val="solid"/>
                <a:round/>
              </a:ln>
              <a:effectLst/>
            </c:spPr>
          </c:marker>
          <c:dLbls>
            <c:delete val="1"/>
          </c:dLbls>
          <c:cat>
            <c:numRef>
              <c:f>中国各行业内循环和国际经济循环!$F$2:$F$13</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中国各行业内循环和国际经济循环!$J$2:$J$13</c:f>
              <c:numCache>
                <c:formatCode>General</c:formatCode>
                <c:ptCount val="12"/>
                <c:pt idx="0">
                  <c:v>0.823510252759731</c:v>
                </c:pt>
                <c:pt idx="1">
                  <c:v>0.812203272672239</c:v>
                </c:pt>
                <c:pt idx="2">
                  <c:v>0.803478347869264</c:v>
                </c:pt>
                <c:pt idx="3">
                  <c:v>0.81898560234615</c:v>
                </c:pt>
                <c:pt idx="4">
                  <c:v>0.855595498825527</c:v>
                </c:pt>
                <c:pt idx="5">
                  <c:v>0.850834219338091</c:v>
                </c:pt>
                <c:pt idx="6">
                  <c:v>0.851384585810975</c:v>
                </c:pt>
                <c:pt idx="7">
                  <c:v>0.856941779226937</c:v>
                </c:pt>
                <c:pt idx="8">
                  <c:v>0.858875654415732</c:v>
                </c:pt>
                <c:pt idx="9">
                  <c:v>0.858320677006483</c:v>
                </c:pt>
                <c:pt idx="10">
                  <c:v>0.881577323782619</c:v>
                </c:pt>
                <c:pt idx="11">
                  <c:v>0.896325996309947</c:v>
                </c:pt>
              </c:numCache>
            </c:numRef>
          </c:val>
          <c:smooth val="1"/>
        </c:ser>
        <c:dLbls>
          <c:showLegendKey val="0"/>
          <c:showVal val="0"/>
          <c:showCatName val="0"/>
          <c:showSerName val="0"/>
          <c:showPercent val="0"/>
          <c:showBubbleSize val="0"/>
        </c:dLbls>
        <c:marker val="1"/>
        <c:smooth val="1"/>
        <c:axId val="352657408"/>
        <c:axId val="352659328"/>
      </c:lineChart>
      <c:catAx>
        <c:axId val="352657408"/>
        <c:scaling>
          <c:orientation val="minMax"/>
        </c:scaling>
        <c:delete val="0"/>
        <c:axPos val="b"/>
        <c:numFmt formatCode="General" sourceLinked="1"/>
        <c:majorTickMark val="in"/>
        <c:minorTickMark val="none"/>
        <c:tickLblPos val="nextTo"/>
        <c:spPr>
          <a:noFill/>
          <a:effectLst/>
        </c:spPr>
        <c:txPr>
          <a:bodyPr rot="-60000000" spcFirstLastPara="1" vertOverflow="ellipsis" vert="horz" wrap="square" anchor="ctr" anchorCtr="1"/>
          <a:lstStyle/>
          <a:p>
            <a:pPr>
              <a:defRPr lang="zh-CN" sz="900" b="0" i="0" u="none" strike="noStrike" kern="1200" cap="all" spc="120" normalizeH="0" baseline="0">
                <a:solidFill>
                  <a:schemeClr val="tx1">
                    <a:lumMod val="65000"/>
                    <a:lumOff val="35000"/>
                  </a:schemeClr>
                </a:solidFill>
                <a:latin typeface="Times New Roman" panose="02020603050405020304" charset="0"/>
                <a:ea typeface="+mn-ea"/>
                <a:cs typeface="Times New Roman" panose="02020603050405020304" charset="0"/>
              </a:defRPr>
            </a:pPr>
          </a:p>
        </c:txPr>
        <c:crossAx val="352659328"/>
        <c:crosses val="autoZero"/>
        <c:auto val="1"/>
        <c:lblAlgn val="ctr"/>
        <c:lblOffset val="100"/>
        <c:noMultiLvlLbl val="0"/>
      </c:catAx>
      <c:valAx>
        <c:axId val="352659328"/>
        <c:scaling>
          <c:orientation val="minMax"/>
          <c:min val="0.5"/>
        </c:scaling>
        <c:delete val="0"/>
        <c:axPos val="l"/>
        <c:numFmt formatCode="0.00%" sourceLinked="0"/>
        <c:majorTickMark val="in"/>
        <c:minorTickMark val="none"/>
        <c:tickLblPos val="nextTo"/>
        <c:spPr>
          <a:noFill/>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352657408"/>
        <c:crosses val="autoZero"/>
        <c:crossBetween val="between"/>
      </c:valAx>
      <c:spPr>
        <a:noFill/>
        <a:ln>
          <a:noFill/>
        </a:ln>
        <a:effectLst/>
      </c:spPr>
    </c:plotArea>
    <c:legend>
      <c:legendPos val="b"/>
      <c:layout>
        <c:manualLayout>
          <c:xMode val="edge"/>
          <c:yMode val="edge"/>
          <c:x val="0.238095238095238"/>
          <c:y val="0.9154"/>
          <c:w val="0.523809523809524"/>
          <c:h val="0.0696"/>
        </c:manualLayout>
      </c:layout>
      <c:overlay val="0"/>
      <c:spPr>
        <a:noFill/>
        <a:ln>
          <a:noFill/>
        </a:ln>
        <a:effectLst/>
      </c:spPr>
      <c:txPr>
        <a:bodyPr rot="0" spcFirstLastPara="1" vertOverflow="ellipsis" vert="horz" wrap="square" anchor="ctr" anchorCtr="1"/>
        <a:lstStyle/>
        <a:p>
          <a:pPr>
            <a:defRPr lang="zh-CN" sz="800" b="0" i="0" u="none" strike="noStrike" kern="1200" baseline="0">
              <a:solidFill>
                <a:schemeClr val="tx1">
                  <a:lumMod val="65000"/>
                  <a:lumOff val="35000"/>
                </a:schemeClr>
              </a:solidFill>
              <a:latin typeface="宋体" panose="02010600030101010101" charset="-122"/>
              <a:ea typeface="宋体" panose="02010600030101010101" charset="-122"/>
              <a:cs typeface="+mn-cs"/>
            </a:defRPr>
          </a:pPr>
        </a:p>
      </c:txPr>
    </c:legend>
    <c:plotVisOnly val="1"/>
    <c:dispBlanksAs val="gap"/>
    <c:showDLblsOverMax val="0"/>
  </c:chart>
  <c:spPr>
    <a:solidFill>
      <a:schemeClr val="lt1"/>
    </a:solidFill>
    <a:ln w="9525" cap="flat" cmpd="sng" algn="ctr">
      <a:no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051EF1-9D2C-49F2-8B31-ED9D385EB3CA}">
  <ds:schemaRefs/>
</ds:datastoreItem>
</file>

<file path=docProps/app.xml><?xml version="1.0" encoding="utf-8"?>
<Properties xmlns="http://schemas.openxmlformats.org/officeDocument/2006/extended-properties" xmlns:vt="http://schemas.openxmlformats.org/officeDocument/2006/docPropsVTypes">
  <Template>Normal</Template>
  <Pages>7</Pages>
  <Words>4042</Words>
  <Characters>4818</Characters>
  <Lines>45</Lines>
  <Paragraphs>12</Paragraphs>
  <TotalTime>9</TotalTime>
  <ScaleCrop>false</ScaleCrop>
  <LinksUpToDate>false</LinksUpToDate>
  <CharactersWithSpaces>5060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2023-09-07T04:22:00Z</dcterms:created>
  <dc:creator>t y</dc:creator>
  <cp:lastModifiedBy>刘京</cp:lastModifiedBy>
  <dcterms:modified xsi:type="dcterms:W3CDTF">2023-09-19T09:56:08Z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4436C4BCA4E541FCA026CF5370C53D35_12</vt:lpwstr>
  </property>
</Properties>
</file>