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A281F" w14:textId="77777777" w:rsidR="008C455B" w:rsidRPr="008F616D" w:rsidRDefault="008C455B" w:rsidP="008C455B">
      <w:pPr>
        <w:spacing w:line="276" w:lineRule="auto"/>
        <w:jc w:val="center"/>
        <w:rPr>
          <w:rFonts w:ascii="Times New Roman" w:eastAsia="仿宋" w:hAnsi="Times New Roman" w:cs="Times New Roman"/>
          <w:b/>
          <w:bCs/>
          <w:sz w:val="28"/>
          <w:szCs w:val="28"/>
        </w:rPr>
      </w:pPr>
      <w:r w:rsidRPr="008F616D">
        <w:rPr>
          <w:rFonts w:ascii="Times New Roman" w:eastAsia="仿宋" w:hAnsi="Times New Roman" w:cs="Times New Roman"/>
          <w:b/>
          <w:bCs/>
          <w:sz w:val="28"/>
          <w:szCs w:val="28"/>
        </w:rPr>
        <w:t>说明文档</w:t>
      </w:r>
    </w:p>
    <w:p w14:paraId="0ABD9DB8" w14:textId="6BB92996" w:rsidR="00EC5032" w:rsidRPr="00EC5032" w:rsidRDefault="00EC5032" w:rsidP="00EC5032">
      <w:pPr>
        <w:spacing w:beforeLines="50" w:before="156" w:afterLines="50" w:after="156"/>
        <w:ind w:firstLineChars="200" w:firstLine="420"/>
        <w:rPr>
          <w:rFonts w:ascii="Times New Roman" w:eastAsia="仿宋" w:hAnsi="Times New Roman" w:cs="Times New Roman"/>
          <w:color w:val="000000" w:themeColor="text1"/>
          <w:szCs w:val="21"/>
        </w:rPr>
      </w:pPr>
      <w:r w:rsidRPr="0063621B">
        <w:rPr>
          <w:rFonts w:ascii="Times New Roman" w:eastAsia="仿宋" w:hAnsi="Times New Roman" w:cs="Times New Roman"/>
          <w:color w:val="000000" w:themeColor="text1"/>
          <w:szCs w:val="21"/>
        </w:rPr>
        <w:t>（一）</w:t>
      </w:r>
      <w:r w:rsidR="00AE3ED0" w:rsidRPr="00EC5032">
        <w:rPr>
          <w:rFonts w:ascii="Times New Roman" w:eastAsia="仿宋" w:hAnsi="Times New Roman" w:cs="Times New Roman"/>
          <w:color w:val="000000" w:themeColor="text1"/>
          <w:szCs w:val="21"/>
        </w:rPr>
        <w:t>文件说明</w:t>
      </w:r>
    </w:p>
    <w:p w14:paraId="5A0170B0" w14:textId="2D3D1AE7" w:rsidR="00BD7A33" w:rsidRDefault="00AE3ED0" w:rsidP="00BD7A33">
      <w:pPr>
        <w:ind w:firstLine="420"/>
        <w:rPr>
          <w:rFonts w:ascii="Times New Roman" w:eastAsia="仿宋" w:hAnsi="Times New Roman" w:cs="Times New Roman"/>
          <w:szCs w:val="21"/>
        </w:rPr>
      </w:pPr>
      <w:r w:rsidRPr="008F616D">
        <w:rPr>
          <w:rFonts w:ascii="Times New Roman" w:eastAsia="仿宋" w:hAnsi="Times New Roman" w:cs="Times New Roman"/>
          <w:szCs w:val="21"/>
        </w:rPr>
        <w:t>本论文使用的数据代码压缩包命名为</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数据</w:t>
      </w:r>
      <w:r w:rsidRPr="008F616D">
        <w:rPr>
          <w:rFonts w:ascii="Times New Roman" w:eastAsia="仿宋" w:hAnsi="Times New Roman" w:cs="Times New Roman"/>
          <w:szCs w:val="21"/>
        </w:rPr>
        <w:t>”</w:t>
      </w:r>
      <w:r w:rsidRPr="008F616D">
        <w:rPr>
          <w:rFonts w:ascii="Times New Roman" w:eastAsia="仿宋" w:hAnsi="Times New Roman" w:cs="Times New Roman"/>
          <w:szCs w:val="21"/>
        </w:rPr>
        <w:t>，解压之后里面有</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程序代码</w:t>
      </w:r>
      <w:r w:rsidRPr="008F616D">
        <w:rPr>
          <w:rFonts w:ascii="Times New Roman" w:eastAsia="仿宋" w:hAnsi="Times New Roman" w:cs="Times New Roman"/>
          <w:szCs w:val="21"/>
        </w:rPr>
        <w:t>”</w:t>
      </w:r>
      <w:r w:rsidRPr="008F616D">
        <w:rPr>
          <w:rFonts w:ascii="Times New Roman" w:eastAsia="仿宋" w:hAnsi="Times New Roman" w:cs="Times New Roman"/>
          <w:szCs w:val="21"/>
        </w:rPr>
        <w:t>、</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日志文件</w:t>
      </w:r>
      <w:r w:rsidRPr="008F616D">
        <w:rPr>
          <w:rFonts w:ascii="Times New Roman" w:eastAsia="仿宋" w:hAnsi="Times New Roman" w:cs="Times New Roman"/>
          <w:szCs w:val="21"/>
        </w:rPr>
        <w:t>”</w:t>
      </w:r>
      <w:r w:rsidRPr="008F616D">
        <w:rPr>
          <w:rFonts w:ascii="Times New Roman" w:eastAsia="仿宋" w:hAnsi="Times New Roman" w:cs="Times New Roman"/>
          <w:szCs w:val="21"/>
        </w:rPr>
        <w:t>、</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说明文档</w:t>
      </w:r>
      <w:r w:rsidRPr="008F616D">
        <w:rPr>
          <w:rFonts w:ascii="Times New Roman" w:eastAsia="仿宋" w:hAnsi="Times New Roman" w:cs="Times New Roman"/>
          <w:szCs w:val="21"/>
        </w:rPr>
        <w:t>”3</w:t>
      </w:r>
      <w:r w:rsidRPr="008F616D">
        <w:rPr>
          <w:rFonts w:ascii="Times New Roman" w:eastAsia="仿宋" w:hAnsi="Times New Roman" w:cs="Times New Roman"/>
          <w:szCs w:val="21"/>
        </w:rPr>
        <w:t>个部分。</w:t>
      </w:r>
    </w:p>
    <w:p w14:paraId="4B5F97D3" w14:textId="246F2F59" w:rsidR="00614C51" w:rsidRDefault="00BD7A33" w:rsidP="00985724">
      <w:pPr>
        <w:ind w:firstLine="420"/>
        <w:rPr>
          <w:rFonts w:ascii="Times New Roman" w:eastAsia="仿宋" w:hAnsi="Times New Roman" w:cs="Times New Roman"/>
          <w:szCs w:val="21"/>
        </w:rPr>
      </w:pPr>
      <w:r w:rsidRPr="00985724">
        <w:rPr>
          <w:rFonts w:ascii="Times New Roman" w:eastAsia="仿宋" w:hAnsi="Times New Roman" w:cs="Times New Roman" w:hint="eastAsia"/>
          <w:szCs w:val="21"/>
        </w:rPr>
        <w:t>（</w:t>
      </w:r>
      <w:r w:rsidRPr="00985724">
        <w:rPr>
          <w:rFonts w:ascii="Times New Roman" w:eastAsia="仿宋" w:hAnsi="Times New Roman" w:cs="Times New Roman" w:hint="eastAsia"/>
          <w:szCs w:val="21"/>
        </w:rPr>
        <w:t>1</w:t>
      </w:r>
      <w:r w:rsidRPr="00985724">
        <w:rPr>
          <w:rFonts w:ascii="Times New Roman" w:eastAsia="仿宋" w:hAnsi="Times New Roman" w:cs="Times New Roman" w:hint="eastAsia"/>
          <w:szCs w:val="21"/>
        </w:rPr>
        <w:t>）“</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程序代码</w:t>
      </w:r>
      <w:r w:rsidRPr="00985724">
        <w:rPr>
          <w:rFonts w:ascii="Times New Roman" w:eastAsia="仿宋" w:hAnsi="Times New Roman" w:cs="Times New Roman" w:hint="eastAsia"/>
          <w:szCs w:val="21"/>
        </w:rPr>
        <w:t>”</w:t>
      </w:r>
      <w:r w:rsidR="00614C51">
        <w:rPr>
          <w:rFonts w:ascii="Times New Roman" w:eastAsia="仿宋" w:hAnsi="Times New Roman" w:cs="Times New Roman" w:hint="eastAsia"/>
          <w:szCs w:val="21"/>
        </w:rPr>
        <w:t>主要包括四个部分，依次为原始数据处理、正文及附录作图、正文及附录作表、统计检验。</w:t>
      </w:r>
    </w:p>
    <w:p w14:paraId="42901E10" w14:textId="68E41D2A" w:rsidR="00614C51" w:rsidRPr="00985724" w:rsidRDefault="00AE3ED0" w:rsidP="00614C51">
      <w:pPr>
        <w:ind w:firstLine="420"/>
        <w:rPr>
          <w:rFonts w:ascii="Times New Roman" w:eastAsia="仿宋" w:hAnsi="Times New Roman" w:cs="Times New Roman"/>
          <w:szCs w:val="21"/>
        </w:rPr>
      </w:pPr>
      <w:r w:rsidRPr="008F616D">
        <w:rPr>
          <w:rFonts w:ascii="Times New Roman" w:eastAsia="仿宋" w:hAnsi="Times New Roman" w:cs="Times New Roman"/>
          <w:szCs w:val="21"/>
        </w:rPr>
        <w:t>（</w:t>
      </w:r>
      <w:r w:rsidRPr="008F616D">
        <w:rPr>
          <w:rFonts w:ascii="Times New Roman" w:eastAsia="仿宋" w:hAnsi="Times New Roman" w:cs="Times New Roman"/>
          <w:szCs w:val="21"/>
        </w:rPr>
        <w:t>2</w:t>
      </w:r>
      <w:r w:rsidRPr="008F616D">
        <w:rPr>
          <w:rFonts w:ascii="Times New Roman" w:eastAsia="仿宋" w:hAnsi="Times New Roman" w:cs="Times New Roman"/>
          <w:szCs w:val="21"/>
        </w:rPr>
        <w:t>）</w:t>
      </w:r>
      <w:r w:rsidRPr="008F616D">
        <w:rPr>
          <w:rFonts w:ascii="Times New Roman" w:eastAsia="仿宋" w:hAnsi="Times New Roman" w:cs="Times New Roman"/>
          <w:szCs w:val="21"/>
        </w:rPr>
        <w:t>“</w:t>
      </w:r>
      <w:r w:rsidR="008C455B" w:rsidRPr="008F616D">
        <w:rPr>
          <w:rFonts w:ascii="Times New Roman" w:eastAsia="仿宋" w:hAnsi="Times New Roman" w:cs="Times New Roman"/>
          <w:szCs w:val="21"/>
        </w:rPr>
        <w:t>2024-00552</w:t>
      </w:r>
      <w:r w:rsidRPr="008F616D">
        <w:rPr>
          <w:rFonts w:ascii="Times New Roman" w:eastAsia="仿宋" w:hAnsi="Times New Roman" w:cs="Times New Roman"/>
          <w:szCs w:val="21"/>
        </w:rPr>
        <w:t>+</w:t>
      </w:r>
      <w:r w:rsidRPr="008F616D">
        <w:rPr>
          <w:rFonts w:ascii="Times New Roman" w:eastAsia="仿宋" w:hAnsi="Times New Roman" w:cs="Times New Roman"/>
          <w:szCs w:val="21"/>
        </w:rPr>
        <w:t>日志文件</w:t>
      </w:r>
      <w:r w:rsidRPr="008F616D">
        <w:rPr>
          <w:rFonts w:ascii="Times New Roman" w:eastAsia="仿宋" w:hAnsi="Times New Roman" w:cs="Times New Roman"/>
          <w:szCs w:val="21"/>
        </w:rPr>
        <w:t>”</w:t>
      </w:r>
      <w:r w:rsidR="00614C51" w:rsidRPr="00985724">
        <w:rPr>
          <w:rFonts w:ascii="Times New Roman" w:eastAsia="仿宋" w:hAnsi="Times New Roman" w:cs="Times New Roman" w:hint="eastAsia"/>
          <w:szCs w:val="21"/>
        </w:rPr>
        <w:t>里面包</w:t>
      </w:r>
      <w:r w:rsidR="00614C51">
        <w:rPr>
          <w:rFonts w:ascii="Times New Roman" w:eastAsia="仿宋" w:hAnsi="Times New Roman" w:cs="Times New Roman" w:hint="eastAsia"/>
          <w:szCs w:val="21"/>
        </w:rPr>
        <w:t>含多</w:t>
      </w:r>
      <w:r w:rsidR="00614C51" w:rsidRPr="00985724">
        <w:rPr>
          <w:rFonts w:ascii="Times New Roman" w:eastAsia="仿宋" w:hAnsi="Times New Roman" w:cs="Times New Roman" w:hint="eastAsia"/>
          <w:szCs w:val="21"/>
        </w:rPr>
        <w:t>个文件，</w:t>
      </w:r>
      <w:r w:rsidR="00614C51">
        <w:rPr>
          <w:rFonts w:ascii="Times New Roman" w:eastAsia="仿宋" w:hAnsi="Times New Roman" w:cs="Times New Roman" w:hint="eastAsia"/>
          <w:szCs w:val="21"/>
        </w:rPr>
        <w:t>其中，</w:t>
      </w:r>
      <w:r w:rsidR="00614C51" w:rsidRPr="00BD7A33">
        <w:rPr>
          <w:rFonts w:ascii="Times New Roman" w:eastAsia="仿宋" w:hAnsi="Times New Roman" w:cs="Times New Roman" w:hint="eastAsia"/>
          <w:szCs w:val="21"/>
        </w:rPr>
        <w:t>“</w:t>
      </w:r>
      <w:r w:rsidR="00614C51" w:rsidRPr="00985724">
        <w:rPr>
          <w:rFonts w:ascii="Times New Roman" w:eastAsia="仿宋" w:hAnsi="Times New Roman" w:cs="Times New Roman" w:hint="eastAsia"/>
          <w:szCs w:val="21"/>
        </w:rPr>
        <w:t>Figures</w:t>
      </w:r>
      <w:r w:rsidR="00614C51" w:rsidRPr="00BD7A33">
        <w:rPr>
          <w:rFonts w:ascii="Times New Roman" w:eastAsia="仿宋" w:hAnsi="Times New Roman" w:cs="Times New Roman" w:hint="eastAsia"/>
          <w:szCs w:val="21"/>
        </w:rPr>
        <w:t>.smcl</w:t>
      </w:r>
      <w:r w:rsidR="00614C51" w:rsidRPr="00BD7A33">
        <w:rPr>
          <w:rFonts w:ascii="Times New Roman" w:eastAsia="仿宋" w:hAnsi="Times New Roman" w:cs="Times New Roman" w:hint="eastAsia"/>
          <w:szCs w:val="21"/>
        </w:rPr>
        <w:t>”为运行程序</w:t>
      </w:r>
      <w:r w:rsidR="00614C51" w:rsidRPr="00985724">
        <w:rPr>
          <w:rFonts w:ascii="Times New Roman" w:eastAsia="仿宋" w:hAnsi="Times New Roman" w:cs="Times New Roman"/>
          <w:szCs w:val="21"/>
        </w:rPr>
        <w:t>“</w:t>
      </w:r>
      <w:r w:rsidR="00614C51" w:rsidRPr="008F616D">
        <w:rPr>
          <w:rFonts w:ascii="Times New Roman" w:eastAsia="仿宋" w:hAnsi="Times New Roman" w:cs="Times New Roman"/>
          <w:szCs w:val="21"/>
        </w:rPr>
        <w:t>2024-00552+</w:t>
      </w:r>
      <w:r w:rsidR="00614C51" w:rsidRPr="008F616D">
        <w:rPr>
          <w:rFonts w:ascii="Times New Roman" w:eastAsia="仿宋" w:hAnsi="Times New Roman" w:cs="Times New Roman"/>
          <w:szCs w:val="21"/>
        </w:rPr>
        <w:t>程序代码</w:t>
      </w:r>
      <w:r w:rsidR="00614C51" w:rsidRPr="00985724">
        <w:rPr>
          <w:rFonts w:ascii="Times New Roman" w:eastAsia="仿宋" w:hAnsi="Times New Roman" w:cs="Times New Roman"/>
          <w:szCs w:val="21"/>
        </w:rPr>
        <w:t>”</w:t>
      </w:r>
      <w:r w:rsidR="00614C51">
        <w:rPr>
          <w:rFonts w:ascii="Times New Roman" w:eastAsia="仿宋" w:hAnsi="Times New Roman" w:cs="Times New Roman" w:hint="eastAsia"/>
          <w:szCs w:val="21"/>
        </w:rPr>
        <w:t>作图部分</w:t>
      </w:r>
      <w:r w:rsidR="00614C51" w:rsidRPr="00BD7A33">
        <w:rPr>
          <w:rFonts w:ascii="Times New Roman" w:eastAsia="仿宋" w:hAnsi="Times New Roman" w:cs="Times New Roman" w:hint="eastAsia"/>
          <w:szCs w:val="21"/>
        </w:rPr>
        <w:t>的日志文件。</w:t>
      </w:r>
      <w:r w:rsidR="00614C51" w:rsidRPr="00985724">
        <w:rPr>
          <w:rFonts w:ascii="Times New Roman" w:eastAsia="仿宋" w:hAnsi="Times New Roman" w:cs="Times New Roman" w:hint="eastAsia"/>
          <w:szCs w:val="21"/>
        </w:rPr>
        <w:t>运行过程中生成的文件“</w:t>
      </w:r>
      <w:r w:rsidR="00614C51" w:rsidRPr="00985724">
        <w:rPr>
          <w:rFonts w:ascii="Times New Roman" w:eastAsia="仿宋" w:hAnsi="Times New Roman" w:cs="Times New Roman"/>
          <w:szCs w:val="21"/>
        </w:rPr>
        <w:t>产出账户投入</w:t>
      </w:r>
      <w:r w:rsidR="00614C51">
        <w:rPr>
          <w:rFonts w:ascii="Times New Roman" w:eastAsia="仿宋" w:hAnsi="Times New Roman" w:cs="Times New Roman" w:hint="eastAsia"/>
          <w:szCs w:val="21"/>
        </w:rPr>
        <w:t>时间</w:t>
      </w:r>
      <w:r w:rsidR="00614C51" w:rsidRPr="00985724">
        <w:rPr>
          <w:rFonts w:ascii="Times New Roman" w:eastAsia="仿宋" w:hAnsi="Times New Roman" w:cs="Times New Roman"/>
          <w:szCs w:val="21"/>
        </w:rPr>
        <w:t>变化图</w:t>
      </w:r>
      <w:r w:rsidR="00614C51" w:rsidRPr="00985724">
        <w:rPr>
          <w:rFonts w:ascii="Times New Roman" w:eastAsia="仿宋" w:hAnsi="Times New Roman" w:cs="Times New Roman" w:hint="eastAsia"/>
          <w:szCs w:val="21"/>
        </w:rPr>
        <w:t>”对应</w:t>
      </w:r>
      <w:r w:rsidR="00614C51" w:rsidRPr="008F616D">
        <w:rPr>
          <w:rFonts w:ascii="Times New Roman" w:eastAsia="仿宋" w:hAnsi="Times New Roman" w:cs="Times New Roman"/>
          <w:szCs w:val="21"/>
        </w:rPr>
        <w:t>正文</w:t>
      </w:r>
      <w:r w:rsidR="00614C51">
        <w:rPr>
          <w:rFonts w:ascii="Times New Roman" w:eastAsia="仿宋" w:hAnsi="Times New Roman" w:cs="Times New Roman" w:hint="eastAsia"/>
          <w:szCs w:val="21"/>
        </w:rPr>
        <w:t>的</w:t>
      </w:r>
      <w:r w:rsidR="00614C51" w:rsidRPr="008F616D">
        <w:rPr>
          <w:rFonts w:ascii="Times New Roman" w:eastAsia="仿宋" w:hAnsi="Times New Roman" w:cs="Times New Roman"/>
          <w:szCs w:val="21"/>
        </w:rPr>
        <w:t>图</w:t>
      </w:r>
      <w:r w:rsidR="00614C51">
        <w:rPr>
          <w:rFonts w:ascii="Times New Roman" w:eastAsia="仿宋" w:hAnsi="Times New Roman" w:cs="Times New Roman" w:hint="eastAsia"/>
          <w:szCs w:val="21"/>
        </w:rPr>
        <w:t>1</w:t>
      </w:r>
      <w:r w:rsidR="00614C51" w:rsidRPr="008F616D">
        <w:rPr>
          <w:rFonts w:ascii="Times New Roman" w:eastAsia="仿宋" w:hAnsi="Times New Roman" w:cs="Times New Roman"/>
          <w:szCs w:val="21"/>
        </w:rPr>
        <w:t>；</w:t>
      </w:r>
      <w:r w:rsidR="00614C51">
        <w:rPr>
          <w:rFonts w:ascii="Times New Roman" w:eastAsia="仿宋" w:hAnsi="Times New Roman" w:cs="Times New Roman" w:hint="eastAsia"/>
          <w:szCs w:val="21"/>
        </w:rPr>
        <w:t>“</w:t>
      </w:r>
      <w:r w:rsidR="00614C51" w:rsidRPr="00985724">
        <w:rPr>
          <w:rFonts w:ascii="Times New Roman" w:eastAsia="仿宋" w:hAnsi="Times New Roman" w:cs="Times New Roman"/>
          <w:szCs w:val="21"/>
        </w:rPr>
        <w:t>捐赠金额</w:t>
      </w:r>
      <w:r w:rsidR="00614C51">
        <w:rPr>
          <w:rFonts w:ascii="Times New Roman" w:eastAsia="仿宋" w:hAnsi="Times New Roman" w:cs="Times New Roman" w:hint="eastAsia"/>
          <w:szCs w:val="21"/>
        </w:rPr>
        <w:t>时间</w:t>
      </w:r>
      <w:r w:rsidR="00614C51" w:rsidRPr="00985724">
        <w:rPr>
          <w:rFonts w:ascii="Times New Roman" w:eastAsia="仿宋" w:hAnsi="Times New Roman" w:cs="Times New Roman"/>
          <w:szCs w:val="21"/>
        </w:rPr>
        <w:t>变化</w:t>
      </w:r>
      <w:r w:rsidR="00614C51" w:rsidRPr="00985724">
        <w:rPr>
          <w:rFonts w:ascii="Times New Roman" w:eastAsia="仿宋" w:hAnsi="Times New Roman" w:cs="Times New Roman" w:hint="eastAsia"/>
          <w:szCs w:val="21"/>
        </w:rPr>
        <w:t>图</w:t>
      </w:r>
      <w:r w:rsidR="00614C51">
        <w:rPr>
          <w:rFonts w:ascii="Times New Roman" w:eastAsia="仿宋" w:hAnsi="Times New Roman" w:cs="Times New Roman" w:hint="eastAsia"/>
          <w:szCs w:val="21"/>
        </w:rPr>
        <w:t>”对应</w:t>
      </w:r>
      <w:r w:rsidR="00614C51" w:rsidRPr="008F616D">
        <w:rPr>
          <w:rFonts w:ascii="Times New Roman" w:eastAsia="仿宋" w:hAnsi="Times New Roman" w:cs="Times New Roman"/>
          <w:szCs w:val="21"/>
        </w:rPr>
        <w:t>正文</w:t>
      </w:r>
      <w:r w:rsidR="00614C51">
        <w:rPr>
          <w:rFonts w:ascii="Times New Roman" w:eastAsia="仿宋" w:hAnsi="Times New Roman" w:cs="Times New Roman" w:hint="eastAsia"/>
          <w:szCs w:val="21"/>
        </w:rPr>
        <w:t>的</w:t>
      </w:r>
      <w:r w:rsidR="00614C51" w:rsidRPr="008F616D">
        <w:rPr>
          <w:rFonts w:ascii="Times New Roman" w:eastAsia="仿宋" w:hAnsi="Times New Roman" w:cs="Times New Roman"/>
          <w:szCs w:val="21"/>
        </w:rPr>
        <w:t>图</w:t>
      </w:r>
      <w:r w:rsidR="00614C51" w:rsidRPr="008F616D">
        <w:rPr>
          <w:rFonts w:ascii="Times New Roman" w:eastAsia="仿宋" w:hAnsi="Times New Roman" w:cs="Times New Roman"/>
          <w:szCs w:val="21"/>
        </w:rPr>
        <w:t>2</w:t>
      </w:r>
      <w:r w:rsidR="00614C51" w:rsidRPr="008F616D">
        <w:rPr>
          <w:rFonts w:ascii="Times New Roman" w:eastAsia="仿宋" w:hAnsi="Times New Roman" w:cs="Times New Roman"/>
          <w:szCs w:val="21"/>
        </w:rPr>
        <w:t>；</w:t>
      </w:r>
      <w:r w:rsidR="00614C51">
        <w:rPr>
          <w:rFonts w:ascii="Times New Roman" w:eastAsia="仿宋" w:hAnsi="Times New Roman" w:cs="Times New Roman" w:hint="eastAsia"/>
          <w:szCs w:val="21"/>
        </w:rPr>
        <w:t>“</w:t>
      </w:r>
      <w:r w:rsidR="00614C51" w:rsidRPr="00985724">
        <w:rPr>
          <w:rFonts w:ascii="Times New Roman" w:eastAsia="仿宋" w:hAnsi="Times New Roman" w:cs="Times New Roman"/>
          <w:szCs w:val="21"/>
        </w:rPr>
        <w:t>税收抵扣对产出账户投入的影响</w:t>
      </w:r>
      <w:r w:rsidR="00614C51" w:rsidRPr="00985724">
        <w:rPr>
          <w:rFonts w:ascii="Times New Roman" w:eastAsia="仿宋" w:hAnsi="Times New Roman" w:cs="Times New Roman" w:hint="eastAsia"/>
          <w:szCs w:val="21"/>
        </w:rPr>
        <w:t>”</w:t>
      </w:r>
      <w:r w:rsidR="00614C51">
        <w:rPr>
          <w:rFonts w:ascii="Times New Roman" w:eastAsia="仿宋" w:hAnsi="Times New Roman" w:cs="Times New Roman" w:hint="eastAsia"/>
          <w:szCs w:val="21"/>
        </w:rPr>
        <w:t>对应在线附录的</w:t>
      </w:r>
      <w:r w:rsidR="00614C51" w:rsidRPr="00985724">
        <w:rPr>
          <w:rFonts w:ascii="Times New Roman" w:eastAsia="仿宋" w:hAnsi="Times New Roman" w:cs="Times New Roman"/>
          <w:szCs w:val="21"/>
        </w:rPr>
        <w:t>图</w:t>
      </w:r>
      <w:r w:rsidR="00614C51" w:rsidRPr="00985724">
        <w:rPr>
          <w:rFonts w:ascii="Times New Roman" w:eastAsia="仿宋" w:hAnsi="Times New Roman" w:cs="Times New Roman"/>
          <w:szCs w:val="21"/>
        </w:rPr>
        <w:t>Ⅲ 1</w:t>
      </w:r>
      <w:r w:rsidR="00614C51">
        <w:rPr>
          <w:rFonts w:ascii="Times New Roman" w:eastAsia="仿宋" w:hAnsi="Times New Roman" w:cs="Times New Roman" w:hint="eastAsia"/>
          <w:szCs w:val="21"/>
        </w:rPr>
        <w:t>（包含两个子图“高能力者决策行为”和“低能力者决策行为”）</w:t>
      </w:r>
      <w:r w:rsidR="00614C51" w:rsidRPr="00985724">
        <w:rPr>
          <w:rFonts w:ascii="Times New Roman" w:eastAsia="仿宋" w:hAnsi="Times New Roman" w:cs="Times New Roman" w:hint="eastAsia"/>
          <w:szCs w:val="21"/>
        </w:rPr>
        <w:t>；</w:t>
      </w:r>
      <w:r w:rsidR="00614C51" w:rsidRPr="001211A7">
        <w:rPr>
          <w:rFonts w:ascii="Times New Roman" w:eastAsia="仿宋" w:hAnsi="Times New Roman" w:cs="Times New Roman" w:hint="eastAsia"/>
          <w:szCs w:val="21"/>
        </w:rPr>
        <w:t>“高能力者</w:t>
      </w:r>
      <w:r w:rsidR="00614C51" w:rsidRPr="001211A7">
        <w:rPr>
          <w:rFonts w:ascii="Times New Roman" w:eastAsia="仿宋" w:hAnsi="Times New Roman" w:cs="Times New Roman"/>
          <w:szCs w:val="21"/>
        </w:rPr>
        <w:t>捐赠次数分布图</w:t>
      </w:r>
      <w:r w:rsidR="00614C51" w:rsidRPr="001211A7">
        <w:rPr>
          <w:rFonts w:ascii="Times New Roman" w:eastAsia="仿宋" w:hAnsi="Times New Roman" w:cs="Times New Roman" w:hint="eastAsia"/>
          <w:szCs w:val="21"/>
        </w:rPr>
        <w:t>”</w:t>
      </w:r>
      <w:r w:rsidR="00614C51">
        <w:rPr>
          <w:rFonts w:ascii="Times New Roman" w:eastAsia="仿宋" w:hAnsi="Times New Roman" w:cs="Times New Roman" w:hint="eastAsia"/>
          <w:szCs w:val="21"/>
        </w:rPr>
        <w:t>对应在线附录的</w:t>
      </w:r>
      <w:r w:rsidR="00614C51" w:rsidRPr="00985724">
        <w:rPr>
          <w:rFonts w:ascii="Times New Roman" w:eastAsia="仿宋" w:hAnsi="Times New Roman" w:cs="Times New Roman"/>
          <w:szCs w:val="21"/>
        </w:rPr>
        <w:t>图</w:t>
      </w:r>
      <w:r w:rsidR="00614C51" w:rsidRPr="00985724">
        <w:rPr>
          <w:rFonts w:ascii="Times New Roman" w:eastAsia="仿宋" w:hAnsi="Times New Roman" w:cs="Times New Roman"/>
          <w:szCs w:val="21"/>
        </w:rPr>
        <w:t xml:space="preserve">Ⅲ </w:t>
      </w:r>
      <w:r w:rsidR="00614C51" w:rsidRPr="00985724">
        <w:rPr>
          <w:rFonts w:ascii="Times New Roman" w:eastAsia="仿宋" w:hAnsi="Times New Roman" w:cs="Times New Roman" w:hint="eastAsia"/>
          <w:szCs w:val="21"/>
        </w:rPr>
        <w:t>2</w:t>
      </w:r>
      <w:r w:rsidR="00614C51" w:rsidRPr="00985724">
        <w:rPr>
          <w:rFonts w:ascii="Times New Roman" w:eastAsia="仿宋" w:hAnsi="Times New Roman" w:cs="Times New Roman" w:hint="eastAsia"/>
          <w:szCs w:val="21"/>
        </w:rPr>
        <w:t>。</w:t>
      </w:r>
    </w:p>
    <w:p w14:paraId="1510F545" w14:textId="61A5B380" w:rsidR="00614C51" w:rsidRDefault="00614C51" w:rsidP="00614C51">
      <w:pPr>
        <w:ind w:firstLine="420"/>
        <w:rPr>
          <w:rFonts w:ascii="Times New Roman" w:eastAsia="仿宋" w:hAnsi="Times New Roman" w:cs="Times New Roman"/>
          <w:szCs w:val="21"/>
        </w:rPr>
      </w:pPr>
      <w:r w:rsidRPr="00BD7A33">
        <w:rPr>
          <w:rFonts w:ascii="Times New Roman" w:eastAsia="仿宋" w:hAnsi="Times New Roman" w:cs="Times New Roman" w:hint="eastAsia"/>
          <w:szCs w:val="21"/>
        </w:rPr>
        <w:t>“</w:t>
      </w:r>
      <w:r w:rsidRPr="00BD7A33">
        <w:rPr>
          <w:rFonts w:ascii="Times New Roman" w:eastAsia="仿宋" w:hAnsi="Times New Roman" w:cs="Times New Roman" w:hint="eastAsia"/>
          <w:szCs w:val="21"/>
        </w:rPr>
        <w:t>Table</w:t>
      </w:r>
      <w:r w:rsidRPr="00985724">
        <w:rPr>
          <w:rFonts w:ascii="Times New Roman" w:eastAsia="仿宋" w:hAnsi="Times New Roman" w:cs="Times New Roman" w:hint="eastAsia"/>
          <w:szCs w:val="21"/>
        </w:rPr>
        <w:t>s</w:t>
      </w:r>
      <w:r w:rsidRPr="00BD7A33">
        <w:rPr>
          <w:rFonts w:ascii="Times New Roman" w:eastAsia="仿宋" w:hAnsi="Times New Roman" w:cs="Times New Roman" w:hint="eastAsia"/>
          <w:szCs w:val="21"/>
        </w:rPr>
        <w:t>.smcl</w:t>
      </w:r>
      <w:r w:rsidRPr="00BD7A33">
        <w:rPr>
          <w:rFonts w:ascii="Times New Roman" w:eastAsia="仿宋" w:hAnsi="Times New Roman" w:cs="Times New Roman" w:hint="eastAsia"/>
          <w:szCs w:val="21"/>
        </w:rPr>
        <w:t>”为运行程序</w:t>
      </w:r>
      <w:r w:rsidRPr="00985724">
        <w:rPr>
          <w:rFonts w:ascii="Times New Roman" w:eastAsia="仿宋" w:hAnsi="Times New Roman" w:cs="Times New Roman"/>
          <w:szCs w:val="21"/>
        </w:rPr>
        <w:t>“</w:t>
      </w:r>
      <w:r w:rsidRPr="008F616D">
        <w:rPr>
          <w:rFonts w:ascii="Times New Roman" w:eastAsia="仿宋" w:hAnsi="Times New Roman" w:cs="Times New Roman"/>
          <w:szCs w:val="21"/>
        </w:rPr>
        <w:t>2024-00552+</w:t>
      </w:r>
      <w:r w:rsidRPr="008F616D">
        <w:rPr>
          <w:rFonts w:ascii="Times New Roman" w:eastAsia="仿宋" w:hAnsi="Times New Roman" w:cs="Times New Roman"/>
          <w:szCs w:val="21"/>
        </w:rPr>
        <w:t>程序代码</w:t>
      </w:r>
      <w:r>
        <w:rPr>
          <w:rFonts w:ascii="Times New Roman" w:eastAsia="仿宋" w:hAnsi="Times New Roman" w:cs="Times New Roman" w:hint="eastAsia"/>
          <w:szCs w:val="21"/>
        </w:rPr>
        <w:t>”作表部分</w:t>
      </w:r>
      <w:r w:rsidRPr="00BD7A33">
        <w:rPr>
          <w:rFonts w:ascii="Times New Roman" w:eastAsia="仿宋" w:hAnsi="Times New Roman" w:cs="Times New Roman" w:hint="eastAsia"/>
          <w:szCs w:val="21"/>
        </w:rPr>
        <w:t>的日志文件。</w:t>
      </w:r>
      <w:r w:rsidRPr="00EC5032">
        <w:rPr>
          <w:rFonts w:ascii="Times New Roman" w:eastAsia="仿宋" w:hAnsi="Times New Roman" w:cs="Times New Roman"/>
          <w:szCs w:val="21"/>
        </w:rPr>
        <w:t>依次</w:t>
      </w:r>
      <w:r>
        <w:rPr>
          <w:rFonts w:ascii="Times New Roman" w:eastAsia="仿宋" w:hAnsi="Times New Roman" w:cs="Times New Roman" w:hint="eastAsia"/>
          <w:szCs w:val="21"/>
        </w:rPr>
        <w:t>显示</w:t>
      </w:r>
      <w:r w:rsidRPr="00EC5032">
        <w:rPr>
          <w:rFonts w:ascii="Times New Roman" w:eastAsia="仿宋" w:hAnsi="Times New Roman" w:cs="Times New Roman"/>
          <w:szCs w:val="21"/>
        </w:rPr>
        <w:t>各实验局中高能力和低能力两类人群的产出账户投入情况、高能力者捐赠金额的分解、小组内收入分配效率和公平指标的大小、被试基本信息情况（问卷数据）、以及主要实验决策和报酬变量的情况，后经整理得到正文中的表</w:t>
      </w:r>
      <w:r w:rsidRPr="00EC5032">
        <w:rPr>
          <w:rFonts w:ascii="Times New Roman" w:eastAsia="仿宋" w:hAnsi="Times New Roman" w:cs="Times New Roman"/>
          <w:szCs w:val="21"/>
        </w:rPr>
        <w:t>2</w:t>
      </w:r>
      <w:r w:rsidRPr="00EC5032">
        <w:rPr>
          <w:rFonts w:ascii="Times New Roman" w:eastAsia="仿宋" w:hAnsi="Times New Roman" w:cs="Times New Roman"/>
          <w:szCs w:val="21"/>
        </w:rPr>
        <w:t>至表</w:t>
      </w:r>
      <w:r w:rsidRPr="00EC5032">
        <w:rPr>
          <w:rFonts w:ascii="Times New Roman" w:eastAsia="仿宋" w:hAnsi="Times New Roman" w:cs="Times New Roman"/>
          <w:szCs w:val="21"/>
        </w:rPr>
        <w:t>4</w:t>
      </w:r>
      <w:r w:rsidRPr="00EC5032">
        <w:rPr>
          <w:rFonts w:ascii="Times New Roman" w:eastAsia="仿宋" w:hAnsi="Times New Roman" w:cs="Times New Roman"/>
          <w:szCs w:val="21"/>
        </w:rPr>
        <w:t>、以及</w:t>
      </w:r>
      <w:r>
        <w:rPr>
          <w:rFonts w:ascii="Times New Roman" w:eastAsia="仿宋" w:hAnsi="Times New Roman" w:cs="Times New Roman" w:hint="eastAsia"/>
          <w:szCs w:val="21"/>
        </w:rPr>
        <w:t>在线</w:t>
      </w:r>
      <w:r w:rsidRPr="00EC5032">
        <w:rPr>
          <w:rFonts w:ascii="Times New Roman" w:eastAsia="仿宋" w:hAnsi="Times New Roman" w:cs="Times New Roman"/>
          <w:szCs w:val="21"/>
        </w:rPr>
        <w:t>附录中的表</w:t>
      </w:r>
      <w:r w:rsidRPr="00EC5032">
        <w:rPr>
          <w:rFonts w:ascii="Times New Roman" w:eastAsia="仿宋" w:hAnsi="Times New Roman" w:cs="Times New Roman"/>
          <w:szCs w:val="21"/>
        </w:rPr>
        <w:t>Ⅱ 1</w:t>
      </w:r>
      <w:r w:rsidRPr="00EC5032">
        <w:rPr>
          <w:rFonts w:ascii="Times New Roman" w:eastAsia="仿宋" w:hAnsi="Times New Roman" w:cs="Times New Roman"/>
          <w:szCs w:val="21"/>
        </w:rPr>
        <w:t>、表</w:t>
      </w:r>
      <w:r w:rsidRPr="00EC5032">
        <w:rPr>
          <w:rFonts w:ascii="Times New Roman" w:eastAsia="仿宋" w:hAnsi="Times New Roman" w:cs="Times New Roman"/>
          <w:szCs w:val="21"/>
        </w:rPr>
        <w:t>Ⅲ 1</w:t>
      </w:r>
      <w:r w:rsidRPr="00EC5032">
        <w:rPr>
          <w:rFonts w:ascii="Times New Roman" w:eastAsia="仿宋" w:hAnsi="Times New Roman" w:cs="Times New Roman"/>
          <w:szCs w:val="21"/>
        </w:rPr>
        <w:t>和表</w:t>
      </w:r>
      <w:r w:rsidRPr="00EC5032">
        <w:rPr>
          <w:rFonts w:ascii="Times New Roman" w:eastAsia="仿宋" w:hAnsi="Times New Roman" w:cs="Times New Roman"/>
          <w:szCs w:val="21"/>
        </w:rPr>
        <w:t>Ⅲ 2</w:t>
      </w:r>
      <w:r w:rsidRPr="00EC5032">
        <w:rPr>
          <w:rFonts w:ascii="Times New Roman" w:eastAsia="仿宋" w:hAnsi="Times New Roman" w:cs="Times New Roman"/>
          <w:szCs w:val="21"/>
        </w:rPr>
        <w:t>。</w:t>
      </w:r>
    </w:p>
    <w:p w14:paraId="02D26818" w14:textId="1199F35A" w:rsidR="00985724" w:rsidRDefault="00253FEB" w:rsidP="009B4CA3">
      <w:pPr>
        <w:ind w:firstLine="420"/>
        <w:rPr>
          <w:rFonts w:ascii="Times New Roman" w:eastAsia="仿宋" w:hAnsi="Times New Roman" w:cs="Times New Roman"/>
          <w:szCs w:val="21"/>
        </w:rPr>
      </w:pPr>
      <w:r w:rsidRPr="00BD7A33">
        <w:rPr>
          <w:rFonts w:ascii="Times New Roman" w:eastAsia="仿宋" w:hAnsi="Times New Roman" w:cs="Times New Roman" w:hint="eastAsia"/>
          <w:szCs w:val="21"/>
        </w:rPr>
        <w:t>“</w:t>
      </w:r>
      <w:r w:rsidRPr="00BD7A33">
        <w:rPr>
          <w:rFonts w:ascii="Times New Roman" w:eastAsia="仿宋" w:hAnsi="Times New Roman" w:cs="Times New Roman" w:hint="eastAsia"/>
          <w:szCs w:val="21"/>
        </w:rPr>
        <w:t>T</w:t>
      </w:r>
      <w:r w:rsidRPr="00985724">
        <w:rPr>
          <w:rFonts w:ascii="Times New Roman" w:eastAsia="仿宋" w:hAnsi="Times New Roman" w:cs="Times New Roman" w:hint="eastAsia"/>
          <w:szCs w:val="21"/>
        </w:rPr>
        <w:t>ests</w:t>
      </w:r>
      <w:r w:rsidRPr="00BD7A33">
        <w:rPr>
          <w:rFonts w:ascii="Times New Roman" w:eastAsia="仿宋" w:hAnsi="Times New Roman" w:cs="Times New Roman" w:hint="eastAsia"/>
          <w:szCs w:val="21"/>
        </w:rPr>
        <w:t>.smcl</w:t>
      </w:r>
      <w:r w:rsidRPr="00BD7A33">
        <w:rPr>
          <w:rFonts w:ascii="Times New Roman" w:eastAsia="仿宋" w:hAnsi="Times New Roman" w:cs="Times New Roman" w:hint="eastAsia"/>
          <w:szCs w:val="21"/>
        </w:rPr>
        <w:t>”为运行程序</w:t>
      </w:r>
      <w:r w:rsidRPr="00985724">
        <w:rPr>
          <w:rFonts w:ascii="Times New Roman" w:eastAsia="仿宋" w:hAnsi="Times New Roman" w:cs="Times New Roman"/>
          <w:szCs w:val="21"/>
        </w:rPr>
        <w:t>“</w:t>
      </w:r>
      <w:r w:rsidR="00614C51" w:rsidRPr="008F616D">
        <w:rPr>
          <w:rFonts w:ascii="Times New Roman" w:eastAsia="仿宋" w:hAnsi="Times New Roman" w:cs="Times New Roman"/>
          <w:szCs w:val="21"/>
        </w:rPr>
        <w:t>2024-00552+</w:t>
      </w:r>
      <w:r w:rsidR="00614C51" w:rsidRPr="008F616D">
        <w:rPr>
          <w:rFonts w:ascii="Times New Roman" w:eastAsia="仿宋" w:hAnsi="Times New Roman" w:cs="Times New Roman"/>
          <w:szCs w:val="21"/>
        </w:rPr>
        <w:t>程序代码</w:t>
      </w:r>
      <w:r w:rsidRPr="00985724">
        <w:rPr>
          <w:rFonts w:ascii="Times New Roman" w:eastAsia="仿宋" w:hAnsi="Times New Roman" w:cs="Times New Roman"/>
          <w:szCs w:val="21"/>
        </w:rPr>
        <w:t>”</w:t>
      </w:r>
      <w:r w:rsidR="00614C51">
        <w:rPr>
          <w:rFonts w:ascii="Times New Roman" w:eastAsia="仿宋" w:hAnsi="Times New Roman" w:cs="Times New Roman" w:hint="eastAsia"/>
          <w:szCs w:val="21"/>
        </w:rPr>
        <w:t>统计检验部分</w:t>
      </w:r>
      <w:r w:rsidRPr="00BD7A33">
        <w:rPr>
          <w:rFonts w:ascii="Times New Roman" w:eastAsia="仿宋" w:hAnsi="Times New Roman" w:cs="Times New Roman" w:hint="eastAsia"/>
          <w:szCs w:val="21"/>
        </w:rPr>
        <w:t>的日志文件。</w:t>
      </w:r>
      <w:r w:rsidRPr="00985724">
        <w:rPr>
          <w:rFonts w:ascii="Times New Roman" w:eastAsia="仿宋" w:hAnsi="Times New Roman" w:cs="Times New Roman" w:hint="eastAsia"/>
          <w:szCs w:val="21"/>
        </w:rPr>
        <w:t>依次显示正</w:t>
      </w:r>
      <w:r w:rsidRPr="00EC5032">
        <w:rPr>
          <w:rFonts w:ascii="Times New Roman" w:eastAsia="仿宋" w:hAnsi="Times New Roman" w:cs="Times New Roman"/>
          <w:szCs w:val="21"/>
        </w:rPr>
        <w:t>文中提及的统计检验，包括对不同实验局之间产出账户投入决策的两两比较、对高能力者捐赠决策（总体捐赠金额、条件捐赠金额和捐赠概率）的两两比较、以及对公平和效率指标的两两比较。最后是</w:t>
      </w:r>
      <w:r w:rsidR="000F3740">
        <w:rPr>
          <w:rFonts w:ascii="Times New Roman" w:eastAsia="仿宋" w:hAnsi="Times New Roman" w:cs="Times New Roman" w:hint="eastAsia"/>
          <w:szCs w:val="21"/>
        </w:rPr>
        <w:t>在线</w:t>
      </w:r>
      <w:r w:rsidRPr="00EC5032">
        <w:rPr>
          <w:rFonts w:ascii="Times New Roman" w:eastAsia="仿宋" w:hAnsi="Times New Roman" w:cs="Times New Roman"/>
          <w:szCs w:val="21"/>
        </w:rPr>
        <w:t>附录中提及的相关系数检验</w:t>
      </w:r>
      <w:r>
        <w:rPr>
          <w:rFonts w:ascii="Times New Roman" w:eastAsia="仿宋" w:hAnsi="Times New Roman" w:cs="Times New Roman" w:hint="eastAsia"/>
          <w:szCs w:val="21"/>
        </w:rPr>
        <w:t>。</w:t>
      </w:r>
    </w:p>
    <w:p w14:paraId="4D8A2B57" w14:textId="48AD8F55" w:rsidR="008F616D" w:rsidRDefault="00AE3ED0" w:rsidP="00EC5032">
      <w:pPr>
        <w:ind w:firstLine="420"/>
        <w:rPr>
          <w:rFonts w:ascii="Times New Roman" w:eastAsia="仿宋" w:hAnsi="Times New Roman" w:cs="Times New Roman"/>
          <w:szCs w:val="21"/>
        </w:rPr>
      </w:pPr>
      <w:r w:rsidRPr="008F616D">
        <w:rPr>
          <w:rFonts w:ascii="Times New Roman" w:eastAsia="仿宋" w:hAnsi="Times New Roman" w:cs="Times New Roman"/>
          <w:szCs w:val="21"/>
        </w:rPr>
        <w:t>（</w:t>
      </w:r>
      <w:r w:rsidRPr="008F616D">
        <w:rPr>
          <w:rFonts w:ascii="Times New Roman" w:eastAsia="仿宋" w:hAnsi="Times New Roman" w:cs="Times New Roman"/>
          <w:szCs w:val="21"/>
        </w:rPr>
        <w:t>3</w:t>
      </w:r>
      <w:r w:rsidRPr="008F616D">
        <w:rPr>
          <w:rFonts w:ascii="Times New Roman" w:eastAsia="仿宋" w:hAnsi="Times New Roman" w:cs="Times New Roman"/>
          <w:szCs w:val="21"/>
        </w:rPr>
        <w:t>）</w:t>
      </w:r>
      <w:r w:rsidRPr="008F616D">
        <w:rPr>
          <w:rFonts w:ascii="Times New Roman" w:eastAsia="仿宋" w:hAnsi="Times New Roman" w:cs="Times New Roman"/>
          <w:szCs w:val="21"/>
        </w:rPr>
        <w:t>“</w:t>
      </w:r>
      <w:r w:rsidR="008C455B" w:rsidRPr="008F616D">
        <w:rPr>
          <w:rFonts w:ascii="Times New Roman" w:eastAsia="仿宋" w:hAnsi="Times New Roman" w:cs="Times New Roman"/>
          <w:szCs w:val="21"/>
        </w:rPr>
        <w:t>2024-00552</w:t>
      </w:r>
      <w:r w:rsidRPr="008F616D">
        <w:rPr>
          <w:rFonts w:ascii="Times New Roman" w:eastAsia="仿宋" w:hAnsi="Times New Roman" w:cs="Times New Roman"/>
          <w:szCs w:val="21"/>
        </w:rPr>
        <w:t>+</w:t>
      </w:r>
      <w:r w:rsidRPr="008F616D">
        <w:rPr>
          <w:rFonts w:ascii="Times New Roman" w:eastAsia="仿宋" w:hAnsi="Times New Roman" w:cs="Times New Roman"/>
          <w:szCs w:val="21"/>
        </w:rPr>
        <w:t>说明文档</w:t>
      </w:r>
      <w:r w:rsidRPr="008F616D">
        <w:rPr>
          <w:rFonts w:ascii="Times New Roman" w:eastAsia="仿宋" w:hAnsi="Times New Roman" w:cs="Times New Roman"/>
          <w:szCs w:val="21"/>
        </w:rPr>
        <w:t>”</w:t>
      </w:r>
      <w:r w:rsidRPr="008F616D">
        <w:rPr>
          <w:rFonts w:ascii="Times New Roman" w:eastAsia="仿宋" w:hAnsi="Times New Roman" w:cs="Times New Roman"/>
          <w:szCs w:val="21"/>
        </w:rPr>
        <w:t>即是本说明文档。</w:t>
      </w:r>
    </w:p>
    <w:p w14:paraId="1EDDCD97" w14:textId="27A80112" w:rsidR="00542A73" w:rsidRPr="00EC5032" w:rsidRDefault="00EC5032" w:rsidP="00EC5032">
      <w:pPr>
        <w:spacing w:beforeLines="50" w:before="156" w:afterLines="50" w:after="156"/>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（二）</w:t>
      </w:r>
      <w:r w:rsidR="00542A73" w:rsidRPr="00EC5032">
        <w:rPr>
          <w:rFonts w:ascii="Times New Roman" w:eastAsia="仿宋" w:hAnsi="Times New Roman" w:cs="Times New Roman"/>
          <w:color w:val="000000" w:themeColor="text1"/>
          <w:szCs w:val="21"/>
        </w:rPr>
        <w:t>数据来源</w:t>
      </w:r>
    </w:p>
    <w:p w14:paraId="5ACFB7FF" w14:textId="6CD7D883" w:rsidR="00542A73" w:rsidRPr="008F616D" w:rsidRDefault="00612F3F" w:rsidP="00A77D8F">
      <w:pPr>
        <w:ind w:firstLine="420"/>
        <w:rPr>
          <w:rFonts w:ascii="Times New Roman" w:eastAsia="仿宋" w:hAnsi="Times New Roman" w:cs="Times New Roman"/>
          <w:szCs w:val="21"/>
        </w:rPr>
      </w:pPr>
      <w:r w:rsidRPr="008F616D">
        <w:rPr>
          <w:rFonts w:ascii="Times New Roman" w:eastAsia="仿宋" w:hAnsi="Times New Roman" w:cs="Times New Roman"/>
          <w:szCs w:val="21"/>
        </w:rPr>
        <w:t>本文</w:t>
      </w:r>
      <w:r w:rsidR="00A77D8F" w:rsidRPr="008F616D">
        <w:rPr>
          <w:rFonts w:ascii="Times New Roman" w:eastAsia="仿宋" w:hAnsi="Times New Roman" w:cs="Times New Roman"/>
          <w:szCs w:val="21"/>
        </w:rPr>
        <w:t>使用</w:t>
      </w:r>
      <w:r w:rsidRPr="008F616D">
        <w:rPr>
          <w:rFonts w:ascii="Times New Roman" w:eastAsia="仿宋" w:hAnsi="Times New Roman" w:cs="Times New Roman"/>
          <w:szCs w:val="21"/>
        </w:rPr>
        <w:t>的数据来源于实验室实验</w:t>
      </w:r>
      <w:r w:rsidR="00A77D8F" w:rsidRPr="008F616D">
        <w:rPr>
          <w:rFonts w:ascii="Times New Roman" w:eastAsia="仿宋" w:hAnsi="Times New Roman" w:cs="Times New Roman"/>
          <w:szCs w:val="21"/>
        </w:rPr>
        <w:t>。作者</w:t>
      </w:r>
      <w:r w:rsidRPr="008F616D">
        <w:rPr>
          <w:rFonts w:ascii="Times New Roman" w:eastAsia="仿宋" w:hAnsi="Times New Roman" w:cs="Times New Roman"/>
          <w:szCs w:val="21"/>
        </w:rPr>
        <w:t>通过在实验中控制实验对象及其所处的机制环境，</w:t>
      </w:r>
      <w:r w:rsidR="00E02CE9" w:rsidRPr="008F616D">
        <w:rPr>
          <w:rFonts w:ascii="Times New Roman" w:eastAsia="仿宋" w:hAnsi="Times New Roman" w:cs="Times New Roman"/>
          <w:szCs w:val="21"/>
        </w:rPr>
        <w:t>手动收集</w:t>
      </w:r>
      <w:r w:rsidR="00182B08" w:rsidRPr="008F616D">
        <w:rPr>
          <w:rFonts w:ascii="Times New Roman" w:eastAsia="仿宋" w:hAnsi="Times New Roman" w:cs="Times New Roman"/>
          <w:szCs w:val="21"/>
        </w:rPr>
        <w:t>来自</w:t>
      </w:r>
      <w:r w:rsidR="00A77D8F" w:rsidRPr="008F616D">
        <w:rPr>
          <w:rFonts w:ascii="Times New Roman" w:eastAsia="仿宋" w:hAnsi="Times New Roman" w:cs="Times New Roman"/>
          <w:szCs w:val="21"/>
        </w:rPr>
        <w:t>真实个体的</w:t>
      </w:r>
      <w:r w:rsidRPr="008F616D">
        <w:rPr>
          <w:rFonts w:ascii="Times New Roman" w:eastAsia="仿宋" w:hAnsi="Times New Roman" w:cs="Times New Roman"/>
          <w:szCs w:val="21"/>
        </w:rPr>
        <w:t>相关决策</w:t>
      </w:r>
      <w:r w:rsidR="00A77D8F" w:rsidRPr="008F616D">
        <w:rPr>
          <w:rFonts w:ascii="Times New Roman" w:eastAsia="仿宋" w:hAnsi="Times New Roman" w:cs="Times New Roman"/>
          <w:szCs w:val="21"/>
        </w:rPr>
        <w:t>的特有</w:t>
      </w:r>
      <w:r w:rsidRPr="008F616D">
        <w:rPr>
          <w:rFonts w:ascii="Times New Roman" w:eastAsia="仿宋" w:hAnsi="Times New Roman" w:cs="Times New Roman"/>
          <w:szCs w:val="21"/>
        </w:rPr>
        <w:t>数据。本实验程序使用瑞士苏黎世大学开发的</w:t>
      </w:r>
      <w:r w:rsidRPr="008F616D">
        <w:rPr>
          <w:rFonts w:ascii="Times New Roman" w:eastAsia="仿宋" w:hAnsi="Times New Roman" w:cs="Times New Roman"/>
          <w:szCs w:val="21"/>
        </w:rPr>
        <w:t>Z-tree</w:t>
      </w:r>
      <w:r w:rsidRPr="008F616D">
        <w:rPr>
          <w:rFonts w:ascii="Times New Roman" w:eastAsia="仿宋" w:hAnsi="Times New Roman" w:cs="Times New Roman"/>
          <w:szCs w:val="21"/>
        </w:rPr>
        <w:t>软件（</w:t>
      </w:r>
      <w:r w:rsidRPr="008F616D">
        <w:rPr>
          <w:rFonts w:ascii="Times New Roman" w:eastAsia="仿宋" w:hAnsi="Times New Roman" w:cs="Times New Roman"/>
          <w:szCs w:val="21"/>
        </w:rPr>
        <w:t>Fischbacher, 2007</w:t>
      </w:r>
      <w:r w:rsidRPr="008F616D">
        <w:rPr>
          <w:rFonts w:ascii="Times New Roman" w:eastAsia="仿宋" w:hAnsi="Times New Roman" w:cs="Times New Roman"/>
          <w:szCs w:val="21"/>
        </w:rPr>
        <w:t>）编写，所有实验于</w:t>
      </w:r>
      <w:r w:rsidRPr="008F616D">
        <w:rPr>
          <w:rFonts w:ascii="Times New Roman" w:eastAsia="仿宋" w:hAnsi="Times New Roman" w:cs="Times New Roman"/>
          <w:szCs w:val="21"/>
        </w:rPr>
        <w:t>2021</w:t>
      </w:r>
      <w:r w:rsidRPr="008F616D">
        <w:rPr>
          <w:rFonts w:ascii="Times New Roman" w:eastAsia="仿宋" w:hAnsi="Times New Roman" w:cs="Times New Roman"/>
          <w:szCs w:val="21"/>
        </w:rPr>
        <w:t>年</w:t>
      </w:r>
      <w:r w:rsidRPr="008F616D">
        <w:rPr>
          <w:rFonts w:ascii="Times New Roman" w:eastAsia="仿宋" w:hAnsi="Times New Roman" w:cs="Times New Roman"/>
          <w:szCs w:val="21"/>
        </w:rPr>
        <w:t>12</w:t>
      </w:r>
      <w:r w:rsidRPr="008F616D">
        <w:rPr>
          <w:rFonts w:ascii="Times New Roman" w:eastAsia="仿宋" w:hAnsi="Times New Roman" w:cs="Times New Roman"/>
          <w:szCs w:val="21"/>
        </w:rPr>
        <w:t>月</w:t>
      </w:r>
      <w:r w:rsidRPr="008F616D">
        <w:rPr>
          <w:rFonts w:ascii="Times New Roman" w:eastAsia="仿宋" w:hAnsi="Times New Roman" w:cs="Times New Roman"/>
          <w:szCs w:val="21"/>
        </w:rPr>
        <w:t>5</w:t>
      </w:r>
      <w:r w:rsidRPr="008F616D">
        <w:rPr>
          <w:rFonts w:ascii="Times New Roman" w:eastAsia="仿宋" w:hAnsi="Times New Roman" w:cs="Times New Roman"/>
          <w:szCs w:val="21"/>
        </w:rPr>
        <w:t>日</w:t>
      </w:r>
      <w:r w:rsidRPr="008F616D">
        <w:rPr>
          <w:rFonts w:ascii="Times New Roman" w:eastAsia="仿宋" w:hAnsi="Times New Roman" w:cs="Times New Roman"/>
          <w:szCs w:val="21"/>
        </w:rPr>
        <w:t>—12</w:t>
      </w:r>
      <w:r w:rsidRPr="008F616D">
        <w:rPr>
          <w:rFonts w:ascii="Times New Roman" w:eastAsia="仿宋" w:hAnsi="Times New Roman" w:cs="Times New Roman"/>
          <w:szCs w:val="21"/>
        </w:rPr>
        <w:t>月</w:t>
      </w:r>
      <w:r w:rsidRPr="008F616D">
        <w:rPr>
          <w:rFonts w:ascii="Times New Roman" w:eastAsia="仿宋" w:hAnsi="Times New Roman" w:cs="Times New Roman"/>
          <w:szCs w:val="21"/>
        </w:rPr>
        <w:t>21</w:t>
      </w:r>
      <w:r w:rsidRPr="008F616D">
        <w:rPr>
          <w:rFonts w:ascii="Times New Roman" w:eastAsia="仿宋" w:hAnsi="Times New Roman" w:cs="Times New Roman"/>
          <w:szCs w:val="21"/>
        </w:rPr>
        <w:t>日、</w:t>
      </w:r>
      <w:r w:rsidRPr="008F616D">
        <w:rPr>
          <w:rFonts w:ascii="Times New Roman" w:eastAsia="仿宋" w:hAnsi="Times New Roman" w:cs="Times New Roman"/>
          <w:szCs w:val="21"/>
        </w:rPr>
        <w:t>2022</w:t>
      </w:r>
      <w:r w:rsidRPr="008F616D">
        <w:rPr>
          <w:rFonts w:ascii="Times New Roman" w:eastAsia="仿宋" w:hAnsi="Times New Roman" w:cs="Times New Roman"/>
          <w:szCs w:val="21"/>
        </w:rPr>
        <w:t>年</w:t>
      </w:r>
      <w:r w:rsidRPr="008F616D">
        <w:rPr>
          <w:rFonts w:ascii="Times New Roman" w:eastAsia="仿宋" w:hAnsi="Times New Roman" w:cs="Times New Roman"/>
          <w:szCs w:val="21"/>
        </w:rPr>
        <w:t>5</w:t>
      </w:r>
      <w:r w:rsidRPr="008F616D">
        <w:rPr>
          <w:rFonts w:ascii="Times New Roman" w:eastAsia="仿宋" w:hAnsi="Times New Roman" w:cs="Times New Roman"/>
          <w:szCs w:val="21"/>
        </w:rPr>
        <w:t>月</w:t>
      </w:r>
      <w:r w:rsidRPr="008F616D">
        <w:rPr>
          <w:rFonts w:ascii="Times New Roman" w:eastAsia="仿宋" w:hAnsi="Times New Roman" w:cs="Times New Roman"/>
          <w:szCs w:val="21"/>
        </w:rPr>
        <w:t>22</w:t>
      </w:r>
      <w:r w:rsidRPr="008F616D">
        <w:rPr>
          <w:rFonts w:ascii="Times New Roman" w:eastAsia="仿宋" w:hAnsi="Times New Roman" w:cs="Times New Roman"/>
          <w:szCs w:val="21"/>
        </w:rPr>
        <w:t>日</w:t>
      </w:r>
      <w:r w:rsidRPr="008F616D">
        <w:rPr>
          <w:rFonts w:ascii="Times New Roman" w:eastAsia="仿宋" w:hAnsi="Times New Roman" w:cs="Times New Roman"/>
          <w:szCs w:val="21"/>
        </w:rPr>
        <w:t>—5</w:t>
      </w:r>
      <w:r w:rsidRPr="008F616D">
        <w:rPr>
          <w:rFonts w:ascii="Times New Roman" w:eastAsia="仿宋" w:hAnsi="Times New Roman" w:cs="Times New Roman"/>
          <w:szCs w:val="21"/>
        </w:rPr>
        <w:t>月</w:t>
      </w:r>
      <w:r w:rsidRPr="008F616D">
        <w:rPr>
          <w:rFonts w:ascii="Times New Roman" w:eastAsia="仿宋" w:hAnsi="Times New Roman" w:cs="Times New Roman"/>
          <w:szCs w:val="21"/>
        </w:rPr>
        <w:t>29</w:t>
      </w:r>
      <w:r w:rsidRPr="008F616D">
        <w:rPr>
          <w:rFonts w:ascii="Times New Roman" w:eastAsia="仿宋" w:hAnsi="Times New Roman" w:cs="Times New Roman"/>
          <w:szCs w:val="21"/>
        </w:rPr>
        <w:t>日在浙江工商大学经济学院行为与政策实验室完成。</w:t>
      </w:r>
    </w:p>
    <w:p w14:paraId="429EF8B7" w14:textId="73675103" w:rsidR="00182B08" w:rsidRPr="008F616D" w:rsidRDefault="00A77D8F" w:rsidP="00A77D8F">
      <w:pPr>
        <w:ind w:firstLine="420"/>
        <w:rPr>
          <w:rFonts w:ascii="Times New Roman" w:eastAsia="仿宋" w:hAnsi="Times New Roman" w:cs="Times New Roman"/>
          <w:szCs w:val="21"/>
        </w:rPr>
      </w:pPr>
      <w:r w:rsidRPr="008F616D">
        <w:rPr>
          <w:rFonts w:ascii="Times New Roman" w:eastAsia="仿宋" w:hAnsi="Times New Roman" w:cs="Times New Roman"/>
          <w:szCs w:val="21"/>
        </w:rPr>
        <w:t>数据样本共包含</w:t>
      </w:r>
      <w:r w:rsidRPr="008F616D">
        <w:rPr>
          <w:rFonts w:ascii="Times New Roman" w:eastAsia="仿宋" w:hAnsi="Times New Roman" w:cs="Times New Roman"/>
          <w:szCs w:val="21"/>
        </w:rPr>
        <w:t>288</w:t>
      </w:r>
      <w:r w:rsidRPr="008F616D">
        <w:rPr>
          <w:rFonts w:ascii="Times New Roman" w:eastAsia="仿宋" w:hAnsi="Times New Roman" w:cs="Times New Roman"/>
          <w:szCs w:val="21"/>
        </w:rPr>
        <w:t>名被试，其中男性</w:t>
      </w:r>
      <w:r w:rsidRPr="008F616D">
        <w:rPr>
          <w:rFonts w:ascii="Times New Roman" w:eastAsia="仿宋" w:hAnsi="Times New Roman" w:cs="Times New Roman"/>
          <w:szCs w:val="21"/>
        </w:rPr>
        <w:t>131</w:t>
      </w:r>
      <w:r w:rsidRPr="008F616D">
        <w:rPr>
          <w:rFonts w:ascii="Times New Roman" w:eastAsia="仿宋" w:hAnsi="Times New Roman" w:cs="Times New Roman"/>
          <w:szCs w:val="21"/>
        </w:rPr>
        <w:t>人，女性</w:t>
      </w:r>
      <w:r w:rsidRPr="008F616D">
        <w:rPr>
          <w:rFonts w:ascii="Times New Roman" w:eastAsia="仿宋" w:hAnsi="Times New Roman" w:cs="Times New Roman"/>
          <w:szCs w:val="21"/>
        </w:rPr>
        <w:t>157</w:t>
      </w:r>
      <w:r w:rsidRPr="008F616D">
        <w:rPr>
          <w:rFonts w:ascii="Times New Roman" w:eastAsia="仿宋" w:hAnsi="Times New Roman" w:cs="Times New Roman"/>
          <w:szCs w:val="21"/>
        </w:rPr>
        <w:t>人，均为浙江工商大学在读本科生或研究生。被试所学专业涉及经济金融、管理学、法学、工学等多个领域，有经济学专业背景的被试约占三分之一。</w:t>
      </w:r>
      <w:r w:rsidR="00182B08" w:rsidRPr="008F616D">
        <w:rPr>
          <w:rFonts w:ascii="Times New Roman" w:eastAsia="仿宋" w:hAnsi="Times New Roman" w:cs="Times New Roman"/>
          <w:szCs w:val="21"/>
        </w:rPr>
        <w:t>本文共设置</w:t>
      </w:r>
      <w:r w:rsidR="00182B08" w:rsidRPr="008F616D">
        <w:rPr>
          <w:rFonts w:ascii="Times New Roman" w:eastAsia="仿宋" w:hAnsi="Times New Roman" w:cs="Times New Roman"/>
          <w:szCs w:val="21"/>
        </w:rPr>
        <w:t>8</w:t>
      </w:r>
      <w:r w:rsidR="00182B08" w:rsidRPr="008F616D">
        <w:rPr>
          <w:rFonts w:ascii="Times New Roman" w:eastAsia="仿宋" w:hAnsi="Times New Roman" w:cs="Times New Roman"/>
          <w:szCs w:val="21"/>
        </w:rPr>
        <w:t>个实验局，每个实验局</w:t>
      </w:r>
      <w:r w:rsidR="003B3D8F" w:rsidRPr="008F616D">
        <w:rPr>
          <w:rFonts w:ascii="Times New Roman" w:eastAsia="仿宋" w:hAnsi="Times New Roman" w:cs="Times New Roman"/>
          <w:szCs w:val="21"/>
        </w:rPr>
        <w:t>进行两场实验，各实验局的被试总人数均为</w:t>
      </w:r>
      <w:r w:rsidR="003B3D8F" w:rsidRPr="008F616D">
        <w:rPr>
          <w:rFonts w:ascii="Times New Roman" w:eastAsia="仿宋" w:hAnsi="Times New Roman" w:cs="Times New Roman"/>
          <w:szCs w:val="21"/>
        </w:rPr>
        <w:t>36</w:t>
      </w:r>
      <w:r w:rsidR="003B3D8F" w:rsidRPr="008F616D">
        <w:rPr>
          <w:rFonts w:ascii="Times New Roman" w:eastAsia="仿宋" w:hAnsi="Times New Roman" w:cs="Times New Roman"/>
          <w:szCs w:val="21"/>
        </w:rPr>
        <w:t>人。实验</w:t>
      </w:r>
      <w:r w:rsidR="00182B08" w:rsidRPr="008F616D">
        <w:rPr>
          <w:rFonts w:ascii="Times New Roman" w:eastAsia="仿宋" w:hAnsi="Times New Roman" w:cs="Times New Roman"/>
          <w:szCs w:val="21"/>
        </w:rPr>
        <w:t>采用被试间设计（</w:t>
      </w:r>
      <w:r w:rsidR="00182B08" w:rsidRPr="008F616D">
        <w:rPr>
          <w:rFonts w:ascii="Times New Roman" w:eastAsia="仿宋" w:hAnsi="Times New Roman" w:cs="Times New Roman"/>
          <w:szCs w:val="21"/>
        </w:rPr>
        <w:t>between-subject design</w:t>
      </w:r>
      <w:r w:rsidR="00182B08" w:rsidRPr="008F616D">
        <w:rPr>
          <w:rFonts w:ascii="Times New Roman" w:eastAsia="仿宋" w:hAnsi="Times New Roman" w:cs="Times New Roman"/>
          <w:szCs w:val="21"/>
        </w:rPr>
        <w:t>），</w:t>
      </w:r>
      <w:r w:rsidR="003B3D8F" w:rsidRPr="008F616D">
        <w:rPr>
          <w:rFonts w:ascii="Times New Roman" w:eastAsia="仿宋" w:hAnsi="Times New Roman" w:cs="Times New Roman"/>
          <w:szCs w:val="21"/>
        </w:rPr>
        <w:t>即</w:t>
      </w:r>
      <w:r w:rsidR="00182B08" w:rsidRPr="008F616D">
        <w:rPr>
          <w:rFonts w:ascii="Times New Roman" w:eastAsia="仿宋" w:hAnsi="Times New Roman" w:cs="Times New Roman"/>
          <w:szCs w:val="21"/>
        </w:rPr>
        <w:t>每名被试只能参加其中一场实验。</w:t>
      </w:r>
    </w:p>
    <w:p w14:paraId="0B7D5608" w14:textId="0F0C47C2" w:rsidR="00050361" w:rsidRPr="008F616D" w:rsidRDefault="00E02CE9" w:rsidP="009F3311">
      <w:pPr>
        <w:ind w:firstLine="420"/>
        <w:rPr>
          <w:rFonts w:ascii="Times New Roman" w:eastAsia="仿宋" w:hAnsi="Times New Roman" w:cs="Times New Roman"/>
          <w:szCs w:val="21"/>
        </w:rPr>
      </w:pPr>
      <w:r w:rsidRPr="008F616D">
        <w:rPr>
          <w:rFonts w:ascii="Times New Roman" w:eastAsia="仿宋" w:hAnsi="Times New Roman" w:cs="Times New Roman"/>
          <w:szCs w:val="21"/>
        </w:rPr>
        <w:t>实验执行流程如下。实验开始前，被试完成登记，并将手机关机放在指定的手机袋中，然后进入实验室相互隔离的座位上，座位上事先放置了知情同意书和笔。待所有参与者都入座后，实验员发放实验指导书，然后大声朗读实验指导</w:t>
      </w:r>
      <w:r w:rsidRPr="008F616D">
        <w:rPr>
          <w:rFonts w:ascii="Times New Roman" w:eastAsia="仿宋" w:hAnsi="Times New Roman" w:cs="Times New Roman"/>
          <w:color w:val="000000" w:themeColor="text1"/>
          <w:szCs w:val="21"/>
        </w:rPr>
        <w:t>书。</w:t>
      </w:r>
      <w:r w:rsidR="000D24CB" w:rsidRPr="008F616D">
        <w:rPr>
          <w:rFonts w:ascii="Times New Roman" w:eastAsia="仿宋" w:hAnsi="Times New Roman" w:cs="Times New Roman"/>
          <w:color w:val="000000" w:themeColor="text1"/>
          <w:szCs w:val="21"/>
        </w:rPr>
        <w:t>实验任务及其信息反馈等详细情况在实验指导书中均有说明</w:t>
      </w:r>
      <w:r w:rsidR="00050361" w:rsidRPr="008F616D">
        <w:rPr>
          <w:rFonts w:ascii="Times New Roman" w:eastAsia="仿宋" w:hAnsi="Times New Roman" w:cs="Times New Roman"/>
          <w:color w:val="000000" w:themeColor="text1"/>
          <w:szCs w:val="21"/>
        </w:rPr>
        <w:t>，实验指导书内容参见</w:t>
      </w:r>
      <w:r w:rsidR="00985724">
        <w:rPr>
          <w:rFonts w:ascii="Times New Roman" w:eastAsia="仿宋" w:hAnsi="Times New Roman" w:cs="Times New Roman" w:hint="eastAsia"/>
          <w:color w:val="000000" w:themeColor="text1"/>
          <w:szCs w:val="21"/>
        </w:rPr>
        <w:t>在线</w:t>
      </w:r>
      <w:r w:rsidR="00050361" w:rsidRPr="008F616D">
        <w:rPr>
          <w:rFonts w:ascii="Times New Roman" w:eastAsia="仿宋" w:hAnsi="Times New Roman" w:cs="Times New Roman"/>
          <w:color w:val="000000" w:themeColor="text1"/>
          <w:szCs w:val="21"/>
        </w:rPr>
        <w:t>附录</w:t>
      </w:r>
      <w:r w:rsidR="00050361" w:rsidRPr="008F616D">
        <w:rPr>
          <w:rFonts w:ascii="Times New Roman" w:eastAsia="仿宋" w:hAnsi="Times New Roman" w:cs="Times New Roman"/>
          <w:szCs w:val="21"/>
        </w:rPr>
        <w:t>Ⅰ</w:t>
      </w:r>
      <w:r w:rsidR="00050361" w:rsidRPr="008F616D">
        <w:rPr>
          <w:rFonts w:ascii="Times New Roman" w:eastAsia="仿宋" w:hAnsi="Times New Roman" w:cs="Times New Roman"/>
          <w:szCs w:val="21"/>
        </w:rPr>
        <w:t>的示例</w:t>
      </w:r>
      <w:r w:rsidR="000D24CB" w:rsidRPr="008F616D">
        <w:rPr>
          <w:rFonts w:ascii="Times New Roman" w:eastAsia="仿宋" w:hAnsi="Times New Roman" w:cs="Times New Roman"/>
          <w:szCs w:val="21"/>
        </w:rPr>
        <w:t>。</w:t>
      </w:r>
      <w:r w:rsidRPr="008F616D">
        <w:rPr>
          <w:rFonts w:ascii="Times New Roman" w:eastAsia="仿宋" w:hAnsi="Times New Roman" w:cs="Times New Roman"/>
          <w:szCs w:val="21"/>
        </w:rPr>
        <w:t>确认</w:t>
      </w:r>
      <w:r w:rsidR="00050361" w:rsidRPr="008F616D">
        <w:rPr>
          <w:rFonts w:ascii="Times New Roman" w:eastAsia="仿宋" w:hAnsi="Times New Roman" w:cs="Times New Roman"/>
          <w:szCs w:val="21"/>
        </w:rPr>
        <w:t>被试</w:t>
      </w:r>
      <w:r w:rsidRPr="008F616D">
        <w:rPr>
          <w:rFonts w:ascii="Times New Roman" w:eastAsia="仿宋" w:hAnsi="Times New Roman" w:cs="Times New Roman"/>
          <w:szCs w:val="21"/>
        </w:rPr>
        <w:t>没有疑问后，开启实验</w:t>
      </w:r>
      <w:r w:rsidR="00050361" w:rsidRPr="008F616D">
        <w:rPr>
          <w:rFonts w:ascii="Times New Roman" w:eastAsia="仿宋" w:hAnsi="Times New Roman" w:cs="Times New Roman"/>
          <w:szCs w:val="21"/>
        </w:rPr>
        <w:t>。</w:t>
      </w:r>
      <w:r w:rsidR="009F3311" w:rsidRPr="008F616D">
        <w:rPr>
          <w:rFonts w:ascii="Times New Roman" w:eastAsia="仿宋" w:hAnsi="Times New Roman" w:cs="Times New Roman"/>
          <w:szCs w:val="21"/>
        </w:rPr>
        <w:t>所有被试需进行</w:t>
      </w:r>
      <w:r w:rsidR="009F3311" w:rsidRPr="008F616D">
        <w:rPr>
          <w:rFonts w:ascii="Times New Roman" w:eastAsia="仿宋" w:hAnsi="Times New Roman" w:cs="Times New Roman"/>
          <w:szCs w:val="21"/>
        </w:rPr>
        <w:t>10</w:t>
      </w:r>
      <w:r w:rsidR="009F3311" w:rsidRPr="008F616D">
        <w:rPr>
          <w:rFonts w:ascii="Times New Roman" w:eastAsia="仿宋" w:hAnsi="Times New Roman" w:cs="Times New Roman"/>
          <w:szCs w:val="21"/>
        </w:rPr>
        <w:t>轮决策，即对每个被试有</w:t>
      </w:r>
      <w:r w:rsidR="009F3311" w:rsidRPr="008F616D">
        <w:rPr>
          <w:rFonts w:ascii="Times New Roman" w:eastAsia="仿宋" w:hAnsi="Times New Roman" w:cs="Times New Roman"/>
          <w:szCs w:val="21"/>
        </w:rPr>
        <w:t>10</w:t>
      </w:r>
      <w:r w:rsidR="009F3311" w:rsidRPr="008F616D">
        <w:rPr>
          <w:rFonts w:ascii="Times New Roman" w:eastAsia="仿宋" w:hAnsi="Times New Roman" w:cs="Times New Roman"/>
          <w:szCs w:val="21"/>
        </w:rPr>
        <w:t>次观测值。被试在实验中被随机分配为</w:t>
      </w:r>
      <w:r w:rsidR="009F3311" w:rsidRPr="008F616D">
        <w:rPr>
          <w:rFonts w:ascii="Times New Roman" w:eastAsia="仿宋" w:hAnsi="Times New Roman" w:cs="Times New Roman"/>
          <w:szCs w:val="21"/>
        </w:rPr>
        <w:t>2</w:t>
      </w:r>
      <w:r w:rsidR="009F3311" w:rsidRPr="008F616D">
        <w:rPr>
          <w:rFonts w:ascii="Times New Roman" w:eastAsia="仿宋" w:hAnsi="Times New Roman" w:cs="Times New Roman"/>
          <w:szCs w:val="21"/>
        </w:rPr>
        <w:t>种角色中的一种，产出高能力者或产出低能力者，并且在</w:t>
      </w:r>
      <w:r w:rsidR="009F3311" w:rsidRPr="008F616D">
        <w:rPr>
          <w:rFonts w:ascii="Times New Roman" w:eastAsia="仿宋" w:hAnsi="Times New Roman" w:cs="Times New Roman"/>
          <w:szCs w:val="21"/>
        </w:rPr>
        <w:t>10</w:t>
      </w:r>
      <w:r w:rsidR="009F3311" w:rsidRPr="008F616D">
        <w:rPr>
          <w:rFonts w:ascii="Times New Roman" w:eastAsia="仿宋" w:hAnsi="Times New Roman" w:cs="Times New Roman"/>
          <w:szCs w:val="21"/>
        </w:rPr>
        <w:t>轮里保持不变。</w:t>
      </w:r>
      <w:r w:rsidR="009F3311" w:rsidRPr="008F616D">
        <w:rPr>
          <w:rFonts w:ascii="Times New Roman" w:eastAsia="仿宋" w:hAnsi="Times New Roman" w:cs="Times New Roman"/>
          <w:color w:val="000000" w:themeColor="text1"/>
          <w:szCs w:val="21"/>
        </w:rPr>
        <w:t>在实验的每一轮，被试都会被重新随机分配到一个</w:t>
      </w:r>
      <w:r w:rsidR="009F3311" w:rsidRPr="008F616D">
        <w:rPr>
          <w:rFonts w:ascii="Times New Roman" w:eastAsia="仿宋" w:hAnsi="Times New Roman" w:cs="Times New Roman"/>
          <w:color w:val="000000" w:themeColor="text1"/>
          <w:szCs w:val="21"/>
        </w:rPr>
        <w:t>4</w:t>
      </w:r>
      <w:r w:rsidR="009F3311" w:rsidRPr="008F616D">
        <w:rPr>
          <w:rFonts w:ascii="Times New Roman" w:eastAsia="仿宋" w:hAnsi="Times New Roman" w:cs="Times New Roman"/>
          <w:color w:val="000000" w:themeColor="text1"/>
          <w:szCs w:val="21"/>
        </w:rPr>
        <w:t>人小组，每组包括</w:t>
      </w:r>
      <w:r w:rsidR="009F3311" w:rsidRPr="008F616D">
        <w:rPr>
          <w:rFonts w:ascii="Times New Roman" w:eastAsia="仿宋" w:hAnsi="Times New Roman" w:cs="Times New Roman"/>
          <w:color w:val="000000" w:themeColor="text1"/>
          <w:szCs w:val="21"/>
        </w:rPr>
        <w:t>2</w:t>
      </w:r>
      <w:r w:rsidR="009F3311" w:rsidRPr="008F616D">
        <w:rPr>
          <w:rFonts w:ascii="Times New Roman" w:eastAsia="仿宋" w:hAnsi="Times New Roman" w:cs="Times New Roman"/>
          <w:color w:val="000000" w:themeColor="text1"/>
          <w:szCs w:val="21"/>
        </w:rPr>
        <w:t>位低能力者和</w:t>
      </w:r>
      <w:r w:rsidR="009F3311" w:rsidRPr="008F616D">
        <w:rPr>
          <w:rFonts w:ascii="Times New Roman" w:eastAsia="仿宋" w:hAnsi="Times New Roman" w:cs="Times New Roman"/>
          <w:color w:val="000000" w:themeColor="text1"/>
          <w:szCs w:val="21"/>
        </w:rPr>
        <w:t>2</w:t>
      </w:r>
      <w:r w:rsidR="009F3311" w:rsidRPr="008F616D">
        <w:rPr>
          <w:rFonts w:ascii="Times New Roman" w:eastAsia="仿宋" w:hAnsi="Times New Roman" w:cs="Times New Roman"/>
          <w:color w:val="000000" w:themeColor="text1"/>
          <w:szCs w:val="21"/>
        </w:rPr>
        <w:t>位高能力者。</w:t>
      </w:r>
      <w:r w:rsidR="009F3311" w:rsidRPr="008F616D">
        <w:rPr>
          <w:rFonts w:ascii="Times New Roman" w:eastAsia="仿宋" w:hAnsi="Times New Roman" w:cs="Times New Roman"/>
          <w:szCs w:val="21"/>
        </w:rPr>
        <w:t>每轮里所有被试需要同时完成配置决策</w:t>
      </w:r>
      <w:r w:rsidR="00F654BD" w:rsidRPr="008F616D">
        <w:rPr>
          <w:rFonts w:ascii="Times New Roman" w:eastAsia="仿宋" w:hAnsi="Times New Roman" w:cs="Times New Roman"/>
          <w:szCs w:val="21"/>
        </w:rPr>
        <w:t>（输入</w:t>
      </w:r>
      <w:r w:rsidR="00F654BD" w:rsidRPr="008F616D">
        <w:rPr>
          <w:rFonts w:ascii="Times New Roman" w:eastAsia="仿宋" w:hAnsi="Times New Roman" w:cs="Times New Roman"/>
          <w:color w:val="000000" w:themeColor="text1"/>
          <w:szCs w:val="21"/>
        </w:rPr>
        <w:t>Contribution</w:t>
      </w:r>
      <w:r w:rsidR="00F654BD" w:rsidRPr="008F616D">
        <w:rPr>
          <w:rFonts w:ascii="Times New Roman" w:eastAsia="仿宋" w:hAnsi="Times New Roman" w:cs="Times New Roman"/>
          <w:color w:val="000000" w:themeColor="text1"/>
          <w:szCs w:val="21"/>
        </w:rPr>
        <w:t>数值</w:t>
      </w:r>
      <w:r w:rsidR="00F654BD" w:rsidRPr="008F616D">
        <w:rPr>
          <w:rFonts w:ascii="Times New Roman" w:eastAsia="仿宋" w:hAnsi="Times New Roman" w:cs="Times New Roman"/>
          <w:szCs w:val="21"/>
        </w:rPr>
        <w:t>）</w:t>
      </w:r>
      <w:r w:rsidR="009F3311" w:rsidRPr="008F616D">
        <w:rPr>
          <w:rFonts w:ascii="Times New Roman" w:eastAsia="仿宋" w:hAnsi="Times New Roman" w:cs="Times New Roman"/>
          <w:szCs w:val="21"/>
        </w:rPr>
        <w:t>，即决定自己的产出账户投入。在实验局</w:t>
      </w:r>
      <w:r w:rsidR="009F3311" w:rsidRPr="008F616D">
        <w:rPr>
          <w:rFonts w:ascii="Times New Roman" w:eastAsia="仿宋" w:hAnsi="Times New Roman" w:cs="Times New Roman"/>
          <w:szCs w:val="21"/>
        </w:rPr>
        <w:t>D/TD0/TD1/TDP/TDR/TDRP</w:t>
      </w:r>
      <w:r w:rsidR="009F3311" w:rsidRPr="008F616D">
        <w:rPr>
          <w:rFonts w:ascii="Times New Roman" w:eastAsia="仿宋" w:hAnsi="Times New Roman" w:cs="Times New Roman"/>
          <w:szCs w:val="21"/>
        </w:rPr>
        <w:t>的每轮里，高能力者被试还需要完成捐赠决策</w:t>
      </w:r>
      <w:r w:rsidR="00F654BD" w:rsidRPr="008F616D">
        <w:rPr>
          <w:rFonts w:ascii="Times New Roman" w:eastAsia="仿宋" w:hAnsi="Times New Roman" w:cs="Times New Roman"/>
          <w:szCs w:val="21"/>
        </w:rPr>
        <w:t>（输入</w:t>
      </w:r>
      <w:r w:rsidR="00F654BD" w:rsidRPr="008F616D">
        <w:rPr>
          <w:rFonts w:ascii="Times New Roman" w:eastAsia="仿宋" w:hAnsi="Times New Roman" w:cs="Times New Roman"/>
          <w:color w:val="000000" w:themeColor="text1"/>
          <w:szCs w:val="21"/>
        </w:rPr>
        <w:t>Donation</w:t>
      </w:r>
      <w:r w:rsidR="00F654BD" w:rsidRPr="008F616D">
        <w:rPr>
          <w:rFonts w:ascii="Times New Roman" w:eastAsia="仿宋" w:hAnsi="Times New Roman" w:cs="Times New Roman"/>
          <w:color w:val="000000" w:themeColor="text1"/>
          <w:szCs w:val="21"/>
        </w:rPr>
        <w:t>数值</w:t>
      </w:r>
      <w:r w:rsidR="00F654BD" w:rsidRPr="008F616D">
        <w:rPr>
          <w:rFonts w:ascii="Times New Roman" w:eastAsia="仿宋" w:hAnsi="Times New Roman" w:cs="Times New Roman"/>
          <w:szCs w:val="21"/>
        </w:rPr>
        <w:t>）</w:t>
      </w:r>
      <w:r w:rsidR="009F3311" w:rsidRPr="008F616D">
        <w:rPr>
          <w:rFonts w:ascii="Times New Roman" w:eastAsia="仿宋" w:hAnsi="Times New Roman" w:cs="Times New Roman"/>
          <w:szCs w:val="21"/>
        </w:rPr>
        <w:t>；在实验局</w:t>
      </w:r>
      <w:r w:rsidR="009F3311" w:rsidRPr="008F616D">
        <w:rPr>
          <w:rFonts w:ascii="Times New Roman" w:eastAsia="仿宋" w:hAnsi="Times New Roman" w:cs="Times New Roman"/>
          <w:szCs w:val="21"/>
        </w:rPr>
        <w:t>D/TD0/TD1/TDR</w:t>
      </w:r>
      <w:r w:rsidR="009F3311" w:rsidRPr="008F616D">
        <w:rPr>
          <w:rFonts w:ascii="Times New Roman" w:eastAsia="仿宋" w:hAnsi="Times New Roman" w:cs="Times New Roman"/>
          <w:szCs w:val="21"/>
        </w:rPr>
        <w:t>的每轮里，低能力者被试也需要同</w:t>
      </w:r>
      <w:r w:rsidR="009F3311" w:rsidRPr="008F616D">
        <w:rPr>
          <w:rFonts w:ascii="Times New Roman" w:eastAsia="仿宋" w:hAnsi="Times New Roman" w:cs="Times New Roman"/>
          <w:szCs w:val="21"/>
        </w:rPr>
        <w:lastRenderedPageBreak/>
        <w:t>时完成捐赠决策</w:t>
      </w:r>
      <w:r w:rsidR="00F654BD" w:rsidRPr="008F616D">
        <w:rPr>
          <w:rFonts w:ascii="Times New Roman" w:eastAsia="仿宋" w:hAnsi="Times New Roman" w:cs="Times New Roman"/>
          <w:szCs w:val="21"/>
        </w:rPr>
        <w:t>（输入</w:t>
      </w:r>
      <w:r w:rsidR="00F654BD" w:rsidRPr="008F616D">
        <w:rPr>
          <w:rFonts w:ascii="Times New Roman" w:eastAsia="仿宋" w:hAnsi="Times New Roman" w:cs="Times New Roman"/>
          <w:color w:val="000000" w:themeColor="text1"/>
          <w:szCs w:val="21"/>
        </w:rPr>
        <w:t>Donation</w:t>
      </w:r>
      <w:r w:rsidR="00F654BD" w:rsidRPr="008F616D">
        <w:rPr>
          <w:rFonts w:ascii="Times New Roman" w:eastAsia="仿宋" w:hAnsi="Times New Roman" w:cs="Times New Roman"/>
          <w:color w:val="000000" w:themeColor="text1"/>
          <w:szCs w:val="21"/>
        </w:rPr>
        <w:t>数值</w:t>
      </w:r>
      <w:r w:rsidR="00F654BD" w:rsidRPr="008F616D">
        <w:rPr>
          <w:rFonts w:ascii="Times New Roman" w:eastAsia="仿宋" w:hAnsi="Times New Roman" w:cs="Times New Roman"/>
          <w:szCs w:val="21"/>
        </w:rPr>
        <w:t>）</w:t>
      </w:r>
      <w:r w:rsidR="009F3311" w:rsidRPr="008F616D">
        <w:rPr>
          <w:rFonts w:ascii="Times New Roman" w:eastAsia="仿宋" w:hAnsi="Times New Roman" w:cs="Times New Roman"/>
          <w:szCs w:val="21"/>
        </w:rPr>
        <w:t>。</w:t>
      </w:r>
      <w:r w:rsidR="00050361" w:rsidRPr="008F616D">
        <w:rPr>
          <w:rFonts w:ascii="Times New Roman" w:eastAsia="仿宋" w:hAnsi="Times New Roman" w:cs="Times New Roman"/>
          <w:szCs w:val="21"/>
        </w:rPr>
        <w:t>所有决策都通过实验室电脑完成，</w:t>
      </w:r>
      <w:r w:rsidR="00050361" w:rsidRPr="008F616D">
        <w:rPr>
          <w:rFonts w:ascii="Times New Roman" w:eastAsia="仿宋" w:hAnsi="Times New Roman" w:cs="Times New Roman"/>
          <w:szCs w:val="21"/>
        </w:rPr>
        <w:t>Z-tree</w:t>
      </w:r>
      <w:r w:rsidR="00050361" w:rsidRPr="008F616D">
        <w:rPr>
          <w:rFonts w:ascii="Times New Roman" w:eastAsia="仿宋" w:hAnsi="Times New Roman" w:cs="Times New Roman"/>
          <w:szCs w:val="21"/>
        </w:rPr>
        <w:t>软件将实时记录被试的决策和报酬等相关数据。</w:t>
      </w:r>
    </w:p>
    <w:p w14:paraId="4220CBE8" w14:textId="3E6A1C0E" w:rsidR="008F616D" w:rsidRPr="00EC5032" w:rsidRDefault="009F3311" w:rsidP="00EC5032">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在实验任务后，被试需要填写一份问卷，以便收集他们的性别、年龄等个人信息。包括</w:t>
      </w:r>
      <w:r w:rsidR="00050361" w:rsidRPr="008F616D">
        <w:rPr>
          <w:rFonts w:ascii="Times New Roman" w:eastAsia="仿宋" w:hAnsi="Times New Roman" w:cs="Times New Roman"/>
          <w:color w:val="000000" w:themeColor="text1"/>
          <w:szCs w:val="21"/>
        </w:rPr>
        <w:t>实验</w:t>
      </w:r>
      <w:r w:rsidRPr="008F616D">
        <w:rPr>
          <w:rFonts w:ascii="Times New Roman" w:eastAsia="仿宋" w:hAnsi="Times New Roman" w:cs="Times New Roman"/>
          <w:color w:val="000000" w:themeColor="text1"/>
          <w:szCs w:val="21"/>
        </w:rPr>
        <w:t>介绍和问卷在内的</w:t>
      </w:r>
      <w:r w:rsidR="00050361" w:rsidRPr="008F616D">
        <w:rPr>
          <w:rFonts w:ascii="Times New Roman" w:eastAsia="仿宋" w:hAnsi="Times New Roman" w:cs="Times New Roman"/>
          <w:color w:val="000000" w:themeColor="text1"/>
          <w:szCs w:val="21"/>
        </w:rPr>
        <w:t>执行</w:t>
      </w:r>
      <w:r w:rsidRPr="008F616D">
        <w:rPr>
          <w:rFonts w:ascii="Times New Roman" w:eastAsia="仿宋" w:hAnsi="Times New Roman" w:cs="Times New Roman"/>
          <w:color w:val="000000" w:themeColor="text1"/>
          <w:szCs w:val="21"/>
        </w:rPr>
        <w:t>时间</w:t>
      </w:r>
      <w:r w:rsidR="00050361" w:rsidRPr="008F616D">
        <w:rPr>
          <w:rFonts w:ascii="Times New Roman" w:eastAsia="仿宋" w:hAnsi="Times New Roman" w:cs="Times New Roman"/>
          <w:color w:val="000000" w:themeColor="text1"/>
          <w:szCs w:val="21"/>
        </w:rPr>
        <w:t>约</w:t>
      </w:r>
      <w:r w:rsidRPr="008F616D">
        <w:rPr>
          <w:rFonts w:ascii="Times New Roman" w:eastAsia="仿宋" w:hAnsi="Times New Roman" w:cs="Times New Roman"/>
          <w:color w:val="000000" w:themeColor="text1"/>
          <w:szCs w:val="21"/>
        </w:rPr>
        <w:t>为</w:t>
      </w:r>
      <w:r w:rsidRPr="008F616D">
        <w:rPr>
          <w:rFonts w:ascii="Times New Roman" w:eastAsia="仿宋" w:hAnsi="Times New Roman" w:cs="Times New Roman"/>
          <w:color w:val="000000" w:themeColor="text1"/>
          <w:szCs w:val="21"/>
        </w:rPr>
        <w:t>50</w:t>
      </w:r>
      <w:r w:rsidRPr="008F616D">
        <w:rPr>
          <w:rFonts w:ascii="Times New Roman" w:eastAsia="仿宋" w:hAnsi="Times New Roman" w:cs="Times New Roman"/>
          <w:color w:val="000000" w:themeColor="text1"/>
          <w:szCs w:val="21"/>
        </w:rPr>
        <w:t>分钟，平均报酬约</w:t>
      </w:r>
      <w:r w:rsidRPr="008F616D">
        <w:rPr>
          <w:rFonts w:ascii="Times New Roman" w:eastAsia="仿宋" w:hAnsi="Times New Roman" w:cs="Times New Roman"/>
          <w:color w:val="000000" w:themeColor="text1"/>
          <w:szCs w:val="21"/>
        </w:rPr>
        <w:t>36</w:t>
      </w:r>
      <w:r w:rsidRPr="008F616D">
        <w:rPr>
          <w:rFonts w:ascii="Times New Roman" w:eastAsia="仿宋" w:hAnsi="Times New Roman" w:cs="Times New Roman"/>
          <w:color w:val="000000" w:themeColor="text1"/>
          <w:szCs w:val="21"/>
        </w:rPr>
        <w:t>元，其中含</w:t>
      </w:r>
      <w:r w:rsidRPr="008F616D">
        <w:rPr>
          <w:rFonts w:ascii="Times New Roman" w:eastAsia="仿宋" w:hAnsi="Times New Roman" w:cs="Times New Roman"/>
          <w:color w:val="000000" w:themeColor="text1"/>
          <w:szCs w:val="21"/>
        </w:rPr>
        <w:t>5</w:t>
      </w:r>
      <w:r w:rsidRPr="008F616D">
        <w:rPr>
          <w:rFonts w:ascii="Times New Roman" w:eastAsia="仿宋" w:hAnsi="Times New Roman" w:cs="Times New Roman"/>
          <w:color w:val="000000" w:themeColor="text1"/>
          <w:szCs w:val="21"/>
        </w:rPr>
        <w:t>元出场费。实验报酬在实验结束后通过支付宝或微信支付。</w:t>
      </w:r>
    </w:p>
    <w:p w14:paraId="0B3384B2" w14:textId="4F670650" w:rsidR="00A77D8F" w:rsidRPr="00EC5032" w:rsidRDefault="00EC5032" w:rsidP="00EC5032">
      <w:pPr>
        <w:spacing w:beforeLines="50" w:before="156" w:afterLines="50" w:after="156"/>
        <w:ind w:firstLineChars="200"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（三）</w:t>
      </w:r>
      <w:r w:rsidR="00050361" w:rsidRPr="00EC5032">
        <w:rPr>
          <w:rFonts w:ascii="Times New Roman" w:eastAsia="仿宋" w:hAnsi="Times New Roman" w:cs="Times New Roman"/>
          <w:color w:val="000000" w:themeColor="text1"/>
          <w:szCs w:val="21"/>
        </w:rPr>
        <w:t>数据描述</w:t>
      </w:r>
    </w:p>
    <w:p w14:paraId="511F44E5" w14:textId="2C97FF01" w:rsidR="00AD56AE" w:rsidRPr="008F616D" w:rsidRDefault="00B24C01" w:rsidP="00D868EA">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实验数据包含</w:t>
      </w:r>
      <w:r w:rsidR="00F654BD" w:rsidRPr="008F616D">
        <w:rPr>
          <w:rFonts w:ascii="Times New Roman" w:eastAsia="仿宋" w:hAnsi="Times New Roman" w:cs="Times New Roman"/>
          <w:color w:val="000000" w:themeColor="text1"/>
          <w:szCs w:val="21"/>
        </w:rPr>
        <w:t>8</w:t>
      </w:r>
      <w:r w:rsidR="00F654BD" w:rsidRPr="008F616D">
        <w:rPr>
          <w:rFonts w:ascii="Times New Roman" w:eastAsia="仿宋" w:hAnsi="Times New Roman" w:cs="Times New Roman"/>
          <w:color w:val="000000" w:themeColor="text1"/>
          <w:szCs w:val="21"/>
        </w:rPr>
        <w:t>个实验局共</w:t>
      </w:r>
      <w:r w:rsidRPr="008F616D">
        <w:rPr>
          <w:rFonts w:ascii="Times New Roman" w:eastAsia="仿宋" w:hAnsi="Times New Roman" w:cs="Times New Roman"/>
          <w:color w:val="000000" w:themeColor="text1"/>
          <w:szCs w:val="21"/>
        </w:rPr>
        <w:t>2880</w:t>
      </w:r>
      <w:r w:rsidRPr="008F616D">
        <w:rPr>
          <w:rFonts w:ascii="Times New Roman" w:eastAsia="仿宋" w:hAnsi="Times New Roman" w:cs="Times New Roman"/>
          <w:color w:val="000000" w:themeColor="text1"/>
          <w:szCs w:val="21"/>
        </w:rPr>
        <w:t>条个体观测值</w:t>
      </w:r>
      <w:r w:rsidR="008C455B" w:rsidRPr="008F616D">
        <w:rPr>
          <w:rFonts w:ascii="Times New Roman" w:eastAsia="仿宋" w:hAnsi="Times New Roman" w:cs="Times New Roman"/>
          <w:color w:val="000000" w:themeColor="text1"/>
          <w:szCs w:val="21"/>
        </w:rPr>
        <w:t>（</w:t>
      </w:r>
      <w:r w:rsidR="008C455B" w:rsidRPr="008F616D">
        <w:rPr>
          <w:rFonts w:ascii="Times New Roman" w:eastAsia="仿宋" w:hAnsi="Times New Roman" w:cs="Times New Roman"/>
          <w:color w:val="000000" w:themeColor="text1"/>
          <w:szCs w:val="21"/>
        </w:rPr>
        <w:t>“</w:t>
      </w:r>
      <w:r w:rsidR="008C455B" w:rsidRPr="008F616D">
        <w:rPr>
          <w:rFonts w:ascii="Times New Roman" w:eastAsia="仿宋" w:hAnsi="Times New Roman" w:cs="Times New Roman"/>
          <w:color w:val="000000" w:themeColor="text1"/>
          <w:szCs w:val="21"/>
        </w:rPr>
        <w:t>实验数据汇总</w:t>
      </w:r>
      <w:r w:rsidR="008C455B" w:rsidRPr="008F616D">
        <w:rPr>
          <w:rFonts w:ascii="Times New Roman" w:eastAsia="仿宋" w:hAnsi="Times New Roman" w:cs="Times New Roman"/>
          <w:color w:val="000000" w:themeColor="text1"/>
          <w:szCs w:val="21"/>
        </w:rPr>
        <w:t>.dta”</w:t>
      </w:r>
      <w:r w:rsidR="008C455B" w:rsidRPr="008F616D">
        <w:rPr>
          <w:rFonts w:ascii="Times New Roman" w:eastAsia="仿宋" w:hAnsi="Times New Roman" w:cs="Times New Roman"/>
          <w:color w:val="000000" w:themeColor="text1"/>
          <w:szCs w:val="21"/>
        </w:rPr>
        <w:t>）</w:t>
      </w:r>
      <w:r w:rsidR="00F654BD" w:rsidRPr="008F616D">
        <w:rPr>
          <w:rFonts w:ascii="Times New Roman" w:eastAsia="仿宋" w:hAnsi="Times New Roman" w:cs="Times New Roman"/>
          <w:color w:val="000000" w:themeColor="text1"/>
          <w:szCs w:val="21"/>
        </w:rPr>
        <w:t>。</w:t>
      </w:r>
      <w:r w:rsidRPr="008F616D">
        <w:rPr>
          <w:rFonts w:ascii="Times New Roman" w:eastAsia="仿宋" w:hAnsi="Times New Roman" w:cs="Times New Roman"/>
          <w:color w:val="000000" w:themeColor="text1"/>
          <w:szCs w:val="21"/>
        </w:rPr>
        <w:t>本文关注的核心变量</w:t>
      </w:r>
      <w:r w:rsidR="00F654BD" w:rsidRPr="008F616D">
        <w:rPr>
          <w:rFonts w:ascii="Times New Roman" w:eastAsia="仿宋" w:hAnsi="Times New Roman" w:cs="Times New Roman"/>
          <w:color w:val="000000" w:themeColor="text1"/>
          <w:szCs w:val="21"/>
        </w:rPr>
        <w:t>为个人层面的产出账户投入决策（</w:t>
      </w:r>
      <w:r w:rsidR="00F654BD" w:rsidRPr="008F616D">
        <w:rPr>
          <w:rFonts w:ascii="Times New Roman" w:eastAsia="仿宋" w:hAnsi="Times New Roman" w:cs="Times New Roman"/>
          <w:color w:val="000000" w:themeColor="text1"/>
          <w:szCs w:val="21"/>
        </w:rPr>
        <w:t>Contribution</w:t>
      </w:r>
      <w:r w:rsidR="00F654BD" w:rsidRPr="008F616D">
        <w:rPr>
          <w:rFonts w:ascii="Times New Roman" w:eastAsia="仿宋" w:hAnsi="Times New Roman" w:cs="Times New Roman"/>
          <w:color w:val="000000" w:themeColor="text1"/>
          <w:szCs w:val="21"/>
        </w:rPr>
        <w:t>）和捐赠决策（</w:t>
      </w:r>
      <w:r w:rsidR="00F654BD" w:rsidRPr="008F616D">
        <w:rPr>
          <w:rFonts w:ascii="Times New Roman" w:eastAsia="仿宋" w:hAnsi="Times New Roman" w:cs="Times New Roman"/>
          <w:color w:val="000000" w:themeColor="text1"/>
          <w:szCs w:val="21"/>
        </w:rPr>
        <w:t>Donation</w:t>
      </w:r>
      <w:r w:rsidR="00F654BD" w:rsidRPr="008F616D">
        <w:rPr>
          <w:rFonts w:ascii="Times New Roman" w:eastAsia="仿宋" w:hAnsi="Times New Roman" w:cs="Times New Roman"/>
          <w:color w:val="000000" w:themeColor="text1"/>
          <w:szCs w:val="21"/>
        </w:rPr>
        <w:t>），以及</w:t>
      </w:r>
      <w:r w:rsidR="00D868EA" w:rsidRPr="008F616D">
        <w:rPr>
          <w:rFonts w:ascii="Times New Roman" w:eastAsia="仿宋" w:hAnsi="Times New Roman" w:cs="Times New Roman"/>
          <w:color w:val="000000" w:themeColor="text1"/>
          <w:szCs w:val="21"/>
        </w:rPr>
        <w:t>根据小组内</w:t>
      </w:r>
      <w:r w:rsidR="00D868EA" w:rsidRPr="008F616D">
        <w:rPr>
          <w:rFonts w:ascii="Times New Roman" w:eastAsia="仿宋" w:hAnsi="Times New Roman" w:cs="Times New Roman"/>
          <w:color w:val="000000" w:themeColor="text1"/>
          <w:szCs w:val="21"/>
        </w:rPr>
        <w:t>4</w:t>
      </w:r>
      <w:r w:rsidR="00D868EA" w:rsidRPr="008F616D">
        <w:rPr>
          <w:rFonts w:ascii="Times New Roman" w:eastAsia="仿宋" w:hAnsi="Times New Roman" w:cs="Times New Roman"/>
          <w:color w:val="000000" w:themeColor="text1"/>
          <w:szCs w:val="21"/>
        </w:rPr>
        <w:t>名成员的</w:t>
      </w:r>
      <w:r w:rsidR="00B86193" w:rsidRPr="008F616D">
        <w:rPr>
          <w:rFonts w:ascii="Times New Roman" w:eastAsia="仿宋" w:hAnsi="Times New Roman" w:cs="Times New Roman"/>
          <w:color w:val="000000" w:themeColor="text1"/>
          <w:szCs w:val="21"/>
        </w:rPr>
        <w:t>原始</w:t>
      </w:r>
      <w:r w:rsidR="00D868EA" w:rsidRPr="008F616D">
        <w:rPr>
          <w:rFonts w:ascii="Times New Roman" w:eastAsia="仿宋" w:hAnsi="Times New Roman" w:cs="Times New Roman"/>
          <w:color w:val="000000" w:themeColor="text1"/>
          <w:szCs w:val="21"/>
        </w:rPr>
        <w:t>产出账户</w:t>
      </w:r>
      <w:r w:rsidR="00B86193" w:rsidRPr="008F616D">
        <w:rPr>
          <w:rFonts w:ascii="Times New Roman" w:eastAsia="仿宋" w:hAnsi="Times New Roman" w:cs="Times New Roman"/>
          <w:color w:val="000000" w:themeColor="text1"/>
          <w:szCs w:val="21"/>
        </w:rPr>
        <w:t>报酬</w:t>
      </w:r>
      <w:r w:rsidR="00D868EA"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TotalProduction</w:t>
      </w:r>
      <w:r w:rsidR="00D868EA" w:rsidRPr="008F616D">
        <w:rPr>
          <w:rFonts w:ascii="Times New Roman" w:eastAsia="仿宋" w:hAnsi="Times New Roman" w:cs="Times New Roman"/>
          <w:color w:val="000000" w:themeColor="text1"/>
          <w:szCs w:val="21"/>
        </w:rPr>
        <w:t>1</w:t>
      </w:r>
      <w:r w:rsidR="00D868EA"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TotalProduction</w:t>
      </w:r>
      <w:r w:rsidR="00D868EA" w:rsidRPr="008F616D">
        <w:rPr>
          <w:rFonts w:ascii="Times New Roman" w:eastAsia="仿宋" w:hAnsi="Times New Roman" w:cs="Times New Roman"/>
          <w:color w:val="000000" w:themeColor="text1"/>
          <w:szCs w:val="21"/>
        </w:rPr>
        <w:t>2</w:t>
      </w:r>
      <w:r w:rsidR="00D868EA"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TotalProduction</w:t>
      </w:r>
      <w:r w:rsidR="00D868EA" w:rsidRPr="008F616D">
        <w:rPr>
          <w:rFonts w:ascii="Times New Roman" w:eastAsia="仿宋" w:hAnsi="Times New Roman" w:cs="Times New Roman"/>
          <w:color w:val="000000" w:themeColor="text1"/>
          <w:szCs w:val="21"/>
        </w:rPr>
        <w:t>3</w:t>
      </w:r>
      <w:r w:rsidR="00D868EA"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TotalProduction</w:t>
      </w:r>
      <w:r w:rsidR="00D868EA" w:rsidRPr="008F616D">
        <w:rPr>
          <w:rFonts w:ascii="Times New Roman" w:eastAsia="仿宋" w:hAnsi="Times New Roman" w:cs="Times New Roman"/>
          <w:color w:val="000000" w:themeColor="text1"/>
          <w:szCs w:val="21"/>
        </w:rPr>
        <w:t>4</w:t>
      </w:r>
      <w:r w:rsidR="00D868EA" w:rsidRPr="008F616D">
        <w:rPr>
          <w:rFonts w:ascii="Times New Roman" w:eastAsia="仿宋" w:hAnsi="Times New Roman" w:cs="Times New Roman"/>
          <w:color w:val="000000" w:themeColor="text1"/>
          <w:szCs w:val="21"/>
        </w:rPr>
        <w:t>）和总报酬（</w:t>
      </w:r>
      <w:r w:rsidR="00D868EA" w:rsidRPr="008F616D">
        <w:rPr>
          <w:rFonts w:ascii="Times New Roman" w:eastAsia="仿宋" w:hAnsi="Times New Roman" w:cs="Times New Roman"/>
          <w:color w:val="000000" w:themeColor="text1"/>
          <w:szCs w:val="21"/>
        </w:rPr>
        <w:t>ShownProfit1</w:t>
      </w:r>
      <w:r w:rsidR="00D868EA" w:rsidRPr="008F616D">
        <w:rPr>
          <w:rFonts w:ascii="Times New Roman" w:eastAsia="仿宋" w:hAnsi="Times New Roman" w:cs="Times New Roman"/>
          <w:color w:val="000000" w:themeColor="text1"/>
          <w:szCs w:val="21"/>
        </w:rPr>
        <w:t>、</w:t>
      </w:r>
      <w:r w:rsidR="00D868EA" w:rsidRPr="008F616D">
        <w:rPr>
          <w:rFonts w:ascii="Times New Roman" w:eastAsia="仿宋" w:hAnsi="Times New Roman" w:cs="Times New Roman"/>
          <w:color w:val="000000" w:themeColor="text1"/>
          <w:szCs w:val="21"/>
        </w:rPr>
        <w:t>ShownProfit2</w:t>
      </w:r>
      <w:r w:rsidR="00D868EA" w:rsidRPr="008F616D">
        <w:rPr>
          <w:rFonts w:ascii="Times New Roman" w:eastAsia="仿宋" w:hAnsi="Times New Roman" w:cs="Times New Roman"/>
          <w:color w:val="000000" w:themeColor="text1"/>
          <w:szCs w:val="21"/>
        </w:rPr>
        <w:t>、</w:t>
      </w:r>
      <w:r w:rsidR="00D868EA" w:rsidRPr="008F616D">
        <w:rPr>
          <w:rFonts w:ascii="Times New Roman" w:eastAsia="仿宋" w:hAnsi="Times New Roman" w:cs="Times New Roman"/>
          <w:color w:val="000000" w:themeColor="text1"/>
          <w:szCs w:val="21"/>
        </w:rPr>
        <w:t>ShownProfit3</w:t>
      </w:r>
      <w:r w:rsidR="00D868EA" w:rsidRPr="008F616D">
        <w:rPr>
          <w:rFonts w:ascii="Times New Roman" w:eastAsia="仿宋" w:hAnsi="Times New Roman" w:cs="Times New Roman"/>
          <w:color w:val="000000" w:themeColor="text1"/>
          <w:szCs w:val="21"/>
        </w:rPr>
        <w:t>、</w:t>
      </w:r>
      <w:r w:rsidR="00D868EA" w:rsidRPr="008F616D">
        <w:rPr>
          <w:rFonts w:ascii="Times New Roman" w:eastAsia="仿宋" w:hAnsi="Times New Roman" w:cs="Times New Roman"/>
          <w:color w:val="000000" w:themeColor="text1"/>
          <w:szCs w:val="21"/>
        </w:rPr>
        <w:t>ShownProfit4</w:t>
      </w:r>
      <w:r w:rsidR="00D868EA" w:rsidRPr="008F616D">
        <w:rPr>
          <w:rFonts w:ascii="Times New Roman" w:eastAsia="仿宋" w:hAnsi="Times New Roman" w:cs="Times New Roman"/>
          <w:color w:val="000000" w:themeColor="text1"/>
          <w:szCs w:val="21"/>
        </w:rPr>
        <w:t>）进一步计算得出</w:t>
      </w:r>
      <w:r w:rsidR="00F654BD" w:rsidRPr="008F616D">
        <w:rPr>
          <w:rFonts w:ascii="Times New Roman" w:eastAsia="仿宋" w:hAnsi="Times New Roman" w:cs="Times New Roman"/>
          <w:color w:val="000000" w:themeColor="text1"/>
          <w:szCs w:val="21"/>
        </w:rPr>
        <w:t>的机制效率指标（</w:t>
      </w:r>
      <w:r w:rsidR="00F654BD" w:rsidRPr="008F616D">
        <w:rPr>
          <w:rFonts w:ascii="Times New Roman" w:eastAsia="仿宋" w:hAnsi="Times New Roman" w:cs="Times New Roman"/>
          <w:color w:val="000000" w:themeColor="text1"/>
          <w:szCs w:val="21"/>
        </w:rPr>
        <w:t>sumOutput</w:t>
      </w:r>
      <w:r w:rsidR="00F654BD" w:rsidRPr="008F616D">
        <w:rPr>
          <w:rFonts w:ascii="Times New Roman" w:eastAsia="仿宋" w:hAnsi="Times New Roman" w:cs="Times New Roman"/>
          <w:color w:val="000000" w:themeColor="text1"/>
          <w:szCs w:val="21"/>
        </w:rPr>
        <w:t>、</w:t>
      </w:r>
      <w:r w:rsidR="00F654BD" w:rsidRPr="008F616D">
        <w:rPr>
          <w:rFonts w:ascii="Times New Roman" w:eastAsia="仿宋" w:hAnsi="Times New Roman" w:cs="Times New Roman"/>
          <w:color w:val="000000" w:themeColor="text1"/>
          <w:szCs w:val="21"/>
        </w:rPr>
        <w:t>sumProfit</w:t>
      </w:r>
      <w:r w:rsidR="00F654BD" w:rsidRPr="008F616D">
        <w:rPr>
          <w:rFonts w:ascii="Times New Roman" w:eastAsia="仿宋" w:hAnsi="Times New Roman" w:cs="Times New Roman"/>
          <w:color w:val="000000" w:themeColor="text1"/>
          <w:szCs w:val="21"/>
        </w:rPr>
        <w:t>）和公平指标（</w:t>
      </w:r>
      <w:r w:rsidR="00F654BD" w:rsidRPr="008F616D">
        <w:rPr>
          <w:rFonts w:ascii="Times New Roman" w:eastAsia="仿宋" w:hAnsi="Times New Roman" w:cs="Times New Roman"/>
          <w:color w:val="000000" w:themeColor="text1"/>
          <w:szCs w:val="21"/>
        </w:rPr>
        <w:t>shareOutput</w:t>
      </w:r>
      <w:r w:rsidR="00F654BD" w:rsidRPr="008F616D">
        <w:rPr>
          <w:rFonts w:ascii="Times New Roman" w:eastAsia="仿宋" w:hAnsi="Times New Roman" w:cs="Times New Roman"/>
          <w:color w:val="000000" w:themeColor="text1"/>
          <w:szCs w:val="21"/>
        </w:rPr>
        <w:t>、</w:t>
      </w:r>
      <w:r w:rsidR="00F654BD" w:rsidRPr="008F616D">
        <w:rPr>
          <w:rFonts w:ascii="Times New Roman" w:eastAsia="仿宋" w:hAnsi="Times New Roman" w:cs="Times New Roman"/>
          <w:color w:val="000000" w:themeColor="text1"/>
          <w:szCs w:val="21"/>
        </w:rPr>
        <w:t>shareProfit</w:t>
      </w:r>
      <w:r w:rsidR="00F654BD" w:rsidRPr="008F616D">
        <w:rPr>
          <w:rFonts w:ascii="Times New Roman" w:eastAsia="仿宋" w:hAnsi="Times New Roman" w:cs="Times New Roman"/>
          <w:color w:val="000000" w:themeColor="text1"/>
          <w:szCs w:val="21"/>
        </w:rPr>
        <w:t>）。</w:t>
      </w:r>
    </w:p>
    <w:p w14:paraId="40FB9AAB" w14:textId="0BDA8880" w:rsidR="00B24C01" w:rsidRPr="008F616D" w:rsidRDefault="00AD56AE" w:rsidP="00D868EA">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对</w:t>
      </w:r>
      <w:r w:rsidR="00F654BD" w:rsidRPr="008F616D">
        <w:rPr>
          <w:rFonts w:ascii="Times New Roman" w:eastAsia="仿宋" w:hAnsi="Times New Roman" w:cs="Times New Roman"/>
          <w:color w:val="000000" w:themeColor="text1"/>
          <w:szCs w:val="21"/>
        </w:rPr>
        <w:t>数据分析过程中使用到的主要变量</w:t>
      </w:r>
      <w:r w:rsidRPr="008F616D">
        <w:rPr>
          <w:rFonts w:ascii="Times New Roman" w:eastAsia="仿宋" w:hAnsi="Times New Roman" w:cs="Times New Roman"/>
          <w:color w:val="000000" w:themeColor="text1"/>
          <w:szCs w:val="21"/>
        </w:rPr>
        <w:t>说明</w:t>
      </w:r>
      <w:r w:rsidR="00F654BD" w:rsidRPr="008F616D">
        <w:rPr>
          <w:rFonts w:ascii="Times New Roman" w:eastAsia="仿宋" w:hAnsi="Times New Roman" w:cs="Times New Roman"/>
          <w:color w:val="000000" w:themeColor="text1"/>
          <w:szCs w:val="21"/>
        </w:rPr>
        <w:t>如下：</w:t>
      </w:r>
    </w:p>
    <w:p w14:paraId="7CE5204A" w14:textId="5CC106DA" w:rsidR="00240BA1" w:rsidRPr="008F616D" w:rsidRDefault="007C7AC1" w:rsidP="007C7AC1">
      <w:pPr>
        <w:rPr>
          <w:rFonts w:ascii="Times New Roman" w:eastAsia="仿宋" w:hAnsi="Times New Roman" w:cs="Times New Roman"/>
          <w:b/>
          <w:bCs/>
          <w:color w:val="000000" w:themeColor="text1"/>
          <w:szCs w:val="21"/>
        </w:rPr>
      </w:pPr>
      <w:r w:rsidRPr="008F616D">
        <w:rPr>
          <w:rFonts w:ascii="Times New Roman" w:eastAsia="仿宋" w:hAnsi="Times New Roman" w:cs="Times New Roman"/>
          <w:b/>
          <w:bCs/>
          <w:color w:val="000000" w:themeColor="text1"/>
          <w:szCs w:val="21"/>
        </w:rPr>
        <w:t>（</w:t>
      </w:r>
      <w:r w:rsidRPr="008F616D">
        <w:rPr>
          <w:rFonts w:ascii="Times New Roman" w:eastAsia="仿宋" w:hAnsi="Times New Roman" w:cs="Times New Roman"/>
          <w:b/>
          <w:bCs/>
          <w:color w:val="000000" w:themeColor="text1"/>
          <w:szCs w:val="21"/>
        </w:rPr>
        <w:t>1</w:t>
      </w:r>
      <w:r w:rsidRPr="008F616D">
        <w:rPr>
          <w:rFonts w:ascii="Times New Roman" w:eastAsia="仿宋" w:hAnsi="Times New Roman" w:cs="Times New Roman"/>
          <w:b/>
          <w:bCs/>
          <w:color w:val="000000" w:themeColor="text1"/>
          <w:szCs w:val="21"/>
        </w:rPr>
        <w:t>）</w:t>
      </w:r>
      <w:r w:rsidR="00240BA1" w:rsidRPr="008F616D">
        <w:rPr>
          <w:rFonts w:ascii="Times New Roman" w:eastAsia="仿宋" w:hAnsi="Times New Roman" w:cs="Times New Roman"/>
          <w:b/>
          <w:bCs/>
          <w:color w:val="000000" w:themeColor="text1"/>
          <w:szCs w:val="21"/>
        </w:rPr>
        <w:t>实验分组类变量</w:t>
      </w:r>
    </w:p>
    <w:p w14:paraId="25AF23AD" w14:textId="59280A3F" w:rsidR="00F654BD" w:rsidRPr="008F616D" w:rsidRDefault="00867CDC"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w:t>
      </w:r>
      <w:r w:rsidR="00240BA1" w:rsidRPr="008F616D">
        <w:rPr>
          <w:rFonts w:ascii="Times New Roman" w:eastAsia="仿宋" w:hAnsi="Times New Roman" w:cs="Times New Roman"/>
          <w:color w:val="000000" w:themeColor="text1"/>
          <w:szCs w:val="21"/>
        </w:rPr>
        <w:t>reatment</w:t>
      </w:r>
      <w:r w:rsidR="00CD6197" w:rsidRPr="008F616D">
        <w:rPr>
          <w:rFonts w:ascii="Times New Roman" w:eastAsia="仿宋" w:hAnsi="Times New Roman" w:cs="Times New Roman"/>
          <w:color w:val="000000" w:themeColor="text1"/>
          <w:szCs w:val="21"/>
        </w:rPr>
        <w:t>：实验局编码。</w:t>
      </w:r>
      <w:r w:rsidR="00CD6197" w:rsidRPr="008F616D">
        <w:rPr>
          <w:rFonts w:ascii="Times New Roman" w:eastAsia="仿宋" w:hAnsi="Times New Roman" w:cs="Times New Roman"/>
          <w:color w:val="000000" w:themeColor="text1"/>
          <w:szCs w:val="21"/>
        </w:rPr>
        <w:t>“C”</w:t>
      </w:r>
      <w:r w:rsidR="00CD6197" w:rsidRPr="008F616D">
        <w:rPr>
          <w:rFonts w:ascii="Times New Roman" w:eastAsia="仿宋" w:hAnsi="Times New Roman" w:cs="Times New Roman"/>
          <w:color w:val="000000" w:themeColor="text1"/>
          <w:szCs w:val="21"/>
        </w:rPr>
        <w:t>对应控制组，</w:t>
      </w:r>
      <w:r w:rsidR="00CD6197" w:rsidRPr="008F616D">
        <w:rPr>
          <w:rFonts w:ascii="Times New Roman" w:eastAsia="仿宋" w:hAnsi="Times New Roman" w:cs="Times New Roman"/>
          <w:color w:val="000000" w:themeColor="text1"/>
          <w:szCs w:val="21"/>
        </w:rPr>
        <w:t>“D”</w:t>
      </w:r>
      <w:r w:rsidR="00CD6197" w:rsidRPr="008F616D">
        <w:rPr>
          <w:rFonts w:ascii="Times New Roman" w:eastAsia="仿宋" w:hAnsi="Times New Roman" w:cs="Times New Roman"/>
          <w:color w:val="000000" w:themeColor="text1"/>
          <w:szCs w:val="21"/>
        </w:rPr>
        <w:t>对应捐赠组，</w:t>
      </w:r>
      <w:r w:rsidR="00CD6197" w:rsidRPr="008F616D">
        <w:rPr>
          <w:rFonts w:ascii="Times New Roman" w:eastAsia="仿宋" w:hAnsi="Times New Roman" w:cs="Times New Roman"/>
          <w:color w:val="000000" w:themeColor="text1"/>
          <w:szCs w:val="21"/>
        </w:rPr>
        <w:t>“T”</w:t>
      </w:r>
      <w:r w:rsidR="00CD6197" w:rsidRPr="008F616D">
        <w:rPr>
          <w:rFonts w:ascii="Times New Roman" w:eastAsia="仿宋" w:hAnsi="Times New Roman" w:cs="Times New Roman"/>
          <w:color w:val="000000" w:themeColor="text1"/>
          <w:szCs w:val="21"/>
        </w:rPr>
        <w:t>对应税收组，</w:t>
      </w:r>
      <w:r w:rsidR="00CD6197" w:rsidRPr="008F616D">
        <w:rPr>
          <w:rFonts w:ascii="Times New Roman" w:eastAsia="仿宋" w:hAnsi="Times New Roman" w:cs="Times New Roman"/>
          <w:color w:val="000000" w:themeColor="text1"/>
          <w:szCs w:val="21"/>
        </w:rPr>
        <w:t>“TD0”</w:t>
      </w:r>
      <w:r w:rsidR="00CD6197" w:rsidRPr="008F616D">
        <w:rPr>
          <w:rFonts w:ascii="Times New Roman" w:eastAsia="仿宋" w:hAnsi="Times New Roman" w:cs="Times New Roman"/>
          <w:color w:val="000000" w:themeColor="text1"/>
          <w:szCs w:val="21"/>
        </w:rPr>
        <w:t>对应税收无抵扣</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捐赠组，</w:t>
      </w:r>
      <w:r w:rsidR="00CD6197" w:rsidRPr="008F616D">
        <w:rPr>
          <w:rFonts w:ascii="Times New Roman" w:eastAsia="仿宋" w:hAnsi="Times New Roman" w:cs="Times New Roman"/>
          <w:color w:val="000000" w:themeColor="text1"/>
          <w:szCs w:val="21"/>
        </w:rPr>
        <w:t>“TD1”</w:t>
      </w:r>
      <w:r w:rsidR="00CD6197" w:rsidRPr="008F616D">
        <w:rPr>
          <w:rFonts w:ascii="Times New Roman" w:eastAsia="仿宋" w:hAnsi="Times New Roman" w:cs="Times New Roman"/>
          <w:color w:val="000000" w:themeColor="text1"/>
          <w:szCs w:val="21"/>
        </w:rPr>
        <w:t>对应税收有抵扣</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捐赠组，</w:t>
      </w:r>
      <w:r w:rsidR="00CD6197" w:rsidRPr="008F616D">
        <w:rPr>
          <w:rFonts w:ascii="Times New Roman" w:eastAsia="仿宋" w:hAnsi="Times New Roman" w:cs="Times New Roman"/>
          <w:color w:val="000000" w:themeColor="text1"/>
          <w:szCs w:val="21"/>
        </w:rPr>
        <w:t>“TDP”</w:t>
      </w:r>
      <w:r w:rsidR="00CD6197" w:rsidRPr="008F616D">
        <w:rPr>
          <w:rFonts w:ascii="Times New Roman" w:eastAsia="仿宋" w:hAnsi="Times New Roman" w:cs="Times New Roman"/>
          <w:color w:val="000000" w:themeColor="text1"/>
          <w:szCs w:val="21"/>
        </w:rPr>
        <w:t>对应税收有抵扣</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捐赠</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配对组，</w:t>
      </w:r>
      <w:r w:rsidR="00CD6197" w:rsidRPr="008F616D">
        <w:rPr>
          <w:rFonts w:ascii="Times New Roman" w:eastAsia="仿宋" w:hAnsi="Times New Roman" w:cs="Times New Roman"/>
          <w:color w:val="000000" w:themeColor="text1"/>
          <w:szCs w:val="21"/>
        </w:rPr>
        <w:t>“TDR”</w:t>
      </w:r>
      <w:r w:rsidR="00CD6197" w:rsidRPr="008F616D">
        <w:rPr>
          <w:rFonts w:ascii="Times New Roman" w:eastAsia="仿宋" w:hAnsi="Times New Roman" w:cs="Times New Roman"/>
          <w:color w:val="000000" w:themeColor="text1"/>
          <w:szCs w:val="21"/>
        </w:rPr>
        <w:t>对应税收有抵扣</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捐赠</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荣誉组，</w:t>
      </w:r>
      <w:r w:rsidR="00CD6197" w:rsidRPr="008F616D">
        <w:rPr>
          <w:rFonts w:ascii="Times New Roman" w:eastAsia="仿宋" w:hAnsi="Times New Roman" w:cs="Times New Roman"/>
          <w:color w:val="000000" w:themeColor="text1"/>
          <w:szCs w:val="21"/>
        </w:rPr>
        <w:t>“TDRP”</w:t>
      </w:r>
      <w:r w:rsidR="00CD6197" w:rsidRPr="008F616D">
        <w:rPr>
          <w:rFonts w:ascii="Times New Roman" w:eastAsia="仿宋" w:hAnsi="Times New Roman" w:cs="Times New Roman"/>
          <w:color w:val="000000" w:themeColor="text1"/>
          <w:szCs w:val="21"/>
        </w:rPr>
        <w:t>对应税收有抵扣</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捐赠</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配对</w:t>
      </w:r>
      <w:r w:rsidR="00CD6197" w:rsidRPr="008F616D">
        <w:rPr>
          <w:rFonts w:ascii="Times New Roman" w:eastAsia="仿宋" w:hAnsi="Times New Roman" w:cs="Times New Roman"/>
          <w:color w:val="000000" w:themeColor="text1"/>
          <w:szCs w:val="21"/>
        </w:rPr>
        <w:t>+</w:t>
      </w:r>
      <w:r w:rsidR="00CD6197" w:rsidRPr="008F616D">
        <w:rPr>
          <w:rFonts w:ascii="Times New Roman" w:eastAsia="仿宋" w:hAnsi="Times New Roman" w:cs="Times New Roman"/>
          <w:color w:val="000000" w:themeColor="text1"/>
          <w:szCs w:val="21"/>
        </w:rPr>
        <w:t>荣誉组。</w:t>
      </w:r>
    </w:p>
    <w:p w14:paraId="3DA1BCCD" w14:textId="48DE386C" w:rsidR="00240BA1" w:rsidRPr="008F616D" w:rsidRDefault="00867CDC"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s</w:t>
      </w:r>
      <w:r w:rsidR="00240BA1" w:rsidRPr="008F616D">
        <w:rPr>
          <w:rFonts w:ascii="Times New Roman" w:eastAsia="仿宋" w:hAnsi="Times New Roman" w:cs="Times New Roman"/>
          <w:color w:val="000000" w:themeColor="text1"/>
          <w:szCs w:val="21"/>
        </w:rPr>
        <w:t>ession</w:t>
      </w:r>
      <w:r w:rsidR="00CD6197" w:rsidRPr="008F616D">
        <w:rPr>
          <w:rFonts w:ascii="Times New Roman" w:eastAsia="仿宋" w:hAnsi="Times New Roman" w:cs="Times New Roman"/>
          <w:color w:val="000000" w:themeColor="text1"/>
          <w:szCs w:val="21"/>
        </w:rPr>
        <w:t>：实验执行场次。</w:t>
      </w:r>
    </w:p>
    <w:p w14:paraId="663C5416" w14:textId="5A70FFA3" w:rsidR="00FB0AAC" w:rsidRPr="008F616D" w:rsidRDefault="00FB0AAC" w:rsidP="00FB0AAC">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Number</w:t>
      </w:r>
      <w:r w:rsidRPr="008F616D">
        <w:rPr>
          <w:rFonts w:ascii="Times New Roman" w:eastAsia="仿宋" w:hAnsi="Times New Roman" w:cs="Times New Roman"/>
          <w:color w:val="000000" w:themeColor="text1"/>
          <w:szCs w:val="21"/>
        </w:rPr>
        <w:t>：实验场次被试人数（</w:t>
      </w:r>
      <w:r w:rsidRPr="008F616D">
        <w:rPr>
          <w:rFonts w:ascii="Times New Roman" w:eastAsia="仿宋" w:hAnsi="Times New Roman" w:cs="Times New Roman"/>
          <w:color w:val="000000" w:themeColor="text1"/>
          <w:szCs w:val="21"/>
        </w:rPr>
        <w:t>12</w:t>
      </w:r>
      <w:r w:rsidRPr="008F616D">
        <w:rPr>
          <w:rFonts w:ascii="Times New Roman" w:eastAsia="仿宋" w:hAnsi="Times New Roman" w:cs="Times New Roman"/>
          <w:color w:val="000000" w:themeColor="text1"/>
          <w:szCs w:val="21"/>
        </w:rPr>
        <w:t>或</w:t>
      </w:r>
      <w:r w:rsidRPr="008F616D">
        <w:rPr>
          <w:rFonts w:ascii="Times New Roman" w:eastAsia="仿宋" w:hAnsi="Times New Roman" w:cs="Times New Roman"/>
          <w:color w:val="000000" w:themeColor="text1"/>
          <w:szCs w:val="21"/>
        </w:rPr>
        <w:t>24</w:t>
      </w:r>
      <w:r w:rsidRPr="008F616D">
        <w:rPr>
          <w:rFonts w:ascii="Times New Roman" w:eastAsia="仿宋" w:hAnsi="Times New Roman" w:cs="Times New Roman"/>
          <w:color w:val="000000" w:themeColor="text1"/>
          <w:szCs w:val="21"/>
        </w:rPr>
        <w:t>人）。</w:t>
      </w:r>
    </w:p>
    <w:p w14:paraId="13647107" w14:textId="377C2FC0" w:rsidR="00240BA1" w:rsidRPr="008F616D" w:rsidRDefault="00CD6197"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P</w:t>
      </w:r>
      <w:r w:rsidR="00240BA1" w:rsidRPr="008F616D">
        <w:rPr>
          <w:rFonts w:ascii="Times New Roman" w:eastAsia="仿宋" w:hAnsi="Times New Roman" w:cs="Times New Roman"/>
          <w:color w:val="000000" w:themeColor="text1"/>
          <w:szCs w:val="21"/>
        </w:rPr>
        <w:t>eriod</w:t>
      </w:r>
      <w:r w:rsidRPr="008F616D">
        <w:rPr>
          <w:rFonts w:ascii="Times New Roman" w:eastAsia="仿宋" w:hAnsi="Times New Roman" w:cs="Times New Roman"/>
          <w:color w:val="000000" w:themeColor="text1"/>
          <w:szCs w:val="21"/>
        </w:rPr>
        <w:t>：实验轮次，取值</w:t>
      </w:r>
      <w:r w:rsidRPr="008F616D">
        <w:rPr>
          <w:rFonts w:ascii="Times New Roman" w:eastAsia="仿宋" w:hAnsi="Times New Roman" w:cs="Times New Roman"/>
          <w:color w:val="000000" w:themeColor="text1"/>
          <w:szCs w:val="21"/>
        </w:rPr>
        <w:t>1-10</w:t>
      </w:r>
      <w:r w:rsidRPr="008F616D">
        <w:rPr>
          <w:rFonts w:ascii="Times New Roman" w:eastAsia="仿宋" w:hAnsi="Times New Roman" w:cs="Times New Roman"/>
          <w:color w:val="000000" w:themeColor="text1"/>
          <w:szCs w:val="21"/>
        </w:rPr>
        <w:t>。</w:t>
      </w:r>
    </w:p>
    <w:p w14:paraId="4115D9CD" w14:textId="5573EF72" w:rsidR="00240BA1" w:rsidRPr="008F616D" w:rsidRDefault="00CD6197" w:rsidP="00240BA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w:t>
      </w:r>
      <w:r w:rsidR="00240BA1" w:rsidRPr="008F616D">
        <w:rPr>
          <w:rFonts w:ascii="Times New Roman" w:eastAsia="仿宋" w:hAnsi="Times New Roman" w:cs="Times New Roman"/>
          <w:color w:val="000000" w:themeColor="text1"/>
          <w:szCs w:val="21"/>
        </w:rPr>
        <w:t>rowd</w:t>
      </w:r>
      <w:r w:rsidRPr="008F616D">
        <w:rPr>
          <w:rFonts w:ascii="Times New Roman" w:eastAsia="仿宋" w:hAnsi="Times New Roman" w:cs="Times New Roman"/>
          <w:color w:val="000000" w:themeColor="text1"/>
          <w:szCs w:val="21"/>
        </w:rPr>
        <w:t>：实验大组编码。实验执行过程中每</w:t>
      </w:r>
      <w:r w:rsidRPr="008F616D">
        <w:rPr>
          <w:rFonts w:ascii="Times New Roman" w:eastAsia="仿宋" w:hAnsi="Times New Roman" w:cs="Times New Roman"/>
          <w:color w:val="000000" w:themeColor="text1"/>
          <w:szCs w:val="21"/>
        </w:rPr>
        <w:t>12</w:t>
      </w:r>
      <w:r w:rsidRPr="008F616D">
        <w:rPr>
          <w:rFonts w:ascii="Times New Roman" w:eastAsia="仿宋" w:hAnsi="Times New Roman" w:cs="Times New Roman"/>
          <w:color w:val="000000" w:themeColor="text1"/>
          <w:szCs w:val="21"/>
        </w:rPr>
        <w:t>人划分为一个大组，大组成员在</w:t>
      </w:r>
      <w:r w:rsidRPr="008F616D">
        <w:rPr>
          <w:rFonts w:ascii="Times New Roman" w:eastAsia="仿宋" w:hAnsi="Times New Roman" w:cs="Times New Roman"/>
          <w:color w:val="000000" w:themeColor="text1"/>
          <w:szCs w:val="21"/>
        </w:rPr>
        <w:t>10</w:t>
      </w:r>
      <w:r w:rsidRPr="008F616D">
        <w:rPr>
          <w:rFonts w:ascii="Times New Roman" w:eastAsia="仿宋" w:hAnsi="Times New Roman" w:cs="Times New Roman"/>
          <w:color w:val="000000" w:themeColor="text1"/>
          <w:szCs w:val="21"/>
        </w:rPr>
        <w:t>轮实验里保持不变。</w:t>
      </w:r>
    </w:p>
    <w:p w14:paraId="63887C5A" w14:textId="767127E9" w:rsidR="00CD6197" w:rsidRPr="008F616D" w:rsidRDefault="00CD6197" w:rsidP="00240BA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Group</w:t>
      </w:r>
      <w:r w:rsidRPr="008F616D">
        <w:rPr>
          <w:rFonts w:ascii="Times New Roman" w:eastAsia="仿宋" w:hAnsi="Times New Roman" w:cs="Times New Roman"/>
          <w:color w:val="000000" w:themeColor="text1"/>
          <w:szCs w:val="21"/>
        </w:rPr>
        <w:t>：实验小组编码。每</w:t>
      </w:r>
      <w:r w:rsidRPr="008F616D">
        <w:rPr>
          <w:rFonts w:ascii="Times New Roman" w:eastAsia="仿宋" w:hAnsi="Times New Roman" w:cs="Times New Roman"/>
          <w:color w:val="000000" w:themeColor="text1"/>
          <w:szCs w:val="21"/>
        </w:rPr>
        <w:t>4</w:t>
      </w:r>
      <w:r w:rsidRPr="008F616D">
        <w:rPr>
          <w:rFonts w:ascii="Times New Roman" w:eastAsia="仿宋" w:hAnsi="Times New Roman" w:cs="Times New Roman"/>
          <w:color w:val="000000" w:themeColor="text1"/>
          <w:szCs w:val="21"/>
        </w:rPr>
        <w:t>人一个小组，每轮实验在大组内重新分配小组。</w:t>
      </w:r>
    </w:p>
    <w:p w14:paraId="4A967C6F" w14:textId="4EF11957" w:rsidR="00240BA1" w:rsidRPr="008F616D" w:rsidRDefault="00C518E3"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I</w:t>
      </w:r>
      <w:r w:rsidR="00867CDC" w:rsidRPr="008F616D">
        <w:rPr>
          <w:rFonts w:ascii="Times New Roman" w:eastAsia="仿宋" w:hAnsi="Times New Roman" w:cs="Times New Roman"/>
          <w:color w:val="000000" w:themeColor="text1"/>
          <w:szCs w:val="21"/>
        </w:rPr>
        <w:t>D</w:t>
      </w:r>
      <w:r w:rsidRPr="008F616D">
        <w:rPr>
          <w:rFonts w:ascii="Times New Roman" w:eastAsia="仿宋" w:hAnsi="Times New Roman" w:cs="Times New Roman"/>
          <w:color w:val="000000" w:themeColor="text1"/>
          <w:szCs w:val="21"/>
        </w:rPr>
        <w:t>：被试在小组内的成员编号，取值</w:t>
      </w:r>
      <w:r w:rsidRPr="008F616D">
        <w:rPr>
          <w:rFonts w:ascii="Times New Roman" w:eastAsia="仿宋" w:hAnsi="Times New Roman" w:cs="Times New Roman"/>
          <w:color w:val="000000" w:themeColor="text1"/>
          <w:szCs w:val="21"/>
        </w:rPr>
        <w:t>1-4</w:t>
      </w:r>
      <w:r w:rsidRPr="008F616D">
        <w:rPr>
          <w:rFonts w:ascii="Times New Roman" w:eastAsia="仿宋" w:hAnsi="Times New Roman" w:cs="Times New Roman"/>
          <w:color w:val="000000" w:themeColor="text1"/>
          <w:szCs w:val="21"/>
        </w:rPr>
        <w:t>。</w:t>
      </w:r>
    </w:p>
    <w:p w14:paraId="1EF0F8CF" w14:textId="77EA98A1" w:rsidR="00DF3614" w:rsidRPr="008F616D" w:rsidRDefault="00DF3614"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Endowment</w:t>
      </w:r>
      <w:r w:rsidRPr="008F616D">
        <w:rPr>
          <w:rFonts w:ascii="Times New Roman" w:eastAsia="仿宋" w:hAnsi="Times New Roman" w:cs="Times New Roman"/>
          <w:color w:val="000000" w:themeColor="text1"/>
          <w:szCs w:val="21"/>
        </w:rPr>
        <w:t>：被试初始禀赋，</w:t>
      </w:r>
      <w:r w:rsidR="00FB0AAC" w:rsidRPr="008F616D">
        <w:rPr>
          <w:rFonts w:ascii="Times New Roman" w:eastAsia="仿宋" w:hAnsi="Times New Roman" w:cs="Times New Roman"/>
          <w:color w:val="000000" w:themeColor="text1"/>
          <w:szCs w:val="21"/>
        </w:rPr>
        <w:t>等于</w:t>
      </w:r>
      <w:r w:rsidRPr="008F616D">
        <w:rPr>
          <w:rFonts w:ascii="Times New Roman" w:eastAsia="仿宋" w:hAnsi="Times New Roman" w:cs="Times New Roman"/>
          <w:color w:val="000000" w:themeColor="text1"/>
          <w:szCs w:val="21"/>
        </w:rPr>
        <w:t>常数</w:t>
      </w:r>
      <w:r w:rsidRPr="008F616D">
        <w:rPr>
          <w:rFonts w:ascii="Times New Roman" w:eastAsia="仿宋" w:hAnsi="Times New Roman" w:cs="Times New Roman"/>
          <w:color w:val="000000" w:themeColor="text1"/>
          <w:szCs w:val="21"/>
        </w:rPr>
        <w:t>20</w:t>
      </w:r>
      <w:r w:rsidRPr="008F616D">
        <w:rPr>
          <w:rFonts w:ascii="Times New Roman" w:eastAsia="仿宋" w:hAnsi="Times New Roman" w:cs="Times New Roman"/>
          <w:color w:val="000000" w:themeColor="text1"/>
          <w:szCs w:val="21"/>
        </w:rPr>
        <w:t>实验币。</w:t>
      </w:r>
    </w:p>
    <w:p w14:paraId="224FC34B" w14:textId="0E2B3CF1" w:rsidR="00DF3614" w:rsidRPr="008F616D" w:rsidRDefault="00DF3614" w:rsidP="00DF3614">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Subject</w:t>
      </w:r>
      <w:r w:rsidRPr="008F616D">
        <w:rPr>
          <w:rFonts w:ascii="Times New Roman" w:eastAsia="仿宋" w:hAnsi="Times New Roman" w:cs="Times New Roman"/>
          <w:color w:val="000000" w:themeColor="text1"/>
          <w:szCs w:val="21"/>
        </w:rPr>
        <w:t>：每场实验被试编码，被试编码取值</w:t>
      </w:r>
      <w:r w:rsidRPr="008F616D">
        <w:rPr>
          <w:rFonts w:ascii="Times New Roman" w:eastAsia="仿宋" w:hAnsi="Times New Roman" w:cs="Times New Roman"/>
          <w:color w:val="000000" w:themeColor="text1"/>
          <w:szCs w:val="21"/>
        </w:rPr>
        <w:t>1-12</w:t>
      </w:r>
      <w:r w:rsidRPr="008F616D">
        <w:rPr>
          <w:rFonts w:ascii="Times New Roman" w:eastAsia="仿宋" w:hAnsi="Times New Roman" w:cs="Times New Roman"/>
          <w:color w:val="000000" w:themeColor="text1"/>
          <w:szCs w:val="21"/>
        </w:rPr>
        <w:t>（或</w:t>
      </w:r>
      <w:r w:rsidR="008C455B" w:rsidRPr="008F616D">
        <w:rPr>
          <w:rFonts w:ascii="Times New Roman" w:eastAsia="仿宋" w:hAnsi="Times New Roman" w:cs="Times New Roman"/>
          <w:color w:val="000000" w:themeColor="text1"/>
          <w:szCs w:val="21"/>
        </w:rPr>
        <w:t>1-</w:t>
      </w:r>
      <w:r w:rsidRPr="008F616D">
        <w:rPr>
          <w:rFonts w:ascii="Times New Roman" w:eastAsia="仿宋" w:hAnsi="Times New Roman" w:cs="Times New Roman"/>
          <w:color w:val="000000" w:themeColor="text1"/>
          <w:szCs w:val="21"/>
        </w:rPr>
        <w:t>24</w:t>
      </w:r>
      <w:r w:rsidRPr="008F616D">
        <w:rPr>
          <w:rFonts w:ascii="Times New Roman" w:eastAsia="仿宋" w:hAnsi="Times New Roman" w:cs="Times New Roman"/>
          <w:color w:val="000000" w:themeColor="text1"/>
          <w:szCs w:val="21"/>
        </w:rPr>
        <w:t>）。</w:t>
      </w:r>
    </w:p>
    <w:p w14:paraId="6903DE6C" w14:textId="77777777" w:rsidR="00DF3614" w:rsidRPr="008F616D" w:rsidRDefault="00DF3614" w:rsidP="00DF3614">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subjectpool</w:t>
      </w:r>
      <w:r w:rsidRPr="008F616D">
        <w:rPr>
          <w:rFonts w:ascii="Times New Roman" w:eastAsia="仿宋" w:hAnsi="Times New Roman" w:cs="Times New Roman"/>
          <w:color w:val="000000" w:themeColor="text1"/>
          <w:szCs w:val="21"/>
        </w:rPr>
        <w:t>：所有实验被试总编码，取值</w:t>
      </w:r>
      <w:r w:rsidRPr="008F616D">
        <w:rPr>
          <w:rFonts w:ascii="Times New Roman" w:eastAsia="仿宋" w:hAnsi="Times New Roman" w:cs="Times New Roman"/>
          <w:color w:val="000000" w:themeColor="text1"/>
          <w:szCs w:val="21"/>
        </w:rPr>
        <w:t>1-288</w:t>
      </w:r>
      <w:r w:rsidRPr="008F616D">
        <w:rPr>
          <w:rFonts w:ascii="Times New Roman" w:eastAsia="仿宋" w:hAnsi="Times New Roman" w:cs="Times New Roman"/>
          <w:color w:val="000000" w:themeColor="text1"/>
          <w:szCs w:val="21"/>
        </w:rPr>
        <w:t>。</w:t>
      </w:r>
    </w:p>
    <w:p w14:paraId="632B9EF9" w14:textId="77777777" w:rsidR="000367D4" w:rsidRPr="008F616D" w:rsidRDefault="000367D4" w:rsidP="000367D4">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high</w:t>
      </w:r>
      <w:r w:rsidRPr="008F616D">
        <w:rPr>
          <w:rFonts w:ascii="Times New Roman" w:eastAsia="仿宋" w:hAnsi="Times New Roman" w:cs="Times New Roman"/>
          <w:color w:val="000000" w:themeColor="text1"/>
          <w:szCs w:val="21"/>
        </w:rPr>
        <w:t>：高能力者取值为</w:t>
      </w:r>
      <w:r w:rsidRPr="008F616D">
        <w:rPr>
          <w:rFonts w:ascii="Times New Roman" w:eastAsia="仿宋" w:hAnsi="Times New Roman" w:cs="Times New Roman"/>
          <w:color w:val="000000" w:themeColor="text1"/>
          <w:szCs w:val="21"/>
        </w:rPr>
        <w:t>1</w:t>
      </w:r>
      <w:r w:rsidRPr="008F616D">
        <w:rPr>
          <w:rFonts w:ascii="Times New Roman" w:eastAsia="仿宋" w:hAnsi="Times New Roman" w:cs="Times New Roman"/>
          <w:color w:val="000000" w:themeColor="text1"/>
          <w:szCs w:val="21"/>
        </w:rPr>
        <w:t>，低能力者取值为</w:t>
      </w:r>
      <w:r w:rsidRPr="008F616D">
        <w:rPr>
          <w:rFonts w:ascii="Times New Roman" w:eastAsia="仿宋" w:hAnsi="Times New Roman" w:cs="Times New Roman"/>
          <w:color w:val="000000" w:themeColor="text1"/>
          <w:szCs w:val="21"/>
        </w:rPr>
        <w:t>0</w:t>
      </w:r>
      <w:r w:rsidRPr="008F616D">
        <w:rPr>
          <w:rFonts w:ascii="Times New Roman" w:eastAsia="仿宋" w:hAnsi="Times New Roman" w:cs="Times New Roman"/>
          <w:color w:val="000000" w:themeColor="text1"/>
          <w:szCs w:val="21"/>
        </w:rPr>
        <w:t>。</w:t>
      </w:r>
    </w:p>
    <w:p w14:paraId="28D0892F" w14:textId="7C65F2CC" w:rsidR="000367D4" w:rsidRPr="008F616D" w:rsidRDefault="00FB0AAC"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m</w:t>
      </w:r>
      <w:r w:rsidR="00E54C80" w:rsidRPr="008F616D">
        <w:rPr>
          <w:rFonts w:ascii="Times New Roman" w:eastAsia="仿宋" w:hAnsi="Times New Roman" w:cs="Times New Roman"/>
          <w:color w:val="000000" w:themeColor="text1"/>
          <w:szCs w:val="21"/>
        </w:rPr>
        <w:t>atching</w:t>
      </w:r>
      <w:r w:rsidRPr="008F616D">
        <w:rPr>
          <w:rFonts w:ascii="Times New Roman" w:eastAsia="仿宋" w:hAnsi="Times New Roman" w:cs="Times New Roman"/>
          <w:color w:val="000000" w:themeColor="text1"/>
          <w:szCs w:val="21"/>
        </w:rPr>
        <w:t>：小组成员配对变量（仅适用于含有配对机制的实验局</w:t>
      </w:r>
      <w:r w:rsidRPr="008F616D">
        <w:rPr>
          <w:rFonts w:ascii="Times New Roman" w:eastAsia="仿宋" w:hAnsi="Times New Roman" w:cs="Times New Roman"/>
          <w:color w:val="000000" w:themeColor="text1"/>
          <w:szCs w:val="21"/>
        </w:rPr>
        <w:t>TDP</w:t>
      </w:r>
      <w:r w:rsidRPr="008F616D">
        <w:rPr>
          <w:rFonts w:ascii="Times New Roman" w:eastAsia="仿宋" w:hAnsi="Times New Roman" w:cs="Times New Roman"/>
          <w:color w:val="000000" w:themeColor="text1"/>
          <w:szCs w:val="21"/>
        </w:rPr>
        <w:t>和</w:t>
      </w:r>
      <w:r w:rsidRPr="008F616D">
        <w:rPr>
          <w:rFonts w:ascii="Times New Roman" w:eastAsia="仿宋" w:hAnsi="Times New Roman" w:cs="Times New Roman"/>
          <w:color w:val="000000" w:themeColor="text1"/>
          <w:szCs w:val="21"/>
        </w:rPr>
        <w:t>TDRP</w:t>
      </w:r>
      <w:r w:rsidRPr="008F616D">
        <w:rPr>
          <w:rFonts w:ascii="Times New Roman" w:eastAsia="仿宋" w:hAnsi="Times New Roman" w:cs="Times New Roman"/>
          <w:color w:val="000000" w:themeColor="text1"/>
          <w:szCs w:val="21"/>
        </w:rPr>
        <w:t>），同组内配对变量取值相同代表互相配对。</w:t>
      </w:r>
    </w:p>
    <w:p w14:paraId="4A93494E" w14:textId="4AE8AA58" w:rsidR="00240BA1" w:rsidRPr="008F616D" w:rsidRDefault="007C7AC1" w:rsidP="00240BA1">
      <w:pPr>
        <w:rPr>
          <w:rFonts w:ascii="Times New Roman" w:eastAsia="仿宋" w:hAnsi="Times New Roman" w:cs="Times New Roman"/>
          <w:b/>
          <w:bCs/>
          <w:color w:val="000000" w:themeColor="text1"/>
          <w:szCs w:val="21"/>
        </w:rPr>
      </w:pPr>
      <w:r w:rsidRPr="008F616D">
        <w:rPr>
          <w:rFonts w:ascii="Times New Roman" w:eastAsia="仿宋" w:hAnsi="Times New Roman" w:cs="Times New Roman"/>
          <w:b/>
          <w:bCs/>
          <w:color w:val="000000" w:themeColor="text1"/>
          <w:szCs w:val="21"/>
        </w:rPr>
        <w:t>（</w:t>
      </w:r>
      <w:r w:rsidRPr="008F616D">
        <w:rPr>
          <w:rFonts w:ascii="Times New Roman" w:eastAsia="仿宋" w:hAnsi="Times New Roman" w:cs="Times New Roman"/>
          <w:b/>
          <w:bCs/>
          <w:color w:val="000000" w:themeColor="text1"/>
          <w:szCs w:val="21"/>
        </w:rPr>
        <w:t>2</w:t>
      </w:r>
      <w:r w:rsidRPr="008F616D">
        <w:rPr>
          <w:rFonts w:ascii="Times New Roman" w:eastAsia="仿宋" w:hAnsi="Times New Roman" w:cs="Times New Roman"/>
          <w:b/>
          <w:bCs/>
          <w:color w:val="000000" w:themeColor="text1"/>
          <w:szCs w:val="21"/>
        </w:rPr>
        <w:t>）</w:t>
      </w:r>
      <w:r w:rsidR="00240BA1" w:rsidRPr="008F616D">
        <w:rPr>
          <w:rFonts w:ascii="Times New Roman" w:eastAsia="仿宋" w:hAnsi="Times New Roman" w:cs="Times New Roman"/>
          <w:b/>
          <w:bCs/>
          <w:color w:val="000000" w:themeColor="text1"/>
          <w:szCs w:val="21"/>
        </w:rPr>
        <w:t>实验决策类变量</w:t>
      </w:r>
    </w:p>
    <w:p w14:paraId="1D4B2142" w14:textId="2E056B3F" w:rsidR="00240BA1" w:rsidRPr="008F616D" w:rsidRDefault="00C518E3"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w:t>
      </w:r>
      <w:r w:rsidR="00240BA1" w:rsidRPr="008F616D">
        <w:rPr>
          <w:rFonts w:ascii="Times New Roman" w:eastAsia="仿宋" w:hAnsi="Times New Roman" w:cs="Times New Roman"/>
          <w:color w:val="000000" w:themeColor="text1"/>
          <w:szCs w:val="21"/>
        </w:rPr>
        <w:t>ontribution</w:t>
      </w:r>
      <w:r w:rsidRPr="008F616D">
        <w:rPr>
          <w:rFonts w:ascii="Times New Roman" w:eastAsia="仿宋" w:hAnsi="Times New Roman" w:cs="Times New Roman"/>
          <w:color w:val="000000" w:themeColor="text1"/>
          <w:szCs w:val="21"/>
        </w:rPr>
        <w:t>：被试将初始禀赋</w:t>
      </w:r>
      <w:r w:rsidR="002B1316" w:rsidRPr="008F616D">
        <w:rPr>
          <w:rFonts w:ascii="Times New Roman" w:eastAsia="仿宋" w:hAnsi="Times New Roman" w:cs="Times New Roman"/>
          <w:color w:val="000000" w:themeColor="text1"/>
          <w:szCs w:val="21"/>
        </w:rPr>
        <w:t>投入</w:t>
      </w:r>
      <w:r w:rsidRPr="008F616D">
        <w:rPr>
          <w:rFonts w:ascii="Times New Roman" w:eastAsia="仿宋" w:hAnsi="Times New Roman" w:cs="Times New Roman"/>
          <w:color w:val="000000" w:themeColor="text1"/>
          <w:szCs w:val="21"/>
        </w:rPr>
        <w:t>到产出账户的金额，取值</w:t>
      </w:r>
      <w:r w:rsidRPr="008F616D">
        <w:rPr>
          <w:rFonts w:ascii="Times New Roman" w:eastAsia="仿宋" w:hAnsi="Times New Roman" w:cs="Times New Roman"/>
          <w:color w:val="000000" w:themeColor="text1"/>
          <w:szCs w:val="21"/>
        </w:rPr>
        <w:t>0-20</w:t>
      </w:r>
      <w:r w:rsidRPr="008F616D">
        <w:rPr>
          <w:rFonts w:ascii="Times New Roman" w:eastAsia="仿宋" w:hAnsi="Times New Roman" w:cs="Times New Roman"/>
          <w:color w:val="000000" w:themeColor="text1"/>
          <w:szCs w:val="21"/>
        </w:rPr>
        <w:t>之间的整数。</w:t>
      </w:r>
    </w:p>
    <w:p w14:paraId="2C243C8A" w14:textId="11E42323" w:rsidR="00240BA1" w:rsidRPr="008F616D" w:rsidRDefault="00C518E3"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w:t>
      </w:r>
      <w:r w:rsidR="00240BA1" w:rsidRPr="008F616D">
        <w:rPr>
          <w:rFonts w:ascii="Times New Roman" w:eastAsia="仿宋" w:hAnsi="Times New Roman" w:cs="Times New Roman"/>
          <w:color w:val="000000" w:themeColor="text1"/>
          <w:szCs w:val="21"/>
        </w:rPr>
        <w:t>onation</w:t>
      </w:r>
      <w:r w:rsidRPr="008F616D">
        <w:rPr>
          <w:rFonts w:ascii="Times New Roman" w:eastAsia="仿宋" w:hAnsi="Times New Roman" w:cs="Times New Roman"/>
          <w:color w:val="000000" w:themeColor="text1"/>
          <w:szCs w:val="21"/>
        </w:rPr>
        <w:t>：被试提供的社会捐赠金额，取值</w:t>
      </w:r>
      <w:r w:rsidRPr="008F616D">
        <w:rPr>
          <w:rFonts w:ascii="Times New Roman" w:eastAsia="仿宋" w:hAnsi="Times New Roman" w:cs="Times New Roman"/>
          <w:color w:val="000000" w:themeColor="text1"/>
          <w:szCs w:val="21"/>
        </w:rPr>
        <w:t>0-</w:t>
      </w:r>
      <w:r w:rsidRPr="008F616D">
        <w:rPr>
          <w:rFonts w:ascii="Times New Roman" w:eastAsia="仿宋" w:hAnsi="Times New Roman" w:cs="Times New Roman"/>
          <w:color w:val="000000" w:themeColor="text1"/>
          <w:szCs w:val="21"/>
        </w:rPr>
        <w:t>产出账户（</w:t>
      </w:r>
      <w:r w:rsidR="004569EE">
        <w:rPr>
          <w:rFonts w:ascii="Times New Roman" w:eastAsia="仿宋" w:hAnsi="Times New Roman" w:cs="Times New Roman" w:hint="eastAsia"/>
          <w:color w:val="000000" w:themeColor="text1"/>
          <w:szCs w:val="21"/>
        </w:rPr>
        <w:t>税后或</w:t>
      </w:r>
      <w:r w:rsidRPr="008F616D">
        <w:rPr>
          <w:rFonts w:ascii="Times New Roman" w:eastAsia="仿宋" w:hAnsi="Times New Roman" w:cs="Times New Roman"/>
          <w:color w:val="000000" w:themeColor="text1"/>
          <w:szCs w:val="21"/>
        </w:rPr>
        <w:t>税前）报酬之间的整数。</w:t>
      </w:r>
    </w:p>
    <w:p w14:paraId="6A48D822" w14:textId="72409064" w:rsidR="00240BA1" w:rsidRPr="008F616D" w:rsidRDefault="007C7AC1" w:rsidP="007C7AC1">
      <w:pPr>
        <w:rPr>
          <w:rFonts w:ascii="Times New Roman" w:eastAsia="仿宋" w:hAnsi="Times New Roman" w:cs="Times New Roman"/>
          <w:b/>
          <w:bCs/>
          <w:color w:val="000000" w:themeColor="text1"/>
          <w:szCs w:val="21"/>
        </w:rPr>
      </w:pPr>
      <w:r w:rsidRPr="008F616D">
        <w:rPr>
          <w:rFonts w:ascii="Times New Roman" w:eastAsia="仿宋" w:hAnsi="Times New Roman" w:cs="Times New Roman"/>
          <w:b/>
          <w:bCs/>
          <w:color w:val="000000" w:themeColor="text1"/>
          <w:szCs w:val="21"/>
        </w:rPr>
        <w:t>（</w:t>
      </w:r>
      <w:r w:rsidRPr="008F616D">
        <w:rPr>
          <w:rFonts w:ascii="Times New Roman" w:eastAsia="仿宋" w:hAnsi="Times New Roman" w:cs="Times New Roman"/>
          <w:b/>
          <w:bCs/>
          <w:color w:val="000000" w:themeColor="text1"/>
          <w:szCs w:val="21"/>
        </w:rPr>
        <w:t>3</w:t>
      </w:r>
      <w:r w:rsidRPr="008F616D">
        <w:rPr>
          <w:rFonts w:ascii="Times New Roman" w:eastAsia="仿宋" w:hAnsi="Times New Roman" w:cs="Times New Roman"/>
          <w:b/>
          <w:bCs/>
          <w:color w:val="000000" w:themeColor="text1"/>
          <w:szCs w:val="21"/>
        </w:rPr>
        <w:t>）</w:t>
      </w:r>
      <w:r w:rsidR="00240BA1" w:rsidRPr="008F616D">
        <w:rPr>
          <w:rFonts w:ascii="Times New Roman" w:eastAsia="仿宋" w:hAnsi="Times New Roman" w:cs="Times New Roman"/>
          <w:b/>
          <w:bCs/>
          <w:color w:val="000000" w:themeColor="text1"/>
          <w:szCs w:val="21"/>
        </w:rPr>
        <w:t>实验收益类变量</w:t>
      </w:r>
    </w:p>
    <w:p w14:paraId="0D3C57DB" w14:textId="7BCFCBE1" w:rsidR="00584139" w:rsidRPr="008F616D" w:rsidRDefault="00C518E3" w:rsidP="00584139">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w:t>
      </w:r>
      <w:r w:rsidR="00240BA1" w:rsidRPr="008F616D">
        <w:rPr>
          <w:rFonts w:ascii="Times New Roman" w:eastAsia="仿宋" w:hAnsi="Times New Roman" w:cs="Times New Roman"/>
          <w:color w:val="000000" w:themeColor="text1"/>
          <w:szCs w:val="21"/>
        </w:rPr>
        <w:t>otal</w:t>
      </w:r>
      <w:r w:rsidR="00867CDC" w:rsidRPr="008F616D">
        <w:rPr>
          <w:rFonts w:ascii="Times New Roman" w:eastAsia="仿宋" w:hAnsi="Times New Roman" w:cs="Times New Roman"/>
          <w:color w:val="000000" w:themeColor="text1"/>
          <w:szCs w:val="21"/>
        </w:rPr>
        <w:t>P</w:t>
      </w:r>
      <w:r w:rsidR="00240BA1" w:rsidRPr="008F616D">
        <w:rPr>
          <w:rFonts w:ascii="Times New Roman" w:eastAsia="仿宋" w:hAnsi="Times New Roman" w:cs="Times New Roman"/>
          <w:color w:val="000000" w:themeColor="text1"/>
          <w:szCs w:val="21"/>
        </w:rPr>
        <w:t>roduction</w:t>
      </w:r>
      <w:r w:rsidRPr="008F616D">
        <w:rPr>
          <w:rFonts w:ascii="Times New Roman" w:eastAsia="仿宋" w:hAnsi="Times New Roman" w:cs="Times New Roman"/>
          <w:color w:val="000000" w:themeColor="text1"/>
          <w:szCs w:val="21"/>
        </w:rPr>
        <w:t>：</w:t>
      </w:r>
      <w:r w:rsidR="00584139" w:rsidRPr="008F616D">
        <w:rPr>
          <w:rFonts w:ascii="Times New Roman" w:eastAsia="仿宋" w:hAnsi="Times New Roman" w:cs="Times New Roman"/>
          <w:color w:val="000000" w:themeColor="text1"/>
          <w:szCs w:val="21"/>
        </w:rPr>
        <w:t>被试每轮原始产出账户报酬</w:t>
      </w:r>
      <w:r w:rsidR="002B1316" w:rsidRPr="008F616D">
        <w:rPr>
          <w:rFonts w:ascii="Times New Roman" w:eastAsia="仿宋" w:hAnsi="Times New Roman" w:cs="Times New Roman"/>
          <w:color w:val="000000" w:themeColor="text1"/>
          <w:szCs w:val="21"/>
        </w:rPr>
        <w:t>。高能力者</w:t>
      </w:r>
      <w:r w:rsidR="002B1316" w:rsidRPr="008F616D">
        <w:rPr>
          <w:rFonts w:ascii="Times New Roman" w:eastAsia="仿宋" w:hAnsi="Times New Roman" w:cs="Times New Roman"/>
          <w:color w:val="000000" w:themeColor="text1"/>
          <w:szCs w:val="21"/>
        </w:rPr>
        <w:t>TotalProduction =2*Contribution</w:t>
      </w:r>
      <w:r w:rsidR="002B1316" w:rsidRPr="008F616D">
        <w:rPr>
          <w:rFonts w:ascii="Times New Roman" w:eastAsia="仿宋" w:hAnsi="Times New Roman" w:cs="Times New Roman"/>
          <w:color w:val="000000" w:themeColor="text1"/>
          <w:szCs w:val="21"/>
        </w:rPr>
        <w:t>；低能力者</w:t>
      </w:r>
      <w:r w:rsidR="002B1316" w:rsidRPr="008F616D">
        <w:rPr>
          <w:rFonts w:ascii="Times New Roman" w:eastAsia="仿宋" w:hAnsi="Times New Roman" w:cs="Times New Roman"/>
          <w:color w:val="000000" w:themeColor="text1"/>
          <w:szCs w:val="21"/>
        </w:rPr>
        <w:t>TotalProduction =Contribution</w:t>
      </w:r>
      <w:r w:rsidR="00584139" w:rsidRPr="008F616D">
        <w:rPr>
          <w:rFonts w:ascii="Times New Roman" w:eastAsia="仿宋" w:hAnsi="Times New Roman" w:cs="Times New Roman"/>
          <w:color w:val="000000" w:themeColor="text1"/>
          <w:szCs w:val="21"/>
        </w:rPr>
        <w:t>。</w:t>
      </w:r>
    </w:p>
    <w:p w14:paraId="2B959BB4" w14:textId="2B12A109" w:rsidR="00240BA1" w:rsidRPr="008F616D" w:rsidRDefault="00C518E3"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w:t>
      </w:r>
      <w:r w:rsidR="00240BA1" w:rsidRPr="008F616D">
        <w:rPr>
          <w:rFonts w:ascii="Times New Roman" w:eastAsia="仿宋" w:hAnsi="Times New Roman" w:cs="Times New Roman"/>
          <w:color w:val="000000" w:themeColor="text1"/>
          <w:szCs w:val="21"/>
        </w:rPr>
        <w:t>otal</w:t>
      </w:r>
      <w:r w:rsidR="00867CDC" w:rsidRPr="008F616D">
        <w:rPr>
          <w:rFonts w:ascii="Times New Roman" w:eastAsia="仿宋" w:hAnsi="Times New Roman" w:cs="Times New Roman"/>
          <w:color w:val="000000" w:themeColor="text1"/>
          <w:szCs w:val="21"/>
        </w:rPr>
        <w:t>L</w:t>
      </w:r>
      <w:r w:rsidR="00240BA1" w:rsidRPr="008F616D">
        <w:rPr>
          <w:rFonts w:ascii="Times New Roman" w:eastAsia="仿宋" w:hAnsi="Times New Roman" w:cs="Times New Roman"/>
          <w:color w:val="000000" w:themeColor="text1"/>
          <w:szCs w:val="21"/>
        </w:rPr>
        <w:t>eisure</w:t>
      </w:r>
      <w:r w:rsidRPr="008F616D">
        <w:rPr>
          <w:rFonts w:ascii="Times New Roman" w:eastAsia="仿宋" w:hAnsi="Times New Roman" w:cs="Times New Roman"/>
          <w:color w:val="000000" w:themeColor="text1"/>
          <w:szCs w:val="21"/>
        </w:rPr>
        <w:t>：</w:t>
      </w:r>
      <w:r w:rsidR="00584139" w:rsidRPr="008F616D">
        <w:rPr>
          <w:rFonts w:ascii="Times New Roman" w:eastAsia="仿宋" w:hAnsi="Times New Roman" w:cs="Times New Roman"/>
          <w:color w:val="000000" w:themeColor="text1"/>
          <w:szCs w:val="21"/>
        </w:rPr>
        <w:t>被试每轮</w:t>
      </w:r>
      <w:r w:rsidRPr="008F616D">
        <w:rPr>
          <w:rFonts w:ascii="Times New Roman" w:eastAsia="仿宋" w:hAnsi="Times New Roman" w:cs="Times New Roman"/>
          <w:color w:val="000000" w:themeColor="text1"/>
          <w:szCs w:val="21"/>
        </w:rPr>
        <w:t>闲暇账户报酬。</w:t>
      </w:r>
    </w:p>
    <w:p w14:paraId="372EDAD0" w14:textId="486BDDC9" w:rsidR="00F654BD" w:rsidRPr="008F616D" w:rsidRDefault="00C518E3"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w:t>
      </w:r>
      <w:r w:rsidR="00240BA1" w:rsidRPr="008F616D">
        <w:rPr>
          <w:rFonts w:ascii="Times New Roman" w:eastAsia="仿宋" w:hAnsi="Times New Roman" w:cs="Times New Roman"/>
          <w:color w:val="000000" w:themeColor="text1"/>
          <w:szCs w:val="21"/>
        </w:rPr>
        <w:t>ax</w:t>
      </w:r>
      <w:r w:rsidRPr="008F616D">
        <w:rPr>
          <w:rFonts w:ascii="Times New Roman" w:eastAsia="仿宋" w:hAnsi="Times New Roman" w:cs="Times New Roman"/>
          <w:color w:val="000000" w:themeColor="text1"/>
          <w:szCs w:val="21"/>
        </w:rPr>
        <w:t>：</w:t>
      </w:r>
      <w:r w:rsidR="00584139" w:rsidRPr="008F616D">
        <w:rPr>
          <w:rFonts w:ascii="Times New Roman" w:eastAsia="仿宋" w:hAnsi="Times New Roman" w:cs="Times New Roman"/>
          <w:color w:val="000000" w:themeColor="text1"/>
          <w:szCs w:val="21"/>
        </w:rPr>
        <w:t>被试每轮</w:t>
      </w:r>
      <w:r w:rsidRPr="008F616D">
        <w:rPr>
          <w:rFonts w:ascii="Times New Roman" w:eastAsia="仿宋" w:hAnsi="Times New Roman" w:cs="Times New Roman"/>
          <w:color w:val="000000" w:themeColor="text1"/>
          <w:szCs w:val="21"/>
        </w:rPr>
        <w:t>税收金额。</w:t>
      </w:r>
    </w:p>
    <w:p w14:paraId="1969C76E" w14:textId="7330E888" w:rsidR="003157A1" w:rsidRPr="008F616D" w:rsidRDefault="00D04542"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E</w:t>
      </w:r>
      <w:r w:rsidR="003157A1" w:rsidRPr="008F616D">
        <w:rPr>
          <w:rFonts w:ascii="Times New Roman" w:eastAsia="仿宋" w:hAnsi="Times New Roman" w:cs="Times New Roman"/>
          <w:color w:val="000000" w:themeColor="text1"/>
          <w:szCs w:val="21"/>
        </w:rPr>
        <w:t>xtra</w:t>
      </w:r>
      <w:r w:rsidRPr="008F616D">
        <w:rPr>
          <w:rFonts w:ascii="Times New Roman" w:eastAsia="仿宋" w:hAnsi="Times New Roman" w:cs="Times New Roman"/>
          <w:color w:val="000000" w:themeColor="text1"/>
          <w:szCs w:val="21"/>
        </w:rPr>
        <w:t>：负值代表税收金额，正值代表补贴金额。</w:t>
      </w:r>
    </w:p>
    <w:p w14:paraId="75FA80BF" w14:textId="3274E124" w:rsidR="00240BA1" w:rsidRPr="008F616D" w:rsidRDefault="00D04542" w:rsidP="00F654BD">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w:t>
      </w:r>
      <w:r w:rsidR="00240BA1" w:rsidRPr="008F616D">
        <w:rPr>
          <w:rFonts w:ascii="Times New Roman" w:eastAsia="仿宋" w:hAnsi="Times New Roman" w:cs="Times New Roman"/>
          <w:color w:val="000000" w:themeColor="text1"/>
          <w:szCs w:val="21"/>
        </w:rPr>
        <w:t>onated</w:t>
      </w:r>
      <w:r w:rsidRPr="008F616D">
        <w:rPr>
          <w:rFonts w:ascii="Times New Roman" w:eastAsia="仿宋" w:hAnsi="Times New Roman" w:cs="Times New Roman"/>
          <w:color w:val="000000" w:themeColor="text1"/>
          <w:szCs w:val="21"/>
        </w:rPr>
        <w:t>：</w:t>
      </w:r>
      <w:r w:rsidR="00584139" w:rsidRPr="008F616D">
        <w:rPr>
          <w:rFonts w:ascii="Times New Roman" w:eastAsia="仿宋" w:hAnsi="Times New Roman" w:cs="Times New Roman"/>
          <w:color w:val="000000" w:themeColor="text1"/>
          <w:szCs w:val="21"/>
        </w:rPr>
        <w:t>被试每轮</w:t>
      </w:r>
      <w:r w:rsidRPr="008F616D">
        <w:rPr>
          <w:rFonts w:ascii="Times New Roman" w:eastAsia="仿宋" w:hAnsi="Times New Roman" w:cs="Times New Roman"/>
          <w:color w:val="000000" w:themeColor="text1"/>
          <w:szCs w:val="21"/>
        </w:rPr>
        <w:t>受捐赠金额。</w:t>
      </w:r>
    </w:p>
    <w:p w14:paraId="4DCFCA0B" w14:textId="77777777" w:rsidR="00E54C80" w:rsidRPr="008F616D" w:rsidRDefault="00E54C80" w:rsidP="00E54C80">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ShownProfit</w:t>
      </w:r>
      <w:r w:rsidRPr="008F616D">
        <w:rPr>
          <w:rFonts w:ascii="Times New Roman" w:eastAsia="仿宋" w:hAnsi="Times New Roman" w:cs="Times New Roman"/>
          <w:color w:val="000000" w:themeColor="text1"/>
          <w:szCs w:val="21"/>
        </w:rPr>
        <w:t>：被试每轮总报酬。</w:t>
      </w:r>
    </w:p>
    <w:p w14:paraId="3786F8EA" w14:textId="758958CB" w:rsidR="00E54C80" w:rsidRPr="008F616D" w:rsidRDefault="00E54C80" w:rsidP="00E54C80">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Profit</w:t>
      </w:r>
      <w:r w:rsidR="00FB0AAC" w:rsidRPr="008F616D">
        <w:rPr>
          <w:rFonts w:ascii="Times New Roman" w:eastAsia="仿宋" w:hAnsi="Times New Roman" w:cs="Times New Roman"/>
          <w:color w:val="000000" w:themeColor="text1"/>
          <w:szCs w:val="21"/>
        </w:rPr>
        <w:t>：实验支付为随机抽取</w:t>
      </w:r>
      <w:r w:rsidR="00FB0AAC" w:rsidRPr="008F616D">
        <w:rPr>
          <w:rFonts w:ascii="Times New Roman" w:eastAsia="仿宋" w:hAnsi="Times New Roman" w:cs="Times New Roman"/>
          <w:color w:val="000000" w:themeColor="text1"/>
          <w:szCs w:val="21"/>
        </w:rPr>
        <w:t>10</w:t>
      </w:r>
      <w:r w:rsidR="00FB0AAC" w:rsidRPr="008F616D">
        <w:rPr>
          <w:rFonts w:ascii="Times New Roman" w:eastAsia="仿宋" w:hAnsi="Times New Roman" w:cs="Times New Roman"/>
          <w:color w:val="000000" w:themeColor="text1"/>
          <w:szCs w:val="21"/>
        </w:rPr>
        <w:t>轮中的一轮计入被试实际取得的报酬。</w:t>
      </w:r>
      <w:r w:rsidR="00FB0AAC" w:rsidRPr="008F616D">
        <w:rPr>
          <w:rFonts w:ascii="Times New Roman" w:eastAsia="仿宋" w:hAnsi="Times New Roman" w:cs="Times New Roman"/>
          <w:color w:val="000000" w:themeColor="text1"/>
          <w:szCs w:val="21"/>
        </w:rPr>
        <w:t>Profit=ShownProfit</w:t>
      </w:r>
      <w:r w:rsidR="00FB0AAC" w:rsidRPr="008F616D">
        <w:rPr>
          <w:rFonts w:ascii="Times New Roman" w:eastAsia="仿宋" w:hAnsi="Times New Roman" w:cs="Times New Roman"/>
          <w:color w:val="000000" w:themeColor="text1"/>
          <w:szCs w:val="21"/>
        </w:rPr>
        <w:t>代表该轮实验报酬被抽中，</w:t>
      </w:r>
      <w:r w:rsidR="00FB0AAC" w:rsidRPr="008F616D">
        <w:rPr>
          <w:rFonts w:ascii="Times New Roman" w:eastAsia="仿宋" w:hAnsi="Times New Roman" w:cs="Times New Roman"/>
          <w:color w:val="000000" w:themeColor="text1"/>
          <w:szCs w:val="21"/>
        </w:rPr>
        <w:t>Profit=0</w:t>
      </w:r>
      <w:r w:rsidR="00FB0AAC" w:rsidRPr="008F616D">
        <w:rPr>
          <w:rFonts w:ascii="Times New Roman" w:eastAsia="仿宋" w:hAnsi="Times New Roman" w:cs="Times New Roman"/>
          <w:color w:val="000000" w:themeColor="text1"/>
          <w:szCs w:val="21"/>
        </w:rPr>
        <w:t>代表该轮未被抽中。</w:t>
      </w:r>
    </w:p>
    <w:p w14:paraId="5007F895" w14:textId="59DC93D7" w:rsidR="00E54C80" w:rsidRPr="008F616D" w:rsidRDefault="00E54C80" w:rsidP="00E54C80">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Reward</w:t>
      </w:r>
      <w:r w:rsidR="00FB0AAC" w:rsidRPr="008F616D">
        <w:rPr>
          <w:rFonts w:ascii="Times New Roman" w:eastAsia="仿宋" w:hAnsi="Times New Roman" w:cs="Times New Roman"/>
          <w:color w:val="000000" w:themeColor="text1"/>
          <w:szCs w:val="21"/>
        </w:rPr>
        <w:t>：</w:t>
      </w:r>
      <w:r w:rsidR="00FB0AAC" w:rsidRPr="008F616D">
        <w:rPr>
          <w:rFonts w:ascii="Times New Roman" w:eastAsia="仿宋" w:hAnsi="Times New Roman" w:cs="Times New Roman"/>
          <w:color w:val="000000" w:themeColor="text1"/>
          <w:szCs w:val="21"/>
        </w:rPr>
        <w:t>Reward=1</w:t>
      </w:r>
      <w:r w:rsidR="00FB0AAC" w:rsidRPr="008F616D">
        <w:rPr>
          <w:rFonts w:ascii="Times New Roman" w:eastAsia="仿宋" w:hAnsi="Times New Roman" w:cs="Times New Roman"/>
          <w:color w:val="000000" w:themeColor="text1"/>
          <w:szCs w:val="21"/>
        </w:rPr>
        <w:t>代表被试在实验结束后获得捐赠证书（仅适用于含有荣誉机制的实验局</w:t>
      </w:r>
      <w:r w:rsidR="00FB0AAC" w:rsidRPr="008F616D">
        <w:rPr>
          <w:rFonts w:ascii="Times New Roman" w:eastAsia="仿宋" w:hAnsi="Times New Roman" w:cs="Times New Roman"/>
          <w:color w:val="000000" w:themeColor="text1"/>
          <w:szCs w:val="21"/>
        </w:rPr>
        <w:t>TDR</w:t>
      </w:r>
      <w:r w:rsidR="00FB0AAC" w:rsidRPr="008F616D">
        <w:rPr>
          <w:rFonts w:ascii="Times New Roman" w:eastAsia="仿宋" w:hAnsi="Times New Roman" w:cs="Times New Roman"/>
          <w:color w:val="000000" w:themeColor="text1"/>
          <w:szCs w:val="21"/>
        </w:rPr>
        <w:t>和</w:t>
      </w:r>
      <w:r w:rsidR="00FB0AAC" w:rsidRPr="008F616D">
        <w:rPr>
          <w:rFonts w:ascii="Times New Roman" w:eastAsia="仿宋" w:hAnsi="Times New Roman" w:cs="Times New Roman"/>
          <w:color w:val="000000" w:themeColor="text1"/>
          <w:szCs w:val="21"/>
        </w:rPr>
        <w:t>TDRP</w:t>
      </w:r>
      <w:r w:rsidR="00FB0AAC" w:rsidRPr="008F616D">
        <w:rPr>
          <w:rFonts w:ascii="Times New Roman" w:eastAsia="仿宋" w:hAnsi="Times New Roman" w:cs="Times New Roman"/>
          <w:color w:val="000000" w:themeColor="text1"/>
          <w:szCs w:val="21"/>
        </w:rPr>
        <w:t>），</w:t>
      </w:r>
      <w:r w:rsidR="00FB0AAC" w:rsidRPr="008F616D">
        <w:rPr>
          <w:rFonts w:ascii="Times New Roman" w:eastAsia="仿宋" w:hAnsi="Times New Roman" w:cs="Times New Roman"/>
          <w:color w:val="000000" w:themeColor="text1"/>
          <w:szCs w:val="21"/>
        </w:rPr>
        <w:t>Reward=0</w:t>
      </w:r>
      <w:r w:rsidR="00FB0AAC" w:rsidRPr="008F616D">
        <w:rPr>
          <w:rFonts w:ascii="Times New Roman" w:eastAsia="仿宋" w:hAnsi="Times New Roman" w:cs="Times New Roman"/>
          <w:color w:val="000000" w:themeColor="text1"/>
          <w:szCs w:val="21"/>
        </w:rPr>
        <w:t>代表未获得捐赠证书。</w:t>
      </w:r>
    </w:p>
    <w:p w14:paraId="6D467B13" w14:textId="54E31567" w:rsidR="00281508" w:rsidRPr="008F616D" w:rsidRDefault="007C7AC1" w:rsidP="007C7AC1">
      <w:pPr>
        <w:rPr>
          <w:rFonts w:ascii="Times New Roman" w:eastAsia="仿宋" w:hAnsi="Times New Roman" w:cs="Times New Roman"/>
          <w:b/>
          <w:bCs/>
          <w:color w:val="000000" w:themeColor="text1"/>
          <w:szCs w:val="21"/>
        </w:rPr>
      </w:pPr>
      <w:r w:rsidRPr="008F616D">
        <w:rPr>
          <w:rFonts w:ascii="Times New Roman" w:eastAsia="仿宋" w:hAnsi="Times New Roman" w:cs="Times New Roman"/>
          <w:b/>
          <w:bCs/>
          <w:color w:val="000000" w:themeColor="text1"/>
          <w:szCs w:val="21"/>
        </w:rPr>
        <w:t>（</w:t>
      </w:r>
      <w:r w:rsidRPr="008F616D">
        <w:rPr>
          <w:rFonts w:ascii="Times New Roman" w:eastAsia="仿宋" w:hAnsi="Times New Roman" w:cs="Times New Roman"/>
          <w:b/>
          <w:bCs/>
          <w:color w:val="000000" w:themeColor="text1"/>
          <w:szCs w:val="21"/>
        </w:rPr>
        <w:t>4</w:t>
      </w:r>
      <w:r w:rsidRPr="008F616D">
        <w:rPr>
          <w:rFonts w:ascii="Times New Roman" w:eastAsia="仿宋" w:hAnsi="Times New Roman" w:cs="Times New Roman"/>
          <w:b/>
          <w:bCs/>
          <w:color w:val="000000" w:themeColor="text1"/>
          <w:szCs w:val="21"/>
        </w:rPr>
        <w:t>）</w:t>
      </w:r>
      <w:r w:rsidR="00240BA1" w:rsidRPr="008F616D">
        <w:rPr>
          <w:rFonts w:ascii="Times New Roman" w:eastAsia="仿宋" w:hAnsi="Times New Roman" w:cs="Times New Roman"/>
          <w:b/>
          <w:bCs/>
          <w:color w:val="000000" w:themeColor="text1"/>
          <w:szCs w:val="21"/>
        </w:rPr>
        <w:t>小组变量</w:t>
      </w:r>
    </w:p>
    <w:p w14:paraId="255A965D" w14:textId="63E7FF14" w:rsidR="007C7AC1" w:rsidRPr="008F616D" w:rsidRDefault="007C7AC1" w:rsidP="007C7AC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high1/ high2/ high3/ high4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的成员所对应的能力（取值为</w:t>
      </w:r>
      <w:r w:rsidR="00C2122F" w:rsidRPr="008F616D">
        <w:rPr>
          <w:rFonts w:ascii="Times New Roman" w:eastAsia="仿宋" w:hAnsi="Times New Roman" w:cs="Times New Roman"/>
          <w:color w:val="000000" w:themeColor="text1"/>
          <w:szCs w:val="21"/>
        </w:rPr>
        <w:t>1</w:t>
      </w:r>
      <w:r w:rsidR="00C2122F" w:rsidRPr="008F616D">
        <w:rPr>
          <w:rFonts w:ascii="Times New Roman" w:eastAsia="仿宋" w:hAnsi="Times New Roman" w:cs="Times New Roman"/>
          <w:color w:val="000000" w:themeColor="text1"/>
          <w:szCs w:val="21"/>
        </w:rPr>
        <w:t>代表高能力，取值为</w:t>
      </w:r>
      <w:r w:rsidR="00C2122F" w:rsidRPr="008F616D">
        <w:rPr>
          <w:rFonts w:ascii="Times New Roman" w:eastAsia="仿宋" w:hAnsi="Times New Roman" w:cs="Times New Roman"/>
          <w:color w:val="000000" w:themeColor="text1"/>
          <w:szCs w:val="21"/>
        </w:rPr>
        <w:t>0</w:t>
      </w:r>
      <w:r w:rsidR="00C2122F" w:rsidRPr="008F616D">
        <w:rPr>
          <w:rFonts w:ascii="Times New Roman" w:eastAsia="仿宋" w:hAnsi="Times New Roman" w:cs="Times New Roman"/>
          <w:color w:val="000000" w:themeColor="text1"/>
          <w:szCs w:val="21"/>
        </w:rPr>
        <w:t>代表低能力）。</w:t>
      </w:r>
    </w:p>
    <w:p w14:paraId="5F1C1973" w14:textId="0684EE92" w:rsidR="007C7AC1" w:rsidRPr="008F616D" w:rsidRDefault="007C7AC1" w:rsidP="00240BA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Contribution1/ Contribution2/ Contribution3/ Contribution4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的成员所对应的产出账户投入。</w:t>
      </w:r>
    </w:p>
    <w:p w14:paraId="3C262075" w14:textId="0BC2DB44" w:rsidR="007C7AC1" w:rsidRPr="008F616D" w:rsidRDefault="007C7AC1" w:rsidP="007C7AC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Donation1/ Donation2/ Donation3/ Donation4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的成员所对应的捐赠金额。</w:t>
      </w:r>
    </w:p>
    <w:p w14:paraId="147CED78" w14:textId="3E793BDD" w:rsidR="007C7AC1" w:rsidRPr="008F616D" w:rsidRDefault="007C7AC1" w:rsidP="007C7AC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TotalProduction1/ TotalProduction2/ TotalProduction3/ TotalProduction4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的成员所对应的原始产出账户报酬。</w:t>
      </w:r>
    </w:p>
    <w:p w14:paraId="17AEC753" w14:textId="6E27BD94" w:rsidR="007C7AC1" w:rsidRPr="008F616D" w:rsidRDefault="007C7AC1" w:rsidP="007C7AC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TotalLeisure1/ TotalLeisure2/ TotalLeisure3/ TotalLeisure4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的成员所对应的闲暇账户报酬。</w:t>
      </w:r>
    </w:p>
    <w:p w14:paraId="2A0C9C88" w14:textId="77777777" w:rsidR="00E54C80" w:rsidRPr="008F616D" w:rsidRDefault="00E54C80" w:rsidP="00E54C80">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Extra1/ Extra2/ Extra3/ Extra4</w:t>
      </w:r>
      <w:r w:rsidRPr="008F616D">
        <w:rPr>
          <w:rFonts w:ascii="Times New Roman" w:eastAsia="仿宋" w:hAnsi="Times New Roman" w:cs="Times New Roman"/>
          <w:color w:val="000000" w:themeColor="text1"/>
          <w:szCs w:val="21"/>
        </w:rPr>
        <w:t>：小组内</w:t>
      </w:r>
      <w:r w:rsidRPr="008F616D">
        <w:rPr>
          <w:rFonts w:ascii="Times New Roman" w:eastAsia="仿宋" w:hAnsi="Times New Roman" w:cs="Times New Roman"/>
          <w:color w:val="000000" w:themeColor="text1"/>
          <w:szCs w:val="21"/>
        </w:rPr>
        <w:t>ID</w:t>
      </w:r>
      <w:r w:rsidRPr="008F616D">
        <w:rPr>
          <w:rFonts w:ascii="Times New Roman" w:eastAsia="仿宋" w:hAnsi="Times New Roman" w:cs="Times New Roman"/>
          <w:color w:val="000000" w:themeColor="text1"/>
          <w:szCs w:val="21"/>
        </w:rPr>
        <w:t>分别为</w:t>
      </w:r>
      <w:r w:rsidRPr="008F616D">
        <w:rPr>
          <w:rFonts w:ascii="Times New Roman" w:eastAsia="仿宋" w:hAnsi="Times New Roman" w:cs="Times New Roman"/>
          <w:color w:val="000000" w:themeColor="text1"/>
          <w:szCs w:val="21"/>
        </w:rPr>
        <w:t>1-4</w:t>
      </w:r>
      <w:r w:rsidRPr="008F616D">
        <w:rPr>
          <w:rFonts w:ascii="Times New Roman" w:eastAsia="仿宋" w:hAnsi="Times New Roman" w:cs="Times New Roman"/>
          <w:color w:val="000000" w:themeColor="text1"/>
          <w:szCs w:val="21"/>
        </w:rPr>
        <w:t>的成员所对应的税收</w:t>
      </w:r>
      <w:r w:rsidRPr="008F616D">
        <w:rPr>
          <w:rFonts w:ascii="Times New Roman" w:eastAsia="仿宋" w:hAnsi="Times New Roman" w:cs="Times New Roman"/>
          <w:color w:val="000000" w:themeColor="text1"/>
          <w:szCs w:val="21"/>
        </w:rPr>
        <w:t>/</w:t>
      </w:r>
      <w:r w:rsidRPr="008F616D">
        <w:rPr>
          <w:rFonts w:ascii="Times New Roman" w:eastAsia="仿宋" w:hAnsi="Times New Roman" w:cs="Times New Roman"/>
          <w:color w:val="000000" w:themeColor="text1"/>
          <w:szCs w:val="21"/>
        </w:rPr>
        <w:t>补贴金额（负值代表税收，正值代表补贴）。</w:t>
      </w:r>
    </w:p>
    <w:p w14:paraId="40DDD9FC" w14:textId="77777777" w:rsidR="00E54C80" w:rsidRPr="008F616D" w:rsidRDefault="00E54C80" w:rsidP="00E54C80">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Donated1/ Donated2/ Donated3/ Donated4</w:t>
      </w:r>
      <w:r w:rsidRPr="008F616D">
        <w:rPr>
          <w:rFonts w:ascii="Times New Roman" w:eastAsia="仿宋" w:hAnsi="Times New Roman" w:cs="Times New Roman"/>
          <w:color w:val="000000" w:themeColor="text1"/>
          <w:szCs w:val="21"/>
        </w:rPr>
        <w:t>：小组内</w:t>
      </w:r>
      <w:r w:rsidRPr="008F616D">
        <w:rPr>
          <w:rFonts w:ascii="Times New Roman" w:eastAsia="仿宋" w:hAnsi="Times New Roman" w:cs="Times New Roman"/>
          <w:color w:val="000000" w:themeColor="text1"/>
          <w:szCs w:val="21"/>
        </w:rPr>
        <w:t>ID</w:t>
      </w:r>
      <w:r w:rsidRPr="008F616D">
        <w:rPr>
          <w:rFonts w:ascii="Times New Roman" w:eastAsia="仿宋" w:hAnsi="Times New Roman" w:cs="Times New Roman"/>
          <w:color w:val="000000" w:themeColor="text1"/>
          <w:szCs w:val="21"/>
        </w:rPr>
        <w:t>分别为</w:t>
      </w:r>
      <w:r w:rsidRPr="008F616D">
        <w:rPr>
          <w:rFonts w:ascii="Times New Roman" w:eastAsia="仿宋" w:hAnsi="Times New Roman" w:cs="Times New Roman"/>
          <w:color w:val="000000" w:themeColor="text1"/>
          <w:szCs w:val="21"/>
        </w:rPr>
        <w:t>1-4</w:t>
      </w:r>
      <w:r w:rsidRPr="008F616D">
        <w:rPr>
          <w:rFonts w:ascii="Times New Roman" w:eastAsia="仿宋" w:hAnsi="Times New Roman" w:cs="Times New Roman"/>
          <w:color w:val="000000" w:themeColor="text1"/>
          <w:szCs w:val="21"/>
        </w:rPr>
        <w:t>的成员所对应的受捐赠金额。</w:t>
      </w:r>
    </w:p>
    <w:p w14:paraId="1659BD3C" w14:textId="502F7CB2" w:rsidR="007C7AC1" w:rsidRPr="008F616D" w:rsidRDefault="007C7AC1" w:rsidP="007C7AC1">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ShownProfit1/ ShownProfit2/ ShownProfit3/ ShownProfit4</w:t>
      </w:r>
      <w:r w:rsidR="00C2122F" w:rsidRPr="008F616D">
        <w:rPr>
          <w:rFonts w:ascii="Times New Roman" w:eastAsia="仿宋" w:hAnsi="Times New Roman" w:cs="Times New Roman"/>
          <w:color w:val="000000" w:themeColor="text1"/>
          <w:szCs w:val="21"/>
        </w:rPr>
        <w:t>：小组内</w:t>
      </w:r>
      <w:r w:rsidR="00C2122F" w:rsidRPr="008F616D">
        <w:rPr>
          <w:rFonts w:ascii="Times New Roman" w:eastAsia="仿宋" w:hAnsi="Times New Roman" w:cs="Times New Roman"/>
          <w:color w:val="000000" w:themeColor="text1"/>
          <w:szCs w:val="21"/>
        </w:rPr>
        <w:t>ID</w:t>
      </w:r>
      <w:r w:rsidR="00C2122F" w:rsidRPr="008F616D">
        <w:rPr>
          <w:rFonts w:ascii="Times New Roman" w:eastAsia="仿宋" w:hAnsi="Times New Roman" w:cs="Times New Roman"/>
          <w:color w:val="000000" w:themeColor="text1"/>
          <w:szCs w:val="21"/>
        </w:rPr>
        <w:t>分别为</w:t>
      </w:r>
      <w:r w:rsidR="00C2122F" w:rsidRPr="008F616D">
        <w:rPr>
          <w:rFonts w:ascii="Times New Roman" w:eastAsia="仿宋" w:hAnsi="Times New Roman" w:cs="Times New Roman"/>
          <w:color w:val="000000" w:themeColor="text1"/>
          <w:szCs w:val="21"/>
        </w:rPr>
        <w:t>1-4</w:t>
      </w:r>
      <w:r w:rsidR="00C2122F" w:rsidRPr="008F616D">
        <w:rPr>
          <w:rFonts w:ascii="Times New Roman" w:eastAsia="仿宋" w:hAnsi="Times New Roman" w:cs="Times New Roman"/>
          <w:color w:val="000000" w:themeColor="text1"/>
          <w:szCs w:val="21"/>
        </w:rPr>
        <w:t>的成员所对应的总报酬。</w:t>
      </w:r>
    </w:p>
    <w:p w14:paraId="1FD3FF84" w14:textId="19C76EB8" w:rsidR="007C7AC1" w:rsidRDefault="007C7AC1" w:rsidP="007C7AC1">
      <w:pPr>
        <w:ind w:firstLine="420"/>
        <w:rPr>
          <w:rFonts w:ascii="Times New Roman" w:eastAsia="仿宋" w:hAnsi="Times New Roman" w:cs="Times New Roman"/>
          <w:color w:val="000000" w:themeColor="text1"/>
          <w:szCs w:val="21"/>
        </w:rPr>
      </w:pPr>
    </w:p>
    <w:p w14:paraId="7C2B8EC2" w14:textId="2CE54F49" w:rsidR="00E41AA8" w:rsidRDefault="00E41AA8" w:rsidP="007C7AC1">
      <w:pPr>
        <w:ind w:firstLine="420"/>
        <w:rPr>
          <w:rFonts w:ascii="Times New Roman" w:eastAsia="仿宋" w:hAnsi="Times New Roman" w:cs="Times New Roman"/>
          <w:color w:val="000000" w:themeColor="text1"/>
          <w:szCs w:val="21"/>
        </w:rPr>
      </w:pPr>
      <w:r w:rsidRPr="00E349F2">
        <w:rPr>
          <w:rFonts w:ascii="Times New Roman" w:eastAsia="仿宋" w:hAnsi="Times New Roman" w:cs="Times New Roman"/>
          <w:color w:val="000000" w:themeColor="text1"/>
          <w:szCs w:val="21"/>
        </w:rPr>
        <w:t>此外，实验数据还包含问卷收集的个人信息</w:t>
      </w:r>
      <w:r>
        <w:rPr>
          <w:rFonts w:ascii="Times New Roman" w:eastAsia="仿宋" w:hAnsi="Times New Roman" w:cs="Times New Roman" w:hint="eastAsia"/>
          <w:color w:val="000000" w:themeColor="text1"/>
          <w:szCs w:val="21"/>
        </w:rPr>
        <w:t>，</w:t>
      </w:r>
      <w:r w:rsidR="00985724">
        <w:rPr>
          <w:rFonts w:ascii="Times New Roman" w:eastAsia="仿宋" w:hAnsi="Times New Roman" w:cs="Times New Roman" w:hint="eastAsia"/>
          <w:color w:val="000000" w:themeColor="text1"/>
          <w:szCs w:val="21"/>
        </w:rPr>
        <w:t>在线附录Ⅱ中</w:t>
      </w:r>
      <w:r>
        <w:rPr>
          <w:rFonts w:ascii="Times New Roman" w:eastAsia="仿宋" w:hAnsi="Times New Roman" w:cs="Times New Roman" w:hint="eastAsia"/>
          <w:color w:val="000000" w:themeColor="text1"/>
          <w:szCs w:val="21"/>
        </w:rPr>
        <w:t>统计的</w:t>
      </w:r>
      <w:r w:rsidR="00985724">
        <w:rPr>
          <w:rFonts w:ascii="Times New Roman" w:eastAsia="仿宋" w:hAnsi="Times New Roman" w:cs="Times New Roman" w:hint="eastAsia"/>
          <w:color w:val="000000" w:themeColor="text1"/>
          <w:szCs w:val="21"/>
        </w:rPr>
        <w:t>被试基本信息</w:t>
      </w:r>
      <w:r>
        <w:rPr>
          <w:rFonts w:ascii="Times New Roman" w:eastAsia="仿宋" w:hAnsi="Times New Roman" w:cs="Times New Roman" w:hint="eastAsia"/>
          <w:color w:val="000000" w:themeColor="text1"/>
          <w:szCs w:val="21"/>
        </w:rPr>
        <w:t>变量包括：</w:t>
      </w:r>
    </w:p>
    <w:p w14:paraId="055AE416" w14:textId="29C8961A" w:rsidR="00E41AA8" w:rsidRDefault="00985724" w:rsidP="007C7AC1">
      <w:pPr>
        <w:ind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gender</w:t>
      </w:r>
      <w:r>
        <w:rPr>
          <w:rFonts w:ascii="Times New Roman" w:eastAsia="仿宋" w:hAnsi="Times New Roman" w:cs="Times New Roman" w:hint="eastAsia"/>
          <w:color w:val="000000" w:themeColor="text1"/>
          <w:szCs w:val="21"/>
        </w:rPr>
        <w:t>：性别（</w:t>
      </w:r>
      <w:r w:rsidRPr="00985724">
        <w:rPr>
          <w:rFonts w:ascii="Times New Roman" w:eastAsia="仿宋" w:hAnsi="Times New Roman" w:cs="Times New Roman"/>
          <w:color w:val="000000" w:themeColor="text1"/>
          <w:szCs w:val="21"/>
        </w:rPr>
        <w:t>1=</w:t>
      </w:r>
      <w:r w:rsidRPr="00985724">
        <w:rPr>
          <w:rFonts w:ascii="Times New Roman" w:eastAsia="仿宋" w:hAnsi="Times New Roman" w:cs="Times New Roman" w:hint="eastAsia"/>
          <w:color w:val="000000" w:themeColor="text1"/>
          <w:szCs w:val="21"/>
        </w:rPr>
        <w:t>男性，</w:t>
      </w:r>
      <w:r w:rsidRPr="00985724">
        <w:rPr>
          <w:rFonts w:ascii="Times New Roman" w:eastAsia="仿宋" w:hAnsi="Times New Roman" w:cs="Times New Roman"/>
          <w:color w:val="000000" w:themeColor="text1"/>
          <w:szCs w:val="21"/>
        </w:rPr>
        <w:t>0=</w:t>
      </w:r>
      <w:r w:rsidRPr="00985724">
        <w:rPr>
          <w:rFonts w:ascii="Times New Roman" w:eastAsia="仿宋" w:hAnsi="Times New Roman" w:cs="Times New Roman" w:hint="eastAsia"/>
          <w:color w:val="000000" w:themeColor="text1"/>
          <w:szCs w:val="21"/>
        </w:rPr>
        <w:t>女性</w:t>
      </w:r>
      <w:r>
        <w:rPr>
          <w:rFonts w:ascii="Times New Roman" w:eastAsia="仿宋" w:hAnsi="Times New Roman" w:cs="Times New Roman" w:hint="eastAsia"/>
          <w:color w:val="000000" w:themeColor="text1"/>
          <w:szCs w:val="21"/>
        </w:rPr>
        <w:t>）</w:t>
      </w:r>
    </w:p>
    <w:p w14:paraId="429CC8D7" w14:textId="1C1A3B20" w:rsidR="00E41AA8" w:rsidRDefault="00985724" w:rsidP="007C7AC1">
      <w:pPr>
        <w:ind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age</w:t>
      </w:r>
      <w:r>
        <w:rPr>
          <w:rFonts w:ascii="Times New Roman" w:eastAsia="仿宋" w:hAnsi="Times New Roman" w:cs="Times New Roman" w:hint="eastAsia"/>
          <w:color w:val="000000" w:themeColor="text1"/>
          <w:szCs w:val="21"/>
        </w:rPr>
        <w:t>：年龄</w:t>
      </w:r>
    </w:p>
    <w:p w14:paraId="5EE00B09" w14:textId="355B03FB" w:rsidR="00985724" w:rsidRDefault="00985724" w:rsidP="007C7AC1">
      <w:pPr>
        <w:ind w:firstLine="420"/>
        <w:rPr>
          <w:rFonts w:ascii="Times New Roman" w:eastAsia="仿宋" w:hAnsi="Times New Roman" w:cs="Times New Roman"/>
          <w:color w:val="000000" w:themeColor="text1"/>
          <w:szCs w:val="21"/>
        </w:rPr>
      </w:pPr>
      <w:r>
        <w:rPr>
          <w:rFonts w:ascii="Times New Roman" w:eastAsia="仿宋" w:hAnsi="Times New Roman" w:cs="Times New Roman" w:hint="eastAsia"/>
          <w:color w:val="000000" w:themeColor="text1"/>
          <w:szCs w:val="21"/>
        </w:rPr>
        <w:t>c</w:t>
      </w:r>
      <w:r w:rsidRPr="00985724">
        <w:rPr>
          <w:rFonts w:ascii="Times New Roman" w:eastAsia="仿宋" w:hAnsi="Times New Roman" w:cs="Times New Roman" w:hint="eastAsia"/>
          <w:color w:val="000000" w:themeColor="text1"/>
          <w:szCs w:val="21"/>
        </w:rPr>
        <w:t>itizen</w:t>
      </w:r>
      <w:r>
        <w:rPr>
          <w:rFonts w:ascii="Times New Roman" w:eastAsia="仿宋" w:hAnsi="Times New Roman" w:cs="Times New Roman" w:hint="eastAsia"/>
          <w:color w:val="000000" w:themeColor="text1"/>
          <w:szCs w:val="21"/>
        </w:rPr>
        <w:t>：城乡（</w:t>
      </w:r>
      <w:r w:rsidRPr="00985724">
        <w:rPr>
          <w:rFonts w:ascii="Times New Roman" w:eastAsia="仿宋" w:hAnsi="Times New Roman" w:cs="Times New Roman"/>
          <w:color w:val="000000" w:themeColor="text1"/>
          <w:szCs w:val="21"/>
        </w:rPr>
        <w:t>1=</w:t>
      </w:r>
      <w:r w:rsidRPr="00985724">
        <w:rPr>
          <w:rFonts w:ascii="Times New Roman" w:eastAsia="仿宋" w:hAnsi="Times New Roman" w:cs="Times New Roman" w:hint="eastAsia"/>
          <w:color w:val="000000" w:themeColor="text1"/>
          <w:szCs w:val="21"/>
        </w:rPr>
        <w:t>城市，</w:t>
      </w:r>
      <w:r w:rsidRPr="00985724">
        <w:rPr>
          <w:rFonts w:ascii="Times New Roman" w:eastAsia="仿宋" w:hAnsi="Times New Roman" w:cs="Times New Roman"/>
          <w:color w:val="000000" w:themeColor="text1"/>
          <w:szCs w:val="21"/>
        </w:rPr>
        <w:t>0=</w:t>
      </w:r>
      <w:r w:rsidRPr="00985724">
        <w:rPr>
          <w:rFonts w:ascii="Times New Roman" w:eastAsia="仿宋" w:hAnsi="Times New Roman" w:cs="Times New Roman" w:hint="eastAsia"/>
          <w:color w:val="000000" w:themeColor="text1"/>
          <w:szCs w:val="21"/>
        </w:rPr>
        <w:t>农村</w:t>
      </w:r>
      <w:r>
        <w:rPr>
          <w:rFonts w:ascii="Times New Roman" w:eastAsia="仿宋" w:hAnsi="Times New Roman" w:cs="Times New Roman" w:hint="eastAsia"/>
          <w:color w:val="000000" w:themeColor="text1"/>
          <w:szCs w:val="21"/>
        </w:rPr>
        <w:t>）</w:t>
      </w:r>
    </w:p>
    <w:p w14:paraId="7C7FAECC" w14:textId="3DE65F4E" w:rsidR="00985724" w:rsidRDefault="00985724" w:rsidP="007C7AC1">
      <w:pPr>
        <w:ind w:firstLine="420"/>
        <w:rPr>
          <w:rFonts w:ascii="Times New Roman" w:eastAsia="仿宋" w:hAnsi="Times New Roman" w:cs="Times New Roman"/>
          <w:color w:val="000000" w:themeColor="text1"/>
          <w:szCs w:val="21"/>
        </w:rPr>
      </w:pPr>
      <w:r w:rsidRPr="001211A7">
        <w:rPr>
          <w:rFonts w:ascii="Times New Roman" w:eastAsia="仿宋" w:hAnsi="Times New Roman" w:cs="Times New Roman" w:hint="eastAsia"/>
          <w:color w:val="000000" w:themeColor="text1"/>
          <w:szCs w:val="21"/>
        </w:rPr>
        <w:t>GaokaoBG</w:t>
      </w:r>
      <w:r w:rsidRPr="001211A7">
        <w:rPr>
          <w:rFonts w:ascii="Times New Roman" w:eastAsia="仿宋" w:hAnsi="Times New Roman" w:cs="Times New Roman" w:hint="eastAsia"/>
          <w:color w:val="000000" w:themeColor="text1"/>
          <w:szCs w:val="21"/>
        </w:rPr>
        <w:t>：文理科（</w:t>
      </w:r>
      <w:r w:rsidRPr="001211A7">
        <w:rPr>
          <w:rFonts w:ascii="Times New Roman" w:eastAsia="仿宋" w:hAnsi="Times New Roman" w:cs="Times New Roman"/>
          <w:color w:val="000000" w:themeColor="text1"/>
          <w:szCs w:val="21"/>
        </w:rPr>
        <w:t>1=</w:t>
      </w:r>
      <w:r w:rsidRPr="001211A7">
        <w:rPr>
          <w:rFonts w:ascii="Times New Roman" w:eastAsia="仿宋" w:hAnsi="Times New Roman" w:cs="Times New Roman" w:hint="eastAsia"/>
          <w:color w:val="000000" w:themeColor="text1"/>
          <w:szCs w:val="21"/>
        </w:rPr>
        <w:t>理科，</w:t>
      </w:r>
      <w:r w:rsidRPr="001211A7">
        <w:rPr>
          <w:rFonts w:ascii="Times New Roman" w:eastAsia="仿宋" w:hAnsi="Times New Roman" w:cs="Times New Roman"/>
          <w:color w:val="000000" w:themeColor="text1"/>
          <w:szCs w:val="21"/>
        </w:rPr>
        <w:t>0=</w:t>
      </w:r>
      <w:r w:rsidRPr="001211A7">
        <w:rPr>
          <w:rFonts w:ascii="Times New Roman" w:eastAsia="仿宋" w:hAnsi="Times New Roman" w:cs="Times New Roman" w:hint="eastAsia"/>
          <w:color w:val="000000" w:themeColor="text1"/>
          <w:szCs w:val="21"/>
        </w:rPr>
        <w:t>文科）</w:t>
      </w:r>
    </w:p>
    <w:p w14:paraId="0160EC6F" w14:textId="6E718449" w:rsidR="00985724" w:rsidRDefault="00985724" w:rsidP="007C7AC1">
      <w:pPr>
        <w:ind w:firstLine="420"/>
        <w:rPr>
          <w:rFonts w:ascii="Times New Roman" w:eastAsia="仿宋" w:hAnsi="Times New Roman" w:cs="Times New Roman"/>
          <w:color w:val="000000" w:themeColor="text1"/>
          <w:szCs w:val="21"/>
        </w:rPr>
      </w:pPr>
      <w:r w:rsidRPr="00985724">
        <w:rPr>
          <w:rFonts w:ascii="Times New Roman" w:eastAsia="仿宋" w:hAnsi="Times New Roman" w:cs="Times New Roman" w:hint="eastAsia"/>
          <w:color w:val="000000" w:themeColor="text1"/>
          <w:szCs w:val="21"/>
        </w:rPr>
        <w:t>communist</w:t>
      </w:r>
      <w:r>
        <w:rPr>
          <w:rFonts w:ascii="Times New Roman" w:eastAsia="仿宋" w:hAnsi="Times New Roman" w:cs="Times New Roman" w:hint="eastAsia"/>
          <w:color w:val="000000" w:themeColor="text1"/>
          <w:szCs w:val="21"/>
        </w:rPr>
        <w:t>：党员（</w:t>
      </w:r>
      <w:r w:rsidRPr="00985724">
        <w:rPr>
          <w:rFonts w:ascii="Times New Roman" w:eastAsia="仿宋" w:hAnsi="Times New Roman" w:cs="Times New Roman"/>
          <w:color w:val="000000" w:themeColor="text1"/>
          <w:szCs w:val="21"/>
        </w:rPr>
        <w:t>1=</w:t>
      </w:r>
      <w:r w:rsidRPr="00985724">
        <w:rPr>
          <w:rFonts w:ascii="Times New Roman" w:eastAsia="仿宋" w:hAnsi="Times New Roman" w:cs="Times New Roman" w:hint="eastAsia"/>
          <w:color w:val="000000" w:themeColor="text1"/>
          <w:szCs w:val="21"/>
        </w:rPr>
        <w:t>是，</w:t>
      </w:r>
      <w:r w:rsidRPr="00985724">
        <w:rPr>
          <w:rFonts w:ascii="Times New Roman" w:eastAsia="仿宋" w:hAnsi="Times New Roman" w:cs="Times New Roman"/>
          <w:color w:val="000000" w:themeColor="text1"/>
          <w:szCs w:val="21"/>
        </w:rPr>
        <w:t>0=</w:t>
      </w:r>
      <w:r w:rsidRPr="00985724">
        <w:rPr>
          <w:rFonts w:ascii="Times New Roman" w:eastAsia="仿宋" w:hAnsi="Times New Roman" w:cs="Times New Roman" w:hint="eastAsia"/>
          <w:color w:val="000000" w:themeColor="text1"/>
          <w:szCs w:val="21"/>
        </w:rPr>
        <w:t>否</w:t>
      </w:r>
      <w:r>
        <w:rPr>
          <w:rFonts w:ascii="Times New Roman" w:eastAsia="仿宋" w:hAnsi="Times New Roman" w:cs="Times New Roman" w:hint="eastAsia"/>
          <w:color w:val="000000" w:themeColor="text1"/>
          <w:szCs w:val="21"/>
        </w:rPr>
        <w:t>）</w:t>
      </w:r>
    </w:p>
    <w:p w14:paraId="0DAADE5F" w14:textId="5B3042D1" w:rsidR="00985724" w:rsidRDefault="00985724" w:rsidP="007C7AC1">
      <w:pPr>
        <w:ind w:firstLine="420"/>
        <w:rPr>
          <w:rFonts w:ascii="Times New Roman" w:eastAsia="仿宋" w:hAnsi="Times New Roman" w:cs="Times New Roman"/>
          <w:color w:val="000000" w:themeColor="text1"/>
          <w:szCs w:val="21"/>
        </w:rPr>
      </w:pPr>
      <w:r w:rsidRPr="00985724">
        <w:rPr>
          <w:rFonts w:ascii="Times New Roman" w:eastAsia="仿宋" w:hAnsi="Times New Roman" w:cs="Times New Roman" w:hint="eastAsia"/>
          <w:color w:val="000000" w:themeColor="text1"/>
          <w:szCs w:val="21"/>
        </w:rPr>
        <w:t>consume</w:t>
      </w:r>
      <w:r>
        <w:rPr>
          <w:rFonts w:ascii="Times New Roman" w:eastAsia="仿宋" w:hAnsi="Times New Roman" w:cs="Times New Roman" w:hint="eastAsia"/>
          <w:color w:val="000000" w:themeColor="text1"/>
          <w:szCs w:val="21"/>
        </w:rPr>
        <w:t>：月消费（</w:t>
      </w:r>
      <w:r w:rsidRPr="00985724">
        <w:rPr>
          <w:rFonts w:ascii="Times New Roman" w:eastAsia="仿宋" w:hAnsi="Times New Roman" w:cs="Times New Roman"/>
          <w:color w:val="000000" w:themeColor="text1"/>
          <w:szCs w:val="21"/>
        </w:rPr>
        <w:t>1=“1000</w:t>
      </w:r>
      <w:r w:rsidRPr="00985724">
        <w:rPr>
          <w:rFonts w:ascii="Times New Roman" w:eastAsia="仿宋" w:hAnsi="Times New Roman" w:cs="Times New Roman" w:hint="eastAsia"/>
          <w:color w:val="000000" w:themeColor="text1"/>
          <w:szCs w:val="21"/>
        </w:rPr>
        <w:t>元以下</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2=“1000</w:t>
      </w:r>
      <w:r w:rsidRPr="00985724">
        <w:rPr>
          <w:rFonts w:ascii="Times New Roman" w:eastAsia="仿宋" w:hAnsi="Times New Roman" w:cs="Times New Roman" w:hint="eastAsia"/>
          <w:color w:val="000000" w:themeColor="text1"/>
          <w:szCs w:val="21"/>
        </w:rPr>
        <w:t>到</w:t>
      </w:r>
      <w:r w:rsidRPr="00985724">
        <w:rPr>
          <w:rFonts w:ascii="Times New Roman" w:eastAsia="仿宋" w:hAnsi="Times New Roman" w:cs="Times New Roman"/>
          <w:color w:val="000000" w:themeColor="text1"/>
          <w:szCs w:val="21"/>
        </w:rPr>
        <w:t>1499</w:t>
      </w:r>
      <w:r w:rsidRPr="00985724">
        <w:rPr>
          <w:rFonts w:ascii="Times New Roman" w:eastAsia="仿宋" w:hAnsi="Times New Roman" w:cs="Times New Roman" w:hint="eastAsia"/>
          <w:color w:val="000000" w:themeColor="text1"/>
          <w:szCs w:val="21"/>
        </w:rPr>
        <w:t>元</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3=“1500</w:t>
      </w:r>
      <w:r w:rsidRPr="00985724">
        <w:rPr>
          <w:rFonts w:ascii="Times New Roman" w:eastAsia="仿宋" w:hAnsi="Times New Roman" w:cs="Times New Roman" w:hint="eastAsia"/>
          <w:color w:val="000000" w:themeColor="text1"/>
          <w:szCs w:val="21"/>
        </w:rPr>
        <w:t>到</w:t>
      </w:r>
      <w:r w:rsidRPr="00985724">
        <w:rPr>
          <w:rFonts w:ascii="Times New Roman" w:eastAsia="仿宋" w:hAnsi="Times New Roman" w:cs="Times New Roman"/>
          <w:color w:val="000000" w:themeColor="text1"/>
          <w:szCs w:val="21"/>
        </w:rPr>
        <w:t>1999</w:t>
      </w:r>
      <w:r w:rsidRPr="00985724">
        <w:rPr>
          <w:rFonts w:ascii="Times New Roman" w:eastAsia="仿宋" w:hAnsi="Times New Roman" w:cs="Times New Roman" w:hint="eastAsia"/>
          <w:color w:val="000000" w:themeColor="text1"/>
          <w:szCs w:val="21"/>
        </w:rPr>
        <w:t>元</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4=“2000</w:t>
      </w:r>
      <w:r w:rsidRPr="00985724">
        <w:rPr>
          <w:rFonts w:ascii="Times New Roman" w:eastAsia="仿宋" w:hAnsi="Times New Roman" w:cs="Times New Roman" w:hint="eastAsia"/>
          <w:color w:val="000000" w:themeColor="text1"/>
          <w:szCs w:val="21"/>
        </w:rPr>
        <w:t>到</w:t>
      </w:r>
      <w:r w:rsidRPr="00985724">
        <w:rPr>
          <w:rFonts w:ascii="Times New Roman" w:eastAsia="仿宋" w:hAnsi="Times New Roman" w:cs="Times New Roman"/>
          <w:color w:val="000000" w:themeColor="text1"/>
          <w:szCs w:val="21"/>
        </w:rPr>
        <w:t>3000</w:t>
      </w:r>
      <w:r w:rsidRPr="00985724">
        <w:rPr>
          <w:rFonts w:ascii="Times New Roman" w:eastAsia="仿宋" w:hAnsi="Times New Roman" w:cs="Times New Roman" w:hint="eastAsia"/>
          <w:color w:val="000000" w:themeColor="text1"/>
          <w:szCs w:val="21"/>
        </w:rPr>
        <w:t>元</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5=“3000</w:t>
      </w:r>
      <w:r w:rsidRPr="00985724">
        <w:rPr>
          <w:rFonts w:ascii="Times New Roman" w:eastAsia="仿宋" w:hAnsi="Times New Roman" w:cs="Times New Roman" w:hint="eastAsia"/>
          <w:color w:val="000000" w:themeColor="text1"/>
          <w:szCs w:val="21"/>
        </w:rPr>
        <w:t>到</w:t>
      </w:r>
      <w:r w:rsidRPr="00985724">
        <w:rPr>
          <w:rFonts w:ascii="Times New Roman" w:eastAsia="仿宋" w:hAnsi="Times New Roman" w:cs="Times New Roman"/>
          <w:color w:val="000000" w:themeColor="text1"/>
          <w:szCs w:val="21"/>
        </w:rPr>
        <w:t>4000</w:t>
      </w:r>
      <w:r w:rsidRPr="00985724">
        <w:rPr>
          <w:rFonts w:ascii="Times New Roman" w:eastAsia="仿宋" w:hAnsi="Times New Roman" w:cs="Times New Roman" w:hint="eastAsia"/>
          <w:color w:val="000000" w:themeColor="text1"/>
          <w:szCs w:val="21"/>
        </w:rPr>
        <w:t>元</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6=“4000</w:t>
      </w:r>
      <w:r w:rsidRPr="00985724">
        <w:rPr>
          <w:rFonts w:ascii="Times New Roman" w:eastAsia="仿宋" w:hAnsi="Times New Roman" w:cs="Times New Roman" w:hint="eastAsia"/>
          <w:color w:val="000000" w:themeColor="text1"/>
          <w:szCs w:val="21"/>
        </w:rPr>
        <w:t>到</w:t>
      </w:r>
      <w:r w:rsidRPr="00985724">
        <w:rPr>
          <w:rFonts w:ascii="Times New Roman" w:eastAsia="仿宋" w:hAnsi="Times New Roman" w:cs="Times New Roman"/>
          <w:color w:val="000000" w:themeColor="text1"/>
          <w:szCs w:val="21"/>
        </w:rPr>
        <w:t>5000</w:t>
      </w:r>
      <w:r w:rsidRPr="00985724">
        <w:rPr>
          <w:rFonts w:ascii="Times New Roman" w:eastAsia="仿宋" w:hAnsi="Times New Roman" w:cs="Times New Roman" w:hint="eastAsia"/>
          <w:color w:val="000000" w:themeColor="text1"/>
          <w:szCs w:val="21"/>
        </w:rPr>
        <w:t>元</w:t>
      </w:r>
      <w:r w:rsidRPr="00985724">
        <w:rPr>
          <w:rFonts w:ascii="Times New Roman" w:eastAsia="仿宋" w:hAnsi="Times New Roman" w:cs="Times New Roman"/>
          <w:color w:val="000000" w:themeColor="text1"/>
          <w:szCs w:val="21"/>
        </w:rPr>
        <w:t>”</w:t>
      </w:r>
      <w:r w:rsidRPr="00985724">
        <w:rPr>
          <w:rFonts w:ascii="Times New Roman" w:eastAsia="仿宋" w:hAnsi="Times New Roman" w:cs="Times New Roman" w:hint="eastAsia"/>
          <w:color w:val="000000" w:themeColor="text1"/>
          <w:szCs w:val="21"/>
        </w:rPr>
        <w:t>；</w:t>
      </w:r>
      <w:r w:rsidRPr="00985724">
        <w:rPr>
          <w:rFonts w:ascii="Times New Roman" w:eastAsia="仿宋" w:hAnsi="Times New Roman" w:cs="Times New Roman"/>
          <w:color w:val="000000" w:themeColor="text1"/>
          <w:szCs w:val="21"/>
        </w:rPr>
        <w:t>7=“5000</w:t>
      </w:r>
      <w:r w:rsidRPr="00985724">
        <w:rPr>
          <w:rFonts w:ascii="Times New Roman" w:eastAsia="仿宋" w:hAnsi="Times New Roman" w:cs="Times New Roman" w:hint="eastAsia"/>
          <w:color w:val="000000" w:themeColor="text1"/>
          <w:szCs w:val="21"/>
        </w:rPr>
        <w:t>元以上</w:t>
      </w:r>
      <w:r w:rsidRPr="00985724">
        <w:rPr>
          <w:rFonts w:ascii="Times New Roman" w:eastAsia="仿宋" w:hAnsi="Times New Roman" w:cs="Times New Roman"/>
          <w:color w:val="000000" w:themeColor="text1"/>
          <w:szCs w:val="21"/>
        </w:rPr>
        <w:t>"</w:t>
      </w:r>
      <w:r>
        <w:rPr>
          <w:rFonts w:ascii="Times New Roman" w:eastAsia="仿宋" w:hAnsi="Times New Roman" w:cs="Times New Roman" w:hint="eastAsia"/>
          <w:color w:val="000000" w:themeColor="text1"/>
          <w:szCs w:val="21"/>
        </w:rPr>
        <w:t>）</w:t>
      </w:r>
    </w:p>
    <w:p w14:paraId="6F0B33C4" w14:textId="77777777" w:rsidR="00E41AA8" w:rsidRPr="008F616D" w:rsidRDefault="00E41AA8" w:rsidP="007C7AC1">
      <w:pPr>
        <w:ind w:firstLine="420"/>
        <w:rPr>
          <w:rFonts w:ascii="Times New Roman" w:eastAsia="仿宋" w:hAnsi="Times New Roman" w:cs="Times New Roman"/>
          <w:color w:val="000000" w:themeColor="text1"/>
          <w:szCs w:val="21"/>
        </w:rPr>
      </w:pPr>
    </w:p>
    <w:p w14:paraId="5B9CB1E0" w14:textId="142A748B" w:rsidR="00542A73" w:rsidRPr="008F616D" w:rsidRDefault="0071572F" w:rsidP="0071572F">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除实验数据外，为了从理论上解释税收抵扣机制对具有社会偏好的高能力者决策行为的影响，我们手动求解了实验局</w:t>
      </w:r>
      <w:r w:rsidRPr="008F616D">
        <w:rPr>
          <w:rFonts w:ascii="Times New Roman" w:eastAsia="仿宋" w:hAnsi="Times New Roman" w:cs="Times New Roman"/>
          <w:color w:val="000000" w:themeColor="text1"/>
          <w:szCs w:val="21"/>
        </w:rPr>
        <w:t>TD0</w:t>
      </w:r>
      <w:r w:rsidRPr="008F616D">
        <w:rPr>
          <w:rFonts w:ascii="Times New Roman" w:eastAsia="仿宋" w:hAnsi="Times New Roman" w:cs="Times New Roman"/>
          <w:color w:val="000000" w:themeColor="text1"/>
          <w:szCs w:val="21"/>
        </w:rPr>
        <w:t>和实验局</w:t>
      </w:r>
      <w:r w:rsidRPr="008F616D">
        <w:rPr>
          <w:rFonts w:ascii="Times New Roman" w:eastAsia="仿宋" w:hAnsi="Times New Roman" w:cs="Times New Roman"/>
          <w:color w:val="000000" w:themeColor="text1"/>
          <w:szCs w:val="21"/>
        </w:rPr>
        <w:t>TD1</w:t>
      </w:r>
      <w:r w:rsidRPr="008F616D">
        <w:rPr>
          <w:rFonts w:ascii="Times New Roman" w:eastAsia="仿宋" w:hAnsi="Times New Roman" w:cs="Times New Roman"/>
          <w:color w:val="000000" w:themeColor="text1"/>
          <w:szCs w:val="21"/>
        </w:rPr>
        <w:t>中在每个给定的捐赠金额条件下，高能力者与低能力者分别的最优产出账户投入，</w:t>
      </w:r>
      <w:r w:rsidR="008C455B" w:rsidRPr="008F616D">
        <w:rPr>
          <w:rFonts w:ascii="Times New Roman" w:eastAsia="仿宋" w:hAnsi="Times New Roman" w:cs="Times New Roman"/>
          <w:color w:val="000000" w:themeColor="text1"/>
          <w:szCs w:val="21"/>
        </w:rPr>
        <w:t>并整理为</w:t>
      </w:r>
      <w:r w:rsidRPr="008F616D">
        <w:rPr>
          <w:rFonts w:ascii="Times New Roman" w:eastAsia="仿宋" w:hAnsi="Times New Roman" w:cs="Times New Roman"/>
          <w:color w:val="000000" w:themeColor="text1"/>
          <w:szCs w:val="21"/>
        </w:rPr>
        <w:t>“</w:t>
      </w:r>
      <w:r w:rsidRPr="008F616D">
        <w:rPr>
          <w:rFonts w:ascii="Times New Roman" w:eastAsia="仿宋" w:hAnsi="Times New Roman" w:cs="Times New Roman"/>
          <w:color w:val="000000" w:themeColor="text1"/>
          <w:szCs w:val="21"/>
        </w:rPr>
        <w:t>最优产出账户投入表</w:t>
      </w:r>
      <w:r w:rsidRPr="008F616D">
        <w:rPr>
          <w:rFonts w:ascii="Times New Roman" w:eastAsia="仿宋" w:hAnsi="Times New Roman" w:cs="Times New Roman"/>
          <w:color w:val="000000" w:themeColor="text1"/>
          <w:szCs w:val="21"/>
        </w:rPr>
        <w:t>.dta”</w:t>
      </w:r>
      <w:r w:rsidRPr="008F616D">
        <w:rPr>
          <w:rFonts w:ascii="Times New Roman" w:eastAsia="仿宋" w:hAnsi="Times New Roman" w:cs="Times New Roman"/>
          <w:color w:val="000000" w:themeColor="text1"/>
          <w:szCs w:val="21"/>
        </w:rPr>
        <w:t>。对该文件中的变量说明如下：</w:t>
      </w:r>
    </w:p>
    <w:p w14:paraId="0618CD10" w14:textId="28E94A53" w:rsidR="008C36B6" w:rsidRPr="008F616D" w:rsidRDefault="008C36B6" w:rsidP="0071572F">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donationH0</w:t>
      </w:r>
      <w:r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（假设的）</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TD0</w:t>
      </w:r>
      <w:r w:rsidRPr="008F616D">
        <w:rPr>
          <w:rFonts w:ascii="Times New Roman" w:eastAsia="仿宋" w:hAnsi="Times New Roman" w:cs="Times New Roman"/>
          <w:color w:val="000000" w:themeColor="text1"/>
          <w:szCs w:val="21"/>
        </w:rPr>
        <w:t>中高能力者的期望捐赠金额。</w:t>
      </w:r>
    </w:p>
    <w:p w14:paraId="1D4DE1E0" w14:textId="5FAA5651" w:rsidR="008C36B6" w:rsidRPr="008F616D" w:rsidRDefault="008C36B6" w:rsidP="008C36B6">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donationH1</w:t>
      </w:r>
      <w:r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（假设的）</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TD1</w:t>
      </w:r>
      <w:r w:rsidRPr="008F616D">
        <w:rPr>
          <w:rFonts w:ascii="Times New Roman" w:eastAsia="仿宋" w:hAnsi="Times New Roman" w:cs="Times New Roman"/>
          <w:color w:val="000000" w:themeColor="text1"/>
          <w:szCs w:val="21"/>
        </w:rPr>
        <w:t>中高能力者的期望捐赠金额。由于在一些捐赠金额条件下，高能力者的最优产出账户投入取值不唯一，故</w:t>
      </w:r>
      <w:r w:rsidRPr="008F616D">
        <w:rPr>
          <w:rFonts w:ascii="Times New Roman" w:eastAsia="仿宋" w:hAnsi="Times New Roman" w:cs="Times New Roman"/>
          <w:color w:val="000000" w:themeColor="text1"/>
          <w:szCs w:val="21"/>
        </w:rPr>
        <w:t>donationH1</w:t>
      </w:r>
      <w:r w:rsidRPr="008F616D">
        <w:rPr>
          <w:rFonts w:ascii="Times New Roman" w:eastAsia="仿宋" w:hAnsi="Times New Roman" w:cs="Times New Roman"/>
          <w:color w:val="000000" w:themeColor="text1"/>
          <w:szCs w:val="21"/>
        </w:rPr>
        <w:t>和</w:t>
      </w:r>
      <w:r w:rsidRPr="008F616D">
        <w:rPr>
          <w:rFonts w:ascii="Times New Roman" w:eastAsia="仿宋" w:hAnsi="Times New Roman" w:cs="Times New Roman"/>
          <w:color w:val="000000" w:themeColor="text1"/>
          <w:szCs w:val="21"/>
        </w:rPr>
        <w:t>donationH0</w:t>
      </w:r>
      <w:r w:rsidRPr="008F616D">
        <w:rPr>
          <w:rFonts w:ascii="Times New Roman" w:eastAsia="仿宋" w:hAnsi="Times New Roman" w:cs="Times New Roman"/>
          <w:color w:val="000000" w:themeColor="text1"/>
          <w:szCs w:val="21"/>
        </w:rPr>
        <w:t>存在差异。</w:t>
      </w:r>
    </w:p>
    <w:p w14:paraId="4C7E7ED7" w14:textId="11D24D6A" w:rsidR="008C36B6" w:rsidRPr="008F616D" w:rsidRDefault="008C36B6" w:rsidP="008C36B6">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donatedL0</w:t>
      </w:r>
      <w:r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（假设的）</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TD0</w:t>
      </w:r>
      <w:r w:rsidRPr="008F616D">
        <w:rPr>
          <w:rFonts w:ascii="Times New Roman" w:eastAsia="仿宋" w:hAnsi="Times New Roman" w:cs="Times New Roman"/>
          <w:color w:val="000000" w:themeColor="text1"/>
          <w:szCs w:val="21"/>
        </w:rPr>
        <w:t>中低能力者的期望受捐金额。</w:t>
      </w:r>
    </w:p>
    <w:p w14:paraId="252A01C0" w14:textId="6E58B84C" w:rsidR="008C36B6" w:rsidRPr="008F616D" w:rsidRDefault="008C36B6" w:rsidP="008C36B6">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donatedL1</w:t>
      </w:r>
      <w:r w:rsidRPr="008F616D">
        <w:rPr>
          <w:rFonts w:ascii="Times New Roman" w:eastAsia="仿宋" w:hAnsi="Times New Roman" w:cs="Times New Roman"/>
          <w:color w:val="000000" w:themeColor="text1"/>
          <w:szCs w:val="21"/>
        </w:rPr>
        <w:t>：</w:t>
      </w:r>
      <w:r w:rsidR="00B86193" w:rsidRPr="008F616D">
        <w:rPr>
          <w:rFonts w:ascii="Times New Roman" w:eastAsia="仿宋" w:hAnsi="Times New Roman" w:cs="Times New Roman"/>
          <w:color w:val="000000" w:themeColor="text1"/>
          <w:szCs w:val="21"/>
        </w:rPr>
        <w:t>（假设的）</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TD1</w:t>
      </w:r>
      <w:r w:rsidRPr="008F616D">
        <w:rPr>
          <w:rFonts w:ascii="Times New Roman" w:eastAsia="仿宋" w:hAnsi="Times New Roman" w:cs="Times New Roman"/>
          <w:color w:val="000000" w:themeColor="text1"/>
          <w:szCs w:val="21"/>
        </w:rPr>
        <w:t>中低能力者的期望受捐金额。由于在一些捐赠金额条件下，低能力者的最优产出账户投入取值不唯一，故</w:t>
      </w:r>
      <w:r w:rsidRPr="008F616D">
        <w:rPr>
          <w:rFonts w:ascii="Times New Roman" w:eastAsia="仿宋" w:hAnsi="Times New Roman" w:cs="Times New Roman"/>
          <w:color w:val="000000" w:themeColor="text1"/>
          <w:szCs w:val="21"/>
        </w:rPr>
        <w:t>donatedL0</w:t>
      </w:r>
      <w:r w:rsidRPr="008F616D">
        <w:rPr>
          <w:rFonts w:ascii="Times New Roman" w:eastAsia="仿宋" w:hAnsi="Times New Roman" w:cs="Times New Roman"/>
          <w:color w:val="000000" w:themeColor="text1"/>
          <w:szCs w:val="21"/>
        </w:rPr>
        <w:t>和</w:t>
      </w:r>
      <w:r w:rsidRPr="008F616D">
        <w:rPr>
          <w:rFonts w:ascii="Times New Roman" w:eastAsia="仿宋" w:hAnsi="Times New Roman" w:cs="Times New Roman"/>
          <w:color w:val="000000" w:themeColor="text1"/>
          <w:szCs w:val="21"/>
        </w:rPr>
        <w:t>donatedL1</w:t>
      </w:r>
      <w:r w:rsidRPr="008F616D">
        <w:rPr>
          <w:rFonts w:ascii="Times New Roman" w:eastAsia="仿宋" w:hAnsi="Times New Roman" w:cs="Times New Roman"/>
          <w:color w:val="000000" w:themeColor="text1"/>
          <w:szCs w:val="21"/>
        </w:rPr>
        <w:t>存在差异。</w:t>
      </w:r>
    </w:p>
    <w:p w14:paraId="26111857" w14:textId="72D660E8" w:rsidR="008C36B6" w:rsidRPr="008F616D" w:rsidRDefault="008C36B6" w:rsidP="008C36B6">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contributionH0</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TD0</w:t>
      </w:r>
      <w:r w:rsidRPr="008F616D">
        <w:rPr>
          <w:rFonts w:ascii="Times New Roman" w:eastAsia="仿宋" w:hAnsi="Times New Roman" w:cs="Times New Roman"/>
          <w:color w:val="000000" w:themeColor="text1"/>
          <w:szCs w:val="21"/>
        </w:rPr>
        <w:t>中高能力者的最优产出账户投入</w:t>
      </w:r>
      <w:r w:rsidR="003551F3" w:rsidRPr="008F616D">
        <w:rPr>
          <w:rFonts w:ascii="Times New Roman" w:eastAsia="仿宋" w:hAnsi="Times New Roman" w:cs="Times New Roman"/>
          <w:color w:val="000000" w:themeColor="text1"/>
          <w:szCs w:val="21"/>
        </w:rPr>
        <w:t>。</w:t>
      </w:r>
    </w:p>
    <w:p w14:paraId="59CA32BA" w14:textId="55237EC4" w:rsidR="008C36B6" w:rsidRPr="008F616D" w:rsidRDefault="003551F3" w:rsidP="0071572F">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contributionH1</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TD1</w:t>
      </w:r>
      <w:r w:rsidRPr="008F616D">
        <w:rPr>
          <w:rFonts w:ascii="Times New Roman" w:eastAsia="仿宋" w:hAnsi="Times New Roman" w:cs="Times New Roman"/>
          <w:color w:val="000000" w:themeColor="text1"/>
          <w:szCs w:val="21"/>
        </w:rPr>
        <w:t>中高能力者的最优产出账户投入。</w:t>
      </w:r>
    </w:p>
    <w:p w14:paraId="13E34086" w14:textId="583AD9E3" w:rsidR="003551F3" w:rsidRPr="008F616D" w:rsidRDefault="003551F3" w:rsidP="003551F3">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contributionL0</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TD0</w:t>
      </w:r>
      <w:r w:rsidRPr="008F616D">
        <w:rPr>
          <w:rFonts w:ascii="Times New Roman" w:eastAsia="仿宋" w:hAnsi="Times New Roman" w:cs="Times New Roman"/>
          <w:color w:val="000000" w:themeColor="text1"/>
          <w:szCs w:val="21"/>
        </w:rPr>
        <w:t>中低能力者的最优产出账户投入。</w:t>
      </w:r>
    </w:p>
    <w:p w14:paraId="0A8D5671" w14:textId="741F64E4" w:rsidR="00E21E8B" w:rsidRPr="00985724" w:rsidRDefault="003551F3" w:rsidP="00985724">
      <w:pPr>
        <w:ind w:firstLine="420"/>
        <w:rPr>
          <w:rFonts w:ascii="Times New Roman" w:eastAsia="仿宋" w:hAnsi="Times New Roman" w:cs="Times New Roman"/>
          <w:color w:val="000000" w:themeColor="text1"/>
          <w:szCs w:val="21"/>
        </w:rPr>
      </w:pPr>
      <w:r w:rsidRPr="008F616D">
        <w:rPr>
          <w:rFonts w:ascii="Times New Roman" w:eastAsia="仿宋" w:hAnsi="Times New Roman" w:cs="Times New Roman"/>
          <w:color w:val="000000" w:themeColor="text1"/>
          <w:szCs w:val="21"/>
        </w:rPr>
        <w:t>contributionL1</w:t>
      </w:r>
      <w:r w:rsidRPr="008F616D">
        <w:rPr>
          <w:rFonts w:ascii="Times New Roman" w:eastAsia="仿宋" w:hAnsi="Times New Roman" w:cs="Times New Roman"/>
          <w:color w:val="000000" w:themeColor="text1"/>
          <w:szCs w:val="21"/>
        </w:rPr>
        <w:t>：实验局</w:t>
      </w:r>
      <w:r w:rsidRPr="008F616D">
        <w:rPr>
          <w:rFonts w:ascii="Times New Roman" w:eastAsia="仿宋" w:hAnsi="Times New Roman" w:cs="Times New Roman"/>
          <w:color w:val="000000" w:themeColor="text1"/>
          <w:szCs w:val="21"/>
        </w:rPr>
        <w:t>TD1</w:t>
      </w:r>
      <w:r w:rsidRPr="008F616D">
        <w:rPr>
          <w:rFonts w:ascii="Times New Roman" w:eastAsia="仿宋" w:hAnsi="Times New Roman" w:cs="Times New Roman"/>
          <w:color w:val="000000" w:themeColor="text1"/>
          <w:szCs w:val="21"/>
        </w:rPr>
        <w:t>中低能力者的最优产出账户投入。</w:t>
      </w:r>
    </w:p>
    <w:sectPr w:rsidR="00E21E8B" w:rsidRPr="009857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E7D59" w14:textId="77777777" w:rsidR="00287507" w:rsidRDefault="00287507" w:rsidP="00542A73">
      <w:pPr>
        <w:rPr>
          <w:rFonts w:hint="eastAsia"/>
        </w:rPr>
      </w:pPr>
      <w:r>
        <w:separator/>
      </w:r>
    </w:p>
  </w:endnote>
  <w:endnote w:type="continuationSeparator" w:id="0">
    <w:p w14:paraId="6DCC3AD5" w14:textId="77777777" w:rsidR="00287507" w:rsidRDefault="00287507" w:rsidP="00542A7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78119" w14:textId="77777777" w:rsidR="00287507" w:rsidRDefault="00287507" w:rsidP="00542A73">
      <w:pPr>
        <w:rPr>
          <w:rFonts w:hint="eastAsia"/>
        </w:rPr>
      </w:pPr>
      <w:r>
        <w:separator/>
      </w:r>
    </w:p>
  </w:footnote>
  <w:footnote w:type="continuationSeparator" w:id="0">
    <w:p w14:paraId="04AAECB8" w14:textId="77777777" w:rsidR="00287507" w:rsidRDefault="00287507" w:rsidP="00542A7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C0F76"/>
    <w:multiLevelType w:val="hybridMultilevel"/>
    <w:tmpl w:val="4E9C2ABE"/>
    <w:lvl w:ilvl="0" w:tplc="B07299A2">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E6446DF"/>
    <w:multiLevelType w:val="hybridMultilevel"/>
    <w:tmpl w:val="1F58D8FC"/>
    <w:lvl w:ilvl="0" w:tplc="5030DB2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2159920">
    <w:abstractNumId w:val="1"/>
  </w:num>
  <w:num w:numId="2" w16cid:durableId="1875267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E8B"/>
    <w:rsid w:val="000347CC"/>
    <w:rsid w:val="000367D4"/>
    <w:rsid w:val="00050361"/>
    <w:rsid w:val="00084779"/>
    <w:rsid w:val="000C026A"/>
    <w:rsid w:val="000D24CB"/>
    <w:rsid w:val="000F3740"/>
    <w:rsid w:val="000F6781"/>
    <w:rsid w:val="001169A0"/>
    <w:rsid w:val="001211A7"/>
    <w:rsid w:val="0017606F"/>
    <w:rsid w:val="00180D0B"/>
    <w:rsid w:val="00182B08"/>
    <w:rsid w:val="001E49AB"/>
    <w:rsid w:val="00240BA1"/>
    <w:rsid w:val="00253FEB"/>
    <w:rsid w:val="00281508"/>
    <w:rsid w:val="00287507"/>
    <w:rsid w:val="002B1316"/>
    <w:rsid w:val="003157A1"/>
    <w:rsid w:val="003551F3"/>
    <w:rsid w:val="003B0078"/>
    <w:rsid w:val="003B3D8F"/>
    <w:rsid w:val="00423B3C"/>
    <w:rsid w:val="004552BB"/>
    <w:rsid w:val="004569EE"/>
    <w:rsid w:val="0046622F"/>
    <w:rsid w:val="004A294D"/>
    <w:rsid w:val="005234FE"/>
    <w:rsid w:val="00542A73"/>
    <w:rsid w:val="00564432"/>
    <w:rsid w:val="00566EF3"/>
    <w:rsid w:val="005769B9"/>
    <w:rsid w:val="00584139"/>
    <w:rsid w:val="00606622"/>
    <w:rsid w:val="00612F3F"/>
    <w:rsid w:val="006137C3"/>
    <w:rsid w:val="00614C51"/>
    <w:rsid w:val="006A2E0A"/>
    <w:rsid w:val="006A67D0"/>
    <w:rsid w:val="006B0BBF"/>
    <w:rsid w:val="006B13D3"/>
    <w:rsid w:val="0071572F"/>
    <w:rsid w:val="00743301"/>
    <w:rsid w:val="007C7AC1"/>
    <w:rsid w:val="007E2C2C"/>
    <w:rsid w:val="00832328"/>
    <w:rsid w:val="00867CDC"/>
    <w:rsid w:val="008A08F9"/>
    <w:rsid w:val="008C36B6"/>
    <w:rsid w:val="008C455B"/>
    <w:rsid w:val="008E1998"/>
    <w:rsid w:val="008F616D"/>
    <w:rsid w:val="0092719B"/>
    <w:rsid w:val="00985724"/>
    <w:rsid w:val="009A5117"/>
    <w:rsid w:val="009B4CA3"/>
    <w:rsid w:val="009B4E67"/>
    <w:rsid w:val="009F3311"/>
    <w:rsid w:val="009F37E0"/>
    <w:rsid w:val="00A03FE8"/>
    <w:rsid w:val="00A77D8F"/>
    <w:rsid w:val="00A92919"/>
    <w:rsid w:val="00AA197C"/>
    <w:rsid w:val="00AB2782"/>
    <w:rsid w:val="00AD56AE"/>
    <w:rsid w:val="00AE3ED0"/>
    <w:rsid w:val="00B06ABC"/>
    <w:rsid w:val="00B24254"/>
    <w:rsid w:val="00B24C01"/>
    <w:rsid w:val="00B86193"/>
    <w:rsid w:val="00BD077B"/>
    <w:rsid w:val="00BD6AD2"/>
    <w:rsid w:val="00BD6F2B"/>
    <w:rsid w:val="00BD7A33"/>
    <w:rsid w:val="00C2122F"/>
    <w:rsid w:val="00C31624"/>
    <w:rsid w:val="00C518E3"/>
    <w:rsid w:val="00CD6197"/>
    <w:rsid w:val="00CD681C"/>
    <w:rsid w:val="00D01AD8"/>
    <w:rsid w:val="00D04542"/>
    <w:rsid w:val="00D176D5"/>
    <w:rsid w:val="00D564D5"/>
    <w:rsid w:val="00D868EA"/>
    <w:rsid w:val="00DD331C"/>
    <w:rsid w:val="00DF314D"/>
    <w:rsid w:val="00DF3614"/>
    <w:rsid w:val="00E02CE9"/>
    <w:rsid w:val="00E21E8B"/>
    <w:rsid w:val="00E313D6"/>
    <w:rsid w:val="00E349F2"/>
    <w:rsid w:val="00E41AA8"/>
    <w:rsid w:val="00E54C80"/>
    <w:rsid w:val="00EB670F"/>
    <w:rsid w:val="00EC5032"/>
    <w:rsid w:val="00EE113E"/>
    <w:rsid w:val="00F403BA"/>
    <w:rsid w:val="00F54032"/>
    <w:rsid w:val="00F654BD"/>
    <w:rsid w:val="00F9414F"/>
    <w:rsid w:val="00FB0AAC"/>
    <w:rsid w:val="00FB3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953AA"/>
  <w15:chartTrackingRefBased/>
  <w15:docId w15:val="{82B2A53E-90EE-41F1-98B0-ED77445ED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C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2A73"/>
    <w:pPr>
      <w:tabs>
        <w:tab w:val="center" w:pos="4153"/>
        <w:tab w:val="right" w:pos="8306"/>
      </w:tabs>
      <w:snapToGrid w:val="0"/>
      <w:jc w:val="center"/>
    </w:pPr>
    <w:rPr>
      <w:sz w:val="18"/>
      <w:szCs w:val="18"/>
    </w:rPr>
  </w:style>
  <w:style w:type="character" w:customStyle="1" w:styleId="a4">
    <w:name w:val="页眉 字符"/>
    <w:basedOn w:val="a0"/>
    <w:link w:val="a3"/>
    <w:uiPriority w:val="99"/>
    <w:rsid w:val="00542A73"/>
    <w:rPr>
      <w:sz w:val="18"/>
      <w:szCs w:val="18"/>
    </w:rPr>
  </w:style>
  <w:style w:type="paragraph" w:styleId="a5">
    <w:name w:val="footer"/>
    <w:basedOn w:val="a"/>
    <w:link w:val="a6"/>
    <w:uiPriority w:val="99"/>
    <w:unhideWhenUsed/>
    <w:rsid w:val="00542A73"/>
    <w:pPr>
      <w:tabs>
        <w:tab w:val="center" w:pos="4153"/>
        <w:tab w:val="right" w:pos="8306"/>
      </w:tabs>
      <w:snapToGrid w:val="0"/>
      <w:jc w:val="left"/>
    </w:pPr>
    <w:rPr>
      <w:sz w:val="18"/>
      <w:szCs w:val="18"/>
    </w:rPr>
  </w:style>
  <w:style w:type="character" w:customStyle="1" w:styleId="a6">
    <w:name w:val="页脚 字符"/>
    <w:basedOn w:val="a0"/>
    <w:link w:val="a5"/>
    <w:uiPriority w:val="99"/>
    <w:rsid w:val="00542A73"/>
    <w:rPr>
      <w:sz w:val="18"/>
      <w:szCs w:val="18"/>
    </w:rPr>
  </w:style>
  <w:style w:type="paragraph" w:styleId="a7">
    <w:name w:val="List Paragraph"/>
    <w:basedOn w:val="a"/>
    <w:uiPriority w:val="34"/>
    <w:qFormat/>
    <w:rsid w:val="00542A73"/>
    <w:pPr>
      <w:ind w:firstLineChars="200" w:firstLine="420"/>
    </w:pPr>
  </w:style>
  <w:style w:type="table" w:customStyle="1" w:styleId="1">
    <w:name w:val="样式1"/>
    <w:basedOn w:val="10"/>
    <w:uiPriority w:val="99"/>
    <w:rsid w:val="00281508"/>
    <w:rPr>
      <w:kern w:val="0"/>
      <w:sz w:val="20"/>
      <w:szCs w:val="20"/>
    </w:rP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0">
    <w:name w:val="Table Classic 1"/>
    <w:basedOn w:val="a1"/>
    <w:uiPriority w:val="99"/>
    <w:semiHidden/>
    <w:unhideWhenUsed/>
    <w:rsid w:val="00281508"/>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8">
    <w:name w:val="Table Grid"/>
    <w:basedOn w:val="a1"/>
    <w:uiPriority w:val="39"/>
    <w:rsid w:val="0028150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3</Pages>
  <Words>659</Words>
  <Characters>3761</Characters>
  <Application>Microsoft Office Word</Application>
  <DocSecurity>0</DocSecurity>
  <Lines>31</Lines>
  <Paragraphs>8</Paragraphs>
  <ScaleCrop>false</ScaleCrop>
  <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heyunwen</dc:creator>
  <cp:keywords/>
  <dc:description/>
  <cp:lastModifiedBy>heyunwen</cp:lastModifiedBy>
  <cp:revision>32</cp:revision>
  <dcterms:created xsi:type="dcterms:W3CDTF">2024-11-04T13:03:00Z</dcterms:created>
  <dcterms:modified xsi:type="dcterms:W3CDTF">2025-03-29T13:50:00Z</dcterms:modified>
</cp:coreProperties>
</file>