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E81A1" w14:textId="77777777" w:rsidR="00154202" w:rsidRPr="00963CF1" w:rsidRDefault="00154202" w:rsidP="00154202">
      <w:pPr>
        <w:spacing w:line="276" w:lineRule="auto"/>
        <w:jc w:val="center"/>
        <w:rPr>
          <w:rFonts w:ascii="仿宋" w:eastAsia="仿宋" w:hAnsi="仿宋"/>
          <w:sz w:val="28"/>
          <w:szCs w:val="28"/>
        </w:rPr>
      </w:pPr>
      <w:r w:rsidRPr="00963CF1">
        <w:rPr>
          <w:rFonts w:ascii="仿宋" w:eastAsia="仿宋" w:hAnsi="仿宋" w:hint="eastAsia"/>
          <w:sz w:val="28"/>
          <w:szCs w:val="28"/>
        </w:rPr>
        <w:t>说明文档</w:t>
      </w:r>
    </w:p>
    <w:p w14:paraId="215EB1FD" w14:textId="77777777" w:rsidR="00154202" w:rsidRPr="00FD5252" w:rsidRDefault="00154202" w:rsidP="00154202">
      <w:pPr>
        <w:spacing w:line="276" w:lineRule="auto"/>
        <w:rPr>
          <w:rFonts w:ascii="Times New Roman" w:eastAsia="仿宋" w:hAnsi="Times New Roman" w:cs="Times New Roman"/>
          <w:szCs w:val="21"/>
        </w:rPr>
      </w:pPr>
      <w:r w:rsidRPr="00FD5252">
        <w:rPr>
          <w:rFonts w:ascii="Times New Roman" w:eastAsia="仿宋" w:hAnsi="Times New Roman" w:cs="Times New Roman"/>
          <w:szCs w:val="21"/>
        </w:rPr>
        <w:t>（一）文件说明</w:t>
      </w:r>
    </w:p>
    <w:p w14:paraId="0B47CC16" w14:textId="4EAE911A" w:rsidR="005410D1" w:rsidRPr="00FD5252" w:rsidRDefault="00795D95" w:rsidP="00154202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FD5252">
        <w:rPr>
          <w:rFonts w:ascii="Times New Roman" w:eastAsia="仿宋" w:hAnsi="Times New Roman" w:cs="Times New Roman"/>
          <w:szCs w:val="21"/>
        </w:rPr>
        <w:t>本论文使用的数据代码压缩包命名为</w:t>
      </w:r>
      <w:r w:rsidR="00FD5252">
        <w:rPr>
          <w:rFonts w:ascii="仿宋" w:eastAsia="仿宋" w:hAnsi="仿宋" w:hint="eastAsia"/>
        </w:rPr>
        <w:t>“</w:t>
      </w:r>
      <w:r w:rsidR="00D84584" w:rsidRPr="00FD5252">
        <w:rPr>
          <w:rFonts w:ascii="Times New Roman" w:eastAsia="仿宋" w:hAnsi="Times New Roman" w:cs="Times New Roman"/>
          <w:szCs w:val="21"/>
        </w:rPr>
        <w:t>2024-01336+</w:t>
      </w:r>
      <w:r w:rsidR="00D84584" w:rsidRPr="00FD5252">
        <w:rPr>
          <w:rFonts w:ascii="Times New Roman" w:eastAsia="仿宋" w:hAnsi="Times New Roman" w:cs="Times New Roman"/>
          <w:szCs w:val="21"/>
        </w:rPr>
        <w:t>数据</w:t>
      </w:r>
      <w:r w:rsidR="00FD5252">
        <w:rPr>
          <w:rFonts w:ascii="仿宋" w:eastAsia="仿宋" w:hAnsi="仿宋" w:hint="eastAsia"/>
        </w:rPr>
        <w:t>”</w:t>
      </w:r>
      <w:r w:rsidRPr="00FD5252">
        <w:rPr>
          <w:rFonts w:ascii="Times New Roman" w:eastAsia="仿宋" w:hAnsi="Times New Roman" w:cs="Times New Roman"/>
          <w:szCs w:val="21"/>
        </w:rPr>
        <w:t>，解压之后里面包含</w:t>
      </w:r>
      <w:r w:rsidR="00FD5252">
        <w:rPr>
          <w:rFonts w:ascii="仿宋" w:eastAsia="仿宋" w:hAnsi="仿宋" w:hint="eastAsia"/>
        </w:rPr>
        <w:t>“</w:t>
      </w:r>
      <w:r w:rsidR="00D84584" w:rsidRPr="00FD5252">
        <w:rPr>
          <w:rFonts w:ascii="Times New Roman" w:eastAsia="仿宋" w:hAnsi="Times New Roman" w:cs="Times New Roman"/>
          <w:szCs w:val="21"/>
        </w:rPr>
        <w:t>2024-01336+</w:t>
      </w:r>
      <w:r w:rsidR="00D84584" w:rsidRPr="00FD5252">
        <w:rPr>
          <w:rFonts w:ascii="Times New Roman" w:eastAsia="仿宋" w:hAnsi="Times New Roman" w:cs="Times New Roman"/>
          <w:szCs w:val="21"/>
        </w:rPr>
        <w:t>程序代码</w:t>
      </w:r>
      <w:r w:rsidR="00FD5252">
        <w:rPr>
          <w:rFonts w:ascii="仿宋" w:eastAsia="仿宋" w:hAnsi="仿宋" w:hint="eastAsia"/>
        </w:rPr>
        <w:t>”</w:t>
      </w:r>
      <w:r w:rsidRPr="00FD5252">
        <w:rPr>
          <w:rFonts w:ascii="Times New Roman" w:eastAsia="仿宋" w:hAnsi="Times New Roman" w:cs="Times New Roman"/>
          <w:szCs w:val="21"/>
        </w:rPr>
        <w:t>、</w:t>
      </w:r>
      <w:r w:rsidR="00FD5252" w:rsidRPr="00FD5252">
        <w:rPr>
          <w:rFonts w:ascii="仿宋" w:eastAsia="仿宋" w:hAnsi="仿宋" w:hint="eastAsia"/>
        </w:rPr>
        <w:t xml:space="preserve"> </w:t>
      </w:r>
      <w:r w:rsidR="00FD5252">
        <w:rPr>
          <w:rFonts w:ascii="仿宋" w:eastAsia="仿宋" w:hAnsi="仿宋" w:hint="eastAsia"/>
        </w:rPr>
        <w:t>“</w:t>
      </w:r>
      <w:r w:rsidR="00D84584" w:rsidRPr="00FD5252">
        <w:rPr>
          <w:rFonts w:ascii="Times New Roman" w:eastAsia="仿宋" w:hAnsi="Times New Roman" w:cs="Times New Roman"/>
          <w:szCs w:val="21"/>
        </w:rPr>
        <w:t>2024-01336+</w:t>
      </w:r>
      <w:r w:rsidR="00D84584" w:rsidRPr="00FD5252">
        <w:rPr>
          <w:rFonts w:ascii="Times New Roman" w:eastAsia="仿宋" w:hAnsi="Times New Roman" w:cs="Times New Roman"/>
          <w:szCs w:val="21"/>
        </w:rPr>
        <w:t>日志文件</w:t>
      </w:r>
      <w:r w:rsidR="00FD5252">
        <w:rPr>
          <w:rFonts w:ascii="仿宋" w:eastAsia="仿宋" w:hAnsi="仿宋" w:hint="eastAsia"/>
        </w:rPr>
        <w:t>”</w:t>
      </w:r>
      <w:r w:rsidR="00D84584" w:rsidRPr="00FD5252">
        <w:rPr>
          <w:rFonts w:ascii="Times New Roman" w:eastAsia="仿宋" w:hAnsi="Times New Roman" w:cs="Times New Roman"/>
          <w:szCs w:val="21"/>
        </w:rPr>
        <w:t>和</w:t>
      </w:r>
      <w:r w:rsidR="00FD5252">
        <w:rPr>
          <w:rFonts w:ascii="仿宋" w:eastAsia="仿宋" w:hAnsi="仿宋" w:hint="eastAsia"/>
        </w:rPr>
        <w:t>“</w:t>
      </w:r>
      <w:r w:rsidR="00D84584" w:rsidRPr="00FD5252">
        <w:rPr>
          <w:rFonts w:ascii="Times New Roman" w:eastAsia="仿宋" w:hAnsi="Times New Roman" w:cs="Times New Roman"/>
          <w:szCs w:val="21"/>
        </w:rPr>
        <w:t>2024-01336+</w:t>
      </w:r>
      <w:r w:rsidR="00D84584" w:rsidRPr="00FD5252">
        <w:rPr>
          <w:rFonts w:ascii="Times New Roman" w:eastAsia="仿宋" w:hAnsi="Times New Roman" w:cs="Times New Roman"/>
          <w:szCs w:val="21"/>
        </w:rPr>
        <w:t>说明文档</w:t>
      </w:r>
      <w:r w:rsidR="00FD5252">
        <w:rPr>
          <w:rFonts w:ascii="仿宋" w:eastAsia="仿宋" w:hAnsi="仿宋" w:hint="eastAsia"/>
        </w:rPr>
        <w:t>”</w:t>
      </w:r>
      <w:r w:rsidRPr="00FD5252">
        <w:rPr>
          <w:rFonts w:ascii="Times New Roman" w:eastAsia="仿宋" w:hAnsi="Times New Roman" w:cs="Times New Roman"/>
          <w:szCs w:val="21"/>
        </w:rPr>
        <w:t>3</w:t>
      </w:r>
      <w:r w:rsidRPr="00FD5252">
        <w:rPr>
          <w:rFonts w:ascii="Times New Roman" w:eastAsia="仿宋" w:hAnsi="Times New Roman" w:cs="Times New Roman"/>
          <w:szCs w:val="21"/>
        </w:rPr>
        <w:t>个部分。</w:t>
      </w:r>
    </w:p>
    <w:p w14:paraId="0AAD9A5D" w14:textId="6863AC91" w:rsidR="00795D95" w:rsidRPr="00FD5252" w:rsidRDefault="00795D95" w:rsidP="00750375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FD5252">
        <w:rPr>
          <w:rFonts w:ascii="Times New Roman" w:eastAsia="仿宋" w:hAnsi="Times New Roman" w:cs="Times New Roman"/>
          <w:szCs w:val="21"/>
        </w:rPr>
        <w:t>（</w:t>
      </w:r>
      <w:r w:rsidRPr="00FD5252">
        <w:rPr>
          <w:rFonts w:ascii="Times New Roman" w:eastAsia="仿宋" w:hAnsi="Times New Roman" w:cs="Times New Roman"/>
          <w:szCs w:val="21"/>
        </w:rPr>
        <w:t>1</w:t>
      </w:r>
      <w:r w:rsidRPr="00FD5252">
        <w:rPr>
          <w:rFonts w:ascii="Times New Roman" w:eastAsia="仿宋" w:hAnsi="Times New Roman" w:cs="Times New Roman"/>
          <w:szCs w:val="21"/>
        </w:rPr>
        <w:t>）</w:t>
      </w:r>
      <w:r w:rsidR="00FD5252">
        <w:rPr>
          <w:rFonts w:ascii="仿宋" w:eastAsia="仿宋" w:hAnsi="仿宋" w:hint="eastAsia"/>
        </w:rPr>
        <w:t>“</w:t>
      </w:r>
      <w:r w:rsidR="00D83862" w:rsidRPr="00FD5252">
        <w:rPr>
          <w:rFonts w:ascii="Times New Roman" w:eastAsia="仿宋" w:hAnsi="Times New Roman" w:cs="Times New Roman"/>
          <w:szCs w:val="21"/>
        </w:rPr>
        <w:t>2024-01336+</w:t>
      </w:r>
      <w:r w:rsidR="00D83862" w:rsidRPr="00FD5252">
        <w:rPr>
          <w:rFonts w:ascii="Times New Roman" w:eastAsia="仿宋" w:hAnsi="Times New Roman" w:cs="Times New Roman"/>
          <w:szCs w:val="21"/>
        </w:rPr>
        <w:t>程序代码</w:t>
      </w:r>
      <w:r w:rsidR="00FD5252">
        <w:rPr>
          <w:rFonts w:ascii="仿宋" w:eastAsia="仿宋" w:hAnsi="仿宋" w:hint="eastAsia"/>
        </w:rPr>
        <w:t>”</w:t>
      </w:r>
      <w:r w:rsidR="00D83862" w:rsidRPr="00FD5252">
        <w:rPr>
          <w:rFonts w:ascii="Times New Roman" w:eastAsia="仿宋" w:hAnsi="Times New Roman" w:cs="Times New Roman"/>
          <w:szCs w:val="21"/>
        </w:rPr>
        <w:t>里面包括</w:t>
      </w:r>
      <w:r w:rsidR="00D83862" w:rsidRPr="00FD5252">
        <w:rPr>
          <w:rFonts w:ascii="Times New Roman" w:eastAsia="仿宋" w:hAnsi="Times New Roman" w:cs="Times New Roman"/>
          <w:szCs w:val="21"/>
        </w:rPr>
        <w:t>5</w:t>
      </w:r>
      <w:r w:rsidR="00D83862" w:rsidRPr="00FD5252">
        <w:rPr>
          <w:rFonts w:ascii="Times New Roman" w:eastAsia="仿宋" w:hAnsi="Times New Roman" w:cs="Times New Roman"/>
          <w:szCs w:val="21"/>
        </w:rPr>
        <w:t>个文件，分别是</w:t>
      </w:r>
      <w:r w:rsidR="00FD5252">
        <w:rPr>
          <w:rFonts w:ascii="仿宋" w:eastAsia="仿宋" w:hAnsi="仿宋" w:hint="eastAsia"/>
        </w:rPr>
        <w:t>“</w:t>
      </w:r>
      <w:proofErr w:type="spellStart"/>
      <w:r w:rsidR="00B30433" w:rsidRPr="00FD5252">
        <w:rPr>
          <w:rFonts w:ascii="Times New Roman" w:eastAsia="仿宋" w:hAnsi="Times New Roman" w:cs="Times New Roman"/>
          <w:szCs w:val="21"/>
        </w:rPr>
        <w:t>run_all</w:t>
      </w:r>
      <w:r w:rsidR="00C7561F">
        <w:rPr>
          <w:rFonts w:ascii="Times New Roman" w:eastAsia="仿宋" w:hAnsi="Times New Roman" w:cs="Times New Roman"/>
          <w:szCs w:val="21"/>
        </w:rPr>
        <w:t>.do</w:t>
      </w:r>
      <w:proofErr w:type="spellEnd"/>
      <w:r w:rsidR="00FD5252">
        <w:rPr>
          <w:rFonts w:ascii="仿宋" w:eastAsia="仿宋" w:hAnsi="仿宋" w:hint="eastAsia"/>
        </w:rPr>
        <w:t>”</w:t>
      </w:r>
      <w:r w:rsidR="00B30433" w:rsidRPr="00FD5252">
        <w:rPr>
          <w:rFonts w:ascii="Times New Roman" w:eastAsia="仿宋" w:hAnsi="Times New Roman" w:cs="Times New Roman"/>
          <w:szCs w:val="21"/>
        </w:rPr>
        <w:t>，</w:t>
      </w:r>
      <w:r w:rsidR="00FD5252">
        <w:rPr>
          <w:rFonts w:ascii="仿宋" w:eastAsia="仿宋" w:hAnsi="仿宋" w:hint="eastAsia"/>
        </w:rPr>
        <w:t>“</w:t>
      </w:r>
      <w:r w:rsidR="00B30433" w:rsidRPr="00FD5252">
        <w:rPr>
          <w:rFonts w:ascii="Times New Roman" w:eastAsia="仿宋" w:hAnsi="Times New Roman" w:cs="Times New Roman"/>
          <w:szCs w:val="21"/>
        </w:rPr>
        <w:t xml:space="preserve">data </w:t>
      </w:r>
      <w:proofErr w:type="spellStart"/>
      <w:r w:rsidR="00B30433" w:rsidRPr="00FD5252">
        <w:rPr>
          <w:rFonts w:ascii="Times New Roman" w:eastAsia="仿宋" w:hAnsi="Times New Roman" w:cs="Times New Roman"/>
          <w:szCs w:val="21"/>
        </w:rPr>
        <w:t>clean</w:t>
      </w:r>
      <w:r w:rsidR="00C7561F">
        <w:rPr>
          <w:rFonts w:ascii="Times New Roman" w:eastAsia="仿宋" w:hAnsi="Times New Roman" w:cs="Times New Roman"/>
          <w:szCs w:val="21"/>
        </w:rPr>
        <w:t>.do</w:t>
      </w:r>
      <w:proofErr w:type="spellEnd"/>
      <w:r w:rsidR="00FD5252">
        <w:rPr>
          <w:rFonts w:ascii="仿宋" w:eastAsia="仿宋" w:hAnsi="仿宋" w:hint="eastAsia"/>
        </w:rPr>
        <w:t>”</w:t>
      </w:r>
      <w:r w:rsidR="00B30433" w:rsidRPr="00FD5252">
        <w:rPr>
          <w:rFonts w:ascii="Times New Roman" w:eastAsia="仿宋" w:hAnsi="Times New Roman" w:cs="Times New Roman"/>
          <w:szCs w:val="21"/>
        </w:rPr>
        <w:t>，</w:t>
      </w:r>
      <w:r w:rsidR="00FD5252" w:rsidRPr="00FD5252">
        <w:rPr>
          <w:rFonts w:ascii="仿宋" w:eastAsia="仿宋" w:hAnsi="仿宋" w:hint="eastAsia"/>
        </w:rPr>
        <w:t xml:space="preserve"> </w:t>
      </w:r>
      <w:r w:rsidR="00FD5252">
        <w:rPr>
          <w:rFonts w:ascii="仿宋" w:eastAsia="仿宋" w:hAnsi="仿宋" w:hint="eastAsia"/>
        </w:rPr>
        <w:t>“</w:t>
      </w:r>
      <w:proofErr w:type="spellStart"/>
      <w:r w:rsidR="00B30433" w:rsidRPr="00FD5252">
        <w:rPr>
          <w:rFonts w:ascii="Times New Roman" w:eastAsia="仿宋" w:hAnsi="Times New Roman" w:cs="Times New Roman"/>
          <w:szCs w:val="21"/>
        </w:rPr>
        <w:t>tables</w:t>
      </w:r>
      <w:r w:rsidR="00C7561F">
        <w:rPr>
          <w:rFonts w:ascii="Times New Roman" w:eastAsia="仿宋" w:hAnsi="Times New Roman" w:cs="Times New Roman"/>
          <w:szCs w:val="21"/>
        </w:rPr>
        <w:t>.do</w:t>
      </w:r>
      <w:proofErr w:type="spellEnd"/>
      <w:r w:rsidR="00FD5252">
        <w:rPr>
          <w:rFonts w:ascii="仿宋" w:eastAsia="仿宋" w:hAnsi="仿宋" w:hint="eastAsia"/>
        </w:rPr>
        <w:t>”</w:t>
      </w:r>
      <w:r w:rsidR="00B30433" w:rsidRPr="00FD5252">
        <w:rPr>
          <w:rFonts w:ascii="Times New Roman" w:eastAsia="仿宋" w:hAnsi="Times New Roman" w:cs="Times New Roman"/>
          <w:szCs w:val="21"/>
        </w:rPr>
        <w:t>，</w:t>
      </w:r>
      <w:r w:rsidR="00FD5252">
        <w:rPr>
          <w:rFonts w:ascii="仿宋" w:eastAsia="仿宋" w:hAnsi="仿宋" w:hint="eastAsia"/>
        </w:rPr>
        <w:t>“</w:t>
      </w:r>
      <w:proofErr w:type="spellStart"/>
      <w:r w:rsidR="00B30433" w:rsidRPr="00FD5252">
        <w:rPr>
          <w:rFonts w:ascii="Times New Roman" w:eastAsia="仿宋" w:hAnsi="Times New Roman" w:cs="Times New Roman"/>
          <w:szCs w:val="21"/>
        </w:rPr>
        <w:t>graphs</w:t>
      </w:r>
      <w:r w:rsidR="00C7561F">
        <w:rPr>
          <w:rFonts w:ascii="Times New Roman" w:eastAsia="仿宋" w:hAnsi="Times New Roman" w:cs="Times New Roman"/>
          <w:szCs w:val="21"/>
        </w:rPr>
        <w:t>.do</w:t>
      </w:r>
      <w:proofErr w:type="spellEnd"/>
      <w:r w:rsidR="00FD5252">
        <w:rPr>
          <w:rFonts w:ascii="仿宋" w:eastAsia="仿宋" w:hAnsi="仿宋" w:hint="eastAsia"/>
        </w:rPr>
        <w:t>”</w:t>
      </w:r>
      <w:r w:rsidR="00B30433" w:rsidRPr="00FD5252">
        <w:rPr>
          <w:rFonts w:ascii="Times New Roman" w:eastAsia="仿宋" w:hAnsi="Times New Roman" w:cs="Times New Roman"/>
          <w:szCs w:val="21"/>
        </w:rPr>
        <w:t>和</w:t>
      </w:r>
      <w:r w:rsidR="00FD5252">
        <w:rPr>
          <w:rFonts w:ascii="仿宋" w:eastAsia="仿宋" w:hAnsi="仿宋" w:hint="eastAsia"/>
        </w:rPr>
        <w:t>“</w:t>
      </w:r>
      <w:proofErr w:type="spellStart"/>
      <w:r w:rsidR="00DD371F" w:rsidRPr="00FD5252">
        <w:rPr>
          <w:rFonts w:ascii="Times New Roman" w:eastAsia="仿宋" w:hAnsi="Times New Roman" w:cs="Times New Roman"/>
          <w:szCs w:val="21"/>
        </w:rPr>
        <w:t>numerical_simulation.m</w:t>
      </w:r>
      <w:proofErr w:type="spellEnd"/>
      <w:r w:rsidR="00FD5252">
        <w:rPr>
          <w:rFonts w:ascii="仿宋" w:eastAsia="仿宋" w:hAnsi="仿宋" w:hint="eastAsia"/>
        </w:rPr>
        <w:t>”</w:t>
      </w:r>
      <w:r w:rsidR="00DD371F" w:rsidRPr="00FD5252">
        <w:rPr>
          <w:rFonts w:ascii="Times New Roman" w:eastAsia="仿宋" w:hAnsi="Times New Roman" w:cs="Times New Roman"/>
          <w:szCs w:val="21"/>
        </w:rPr>
        <w:t>文件</w:t>
      </w:r>
      <w:r w:rsidR="00750375" w:rsidRPr="00FD5252">
        <w:rPr>
          <w:rFonts w:ascii="Times New Roman" w:eastAsia="仿宋" w:hAnsi="Times New Roman" w:cs="Times New Roman"/>
          <w:szCs w:val="21"/>
        </w:rPr>
        <w:t>。</w:t>
      </w:r>
    </w:p>
    <w:p w14:paraId="3B0D716D" w14:textId="2A6722C2" w:rsidR="00D83862" w:rsidRPr="00FD5252" w:rsidRDefault="00FD5252" w:rsidP="00154202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仿宋" w:eastAsia="仿宋" w:hAnsi="仿宋" w:hint="eastAsia"/>
        </w:rPr>
        <w:t>“</w:t>
      </w:r>
      <w:proofErr w:type="spellStart"/>
      <w:r w:rsidR="00750375" w:rsidRPr="00FD5252">
        <w:rPr>
          <w:rFonts w:ascii="Times New Roman" w:eastAsia="仿宋" w:hAnsi="Times New Roman" w:cs="Times New Roman"/>
          <w:szCs w:val="21"/>
        </w:rPr>
        <w:t>run_all</w:t>
      </w:r>
      <w:r w:rsidR="00C7561F">
        <w:rPr>
          <w:rFonts w:ascii="Times New Roman" w:eastAsia="仿宋" w:hAnsi="Times New Roman" w:cs="Times New Roman"/>
          <w:szCs w:val="21"/>
        </w:rPr>
        <w:t>.do</w:t>
      </w:r>
      <w:proofErr w:type="spellEnd"/>
      <w:r>
        <w:rPr>
          <w:rFonts w:ascii="仿宋" w:eastAsia="仿宋" w:hAnsi="仿宋" w:hint="eastAsia"/>
        </w:rPr>
        <w:t>”</w:t>
      </w:r>
      <w:r w:rsidR="00750375" w:rsidRPr="00FD5252">
        <w:rPr>
          <w:rFonts w:ascii="Times New Roman" w:eastAsia="仿宋" w:hAnsi="Times New Roman" w:cs="Times New Roman"/>
          <w:szCs w:val="21"/>
        </w:rPr>
        <w:t>是</w:t>
      </w:r>
      <w:proofErr w:type="spellStart"/>
      <w:r w:rsidR="00A322E4" w:rsidRPr="00FD5252">
        <w:rPr>
          <w:rFonts w:ascii="Times New Roman" w:eastAsia="仿宋" w:hAnsi="Times New Roman" w:cs="Times New Roman"/>
          <w:szCs w:val="21"/>
        </w:rPr>
        <w:t>stata</w:t>
      </w:r>
      <w:proofErr w:type="spellEnd"/>
      <w:r w:rsidR="00A322E4" w:rsidRPr="00FD5252">
        <w:rPr>
          <w:rFonts w:ascii="Times New Roman" w:eastAsia="仿宋" w:hAnsi="Times New Roman" w:cs="Times New Roman"/>
          <w:szCs w:val="21"/>
        </w:rPr>
        <w:t>中</w:t>
      </w:r>
      <w:r w:rsidR="00241E05">
        <w:rPr>
          <w:rFonts w:ascii="Times New Roman" w:eastAsia="仿宋" w:hAnsi="Times New Roman" w:cs="Times New Roman" w:hint="eastAsia"/>
          <w:szCs w:val="21"/>
        </w:rPr>
        <w:t>总控制文件</w:t>
      </w:r>
      <w:r w:rsidR="00A322E4" w:rsidRPr="00FD5252">
        <w:rPr>
          <w:rFonts w:ascii="Times New Roman" w:eastAsia="仿宋" w:hAnsi="Times New Roman" w:cs="Times New Roman"/>
          <w:szCs w:val="21"/>
        </w:rPr>
        <w:t>，运行时可自动完成</w:t>
      </w:r>
      <w:r>
        <w:rPr>
          <w:rFonts w:ascii="仿宋" w:eastAsia="仿宋" w:hAnsi="仿宋" w:hint="eastAsia"/>
        </w:rPr>
        <w:t>“</w:t>
      </w:r>
      <w:r w:rsidR="00A322E4" w:rsidRPr="00FD5252">
        <w:rPr>
          <w:rFonts w:ascii="Times New Roman" w:eastAsia="仿宋" w:hAnsi="Times New Roman" w:cs="Times New Roman"/>
          <w:szCs w:val="21"/>
        </w:rPr>
        <w:t xml:space="preserve">data </w:t>
      </w:r>
      <w:proofErr w:type="spellStart"/>
      <w:r w:rsidR="00A322E4" w:rsidRPr="00FD5252">
        <w:rPr>
          <w:rFonts w:ascii="Times New Roman" w:eastAsia="仿宋" w:hAnsi="Times New Roman" w:cs="Times New Roman"/>
          <w:szCs w:val="21"/>
        </w:rPr>
        <w:t>clean</w:t>
      </w:r>
      <w:r w:rsidR="00C7561F">
        <w:rPr>
          <w:rFonts w:ascii="Times New Roman" w:eastAsia="仿宋" w:hAnsi="Times New Roman" w:cs="Times New Roman"/>
          <w:szCs w:val="21"/>
        </w:rPr>
        <w:t>.do</w:t>
      </w:r>
      <w:proofErr w:type="spellEnd"/>
      <w:r>
        <w:rPr>
          <w:rFonts w:ascii="仿宋" w:eastAsia="仿宋" w:hAnsi="仿宋" w:hint="eastAsia"/>
        </w:rPr>
        <w:t>”</w:t>
      </w:r>
      <w:r w:rsidR="00A322E4" w:rsidRPr="00FD5252">
        <w:rPr>
          <w:rFonts w:ascii="Times New Roman" w:eastAsia="仿宋" w:hAnsi="Times New Roman" w:cs="Times New Roman"/>
          <w:szCs w:val="21"/>
        </w:rPr>
        <w:t>，</w:t>
      </w:r>
      <w:r>
        <w:rPr>
          <w:rFonts w:ascii="仿宋" w:eastAsia="仿宋" w:hAnsi="仿宋" w:hint="eastAsia"/>
        </w:rPr>
        <w:t>“</w:t>
      </w:r>
      <w:proofErr w:type="spellStart"/>
      <w:r w:rsidR="00A322E4" w:rsidRPr="00FD5252">
        <w:rPr>
          <w:rFonts w:ascii="Times New Roman" w:eastAsia="仿宋" w:hAnsi="Times New Roman" w:cs="Times New Roman"/>
          <w:szCs w:val="21"/>
        </w:rPr>
        <w:t>tables</w:t>
      </w:r>
      <w:r w:rsidR="00C7561F">
        <w:rPr>
          <w:rFonts w:ascii="Times New Roman" w:eastAsia="仿宋" w:hAnsi="Times New Roman" w:cs="Times New Roman"/>
          <w:szCs w:val="21"/>
        </w:rPr>
        <w:t>.do</w:t>
      </w:r>
      <w:proofErr w:type="spellEnd"/>
      <w:r>
        <w:rPr>
          <w:rFonts w:ascii="仿宋" w:eastAsia="仿宋" w:hAnsi="仿宋" w:hint="eastAsia"/>
        </w:rPr>
        <w:t>”</w:t>
      </w:r>
      <w:r w:rsidR="00A322E4" w:rsidRPr="00FD5252">
        <w:rPr>
          <w:rFonts w:ascii="Times New Roman" w:eastAsia="仿宋" w:hAnsi="Times New Roman" w:cs="Times New Roman"/>
          <w:szCs w:val="21"/>
        </w:rPr>
        <w:t>和</w:t>
      </w:r>
      <w:r>
        <w:rPr>
          <w:rFonts w:ascii="仿宋" w:eastAsia="仿宋" w:hAnsi="仿宋" w:hint="eastAsia"/>
        </w:rPr>
        <w:t>“</w:t>
      </w:r>
      <w:proofErr w:type="spellStart"/>
      <w:r w:rsidR="00A322E4" w:rsidRPr="00FD5252">
        <w:rPr>
          <w:rFonts w:ascii="Times New Roman" w:eastAsia="仿宋" w:hAnsi="Times New Roman" w:cs="Times New Roman"/>
          <w:szCs w:val="21"/>
        </w:rPr>
        <w:t>graphs</w:t>
      </w:r>
      <w:r w:rsidR="00C7561F">
        <w:rPr>
          <w:rFonts w:ascii="Times New Roman" w:eastAsia="仿宋" w:hAnsi="Times New Roman" w:cs="Times New Roman"/>
          <w:szCs w:val="21"/>
        </w:rPr>
        <w:t>.do</w:t>
      </w:r>
      <w:proofErr w:type="spellEnd"/>
      <w:r>
        <w:rPr>
          <w:rFonts w:ascii="仿宋" w:eastAsia="仿宋" w:hAnsi="仿宋" w:hint="eastAsia"/>
        </w:rPr>
        <w:t>”</w:t>
      </w:r>
      <w:r w:rsidR="009D51D2" w:rsidRPr="00FD5252">
        <w:rPr>
          <w:rFonts w:ascii="Times New Roman" w:eastAsia="仿宋" w:hAnsi="Times New Roman" w:cs="Times New Roman"/>
          <w:szCs w:val="21"/>
        </w:rPr>
        <w:t>三个</w:t>
      </w:r>
      <w:r w:rsidR="00241E05">
        <w:rPr>
          <w:rFonts w:ascii="Times New Roman" w:eastAsia="仿宋" w:hAnsi="Times New Roman" w:cs="Times New Roman" w:hint="eastAsia"/>
          <w:szCs w:val="21"/>
        </w:rPr>
        <w:t>模块</w:t>
      </w:r>
      <w:r w:rsidR="009D51D2" w:rsidRPr="00FD5252">
        <w:rPr>
          <w:rFonts w:ascii="Times New Roman" w:eastAsia="仿宋" w:hAnsi="Times New Roman" w:cs="Times New Roman"/>
          <w:szCs w:val="21"/>
        </w:rPr>
        <w:t>的运行。</w:t>
      </w:r>
    </w:p>
    <w:p w14:paraId="643634A4" w14:textId="0598C35D" w:rsidR="00D83862" w:rsidRPr="00FD5252" w:rsidRDefault="00FD5252" w:rsidP="00154202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仿宋" w:eastAsia="仿宋" w:hAnsi="仿宋" w:hint="eastAsia"/>
        </w:rPr>
        <w:t>“</w:t>
      </w:r>
      <w:r w:rsidR="009D51D2" w:rsidRPr="00FD5252">
        <w:rPr>
          <w:rFonts w:ascii="Times New Roman" w:eastAsia="仿宋" w:hAnsi="Times New Roman" w:cs="Times New Roman"/>
          <w:szCs w:val="21"/>
        </w:rPr>
        <w:t xml:space="preserve">data </w:t>
      </w:r>
      <w:proofErr w:type="spellStart"/>
      <w:r w:rsidR="009D51D2" w:rsidRPr="00FD5252">
        <w:rPr>
          <w:rFonts w:ascii="Times New Roman" w:eastAsia="仿宋" w:hAnsi="Times New Roman" w:cs="Times New Roman"/>
          <w:szCs w:val="21"/>
        </w:rPr>
        <w:t>clean</w:t>
      </w:r>
      <w:r w:rsidR="00C7561F">
        <w:rPr>
          <w:rFonts w:ascii="Times New Roman" w:eastAsia="仿宋" w:hAnsi="Times New Roman" w:cs="Times New Roman"/>
          <w:szCs w:val="21"/>
        </w:rPr>
        <w:t>.do</w:t>
      </w:r>
      <w:proofErr w:type="spellEnd"/>
      <w:r>
        <w:rPr>
          <w:rFonts w:ascii="仿宋" w:eastAsia="仿宋" w:hAnsi="仿宋" w:hint="eastAsia"/>
        </w:rPr>
        <w:t>”</w:t>
      </w:r>
      <w:r w:rsidR="009D51D2" w:rsidRPr="00FD5252">
        <w:rPr>
          <w:rFonts w:ascii="Times New Roman" w:eastAsia="仿宋" w:hAnsi="Times New Roman" w:cs="Times New Roman"/>
          <w:szCs w:val="21"/>
        </w:rPr>
        <w:t>是数据清洗的文件，</w:t>
      </w:r>
      <w:r w:rsidR="00C7561F" w:rsidRPr="00C7561F">
        <w:rPr>
          <w:rFonts w:ascii="Times New Roman" w:eastAsia="仿宋" w:hAnsi="Times New Roman" w:cs="Times New Roman"/>
          <w:szCs w:val="21"/>
        </w:rPr>
        <w:t>负责</w:t>
      </w:r>
      <w:r w:rsidR="00C7561F" w:rsidRPr="00C7561F">
        <w:rPr>
          <w:rFonts w:ascii="Times New Roman" w:eastAsia="仿宋" w:hAnsi="Times New Roman" w:cs="Times New Roman"/>
          <w:szCs w:val="21"/>
        </w:rPr>
        <w:t>HS</w:t>
      </w:r>
      <w:r w:rsidR="00C7561F" w:rsidRPr="00C7561F">
        <w:rPr>
          <w:rFonts w:ascii="Times New Roman" w:eastAsia="仿宋" w:hAnsi="Times New Roman" w:cs="Times New Roman"/>
          <w:szCs w:val="21"/>
        </w:rPr>
        <w:t>编码版本转换、大宗商品识别删除、集中度指标构建等数据预处理工作，运行结束后生成研究中使用的所有工作数据</w:t>
      </w:r>
      <w:r w:rsidR="009D51D2" w:rsidRPr="00FD5252">
        <w:rPr>
          <w:rFonts w:ascii="Times New Roman" w:eastAsia="仿宋" w:hAnsi="Times New Roman" w:cs="Times New Roman"/>
          <w:szCs w:val="21"/>
        </w:rPr>
        <w:t>。</w:t>
      </w:r>
    </w:p>
    <w:p w14:paraId="0665D592" w14:textId="508B7CF5" w:rsidR="00D83862" w:rsidRPr="00FD5252" w:rsidRDefault="00FD5252" w:rsidP="00154202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仿宋" w:eastAsia="仿宋" w:hAnsi="仿宋" w:hint="eastAsia"/>
        </w:rPr>
        <w:t>“</w:t>
      </w:r>
      <w:proofErr w:type="spellStart"/>
      <w:r w:rsidR="009D51D2" w:rsidRPr="00FD5252">
        <w:rPr>
          <w:rFonts w:ascii="Times New Roman" w:eastAsia="仿宋" w:hAnsi="Times New Roman" w:cs="Times New Roman"/>
          <w:szCs w:val="21"/>
        </w:rPr>
        <w:t>tables</w:t>
      </w:r>
      <w:r w:rsidR="00C7561F">
        <w:rPr>
          <w:rFonts w:ascii="Times New Roman" w:eastAsia="仿宋" w:hAnsi="Times New Roman" w:cs="Times New Roman"/>
          <w:szCs w:val="21"/>
        </w:rPr>
        <w:t>.do</w:t>
      </w:r>
      <w:proofErr w:type="spellEnd"/>
      <w:r>
        <w:rPr>
          <w:rFonts w:ascii="仿宋" w:eastAsia="仿宋" w:hAnsi="仿宋" w:hint="eastAsia"/>
        </w:rPr>
        <w:t>”</w:t>
      </w:r>
      <w:r w:rsidR="009D51D2" w:rsidRPr="00FD5252">
        <w:rPr>
          <w:rFonts w:ascii="Times New Roman" w:eastAsia="仿宋" w:hAnsi="Times New Roman" w:cs="Times New Roman"/>
          <w:szCs w:val="21"/>
        </w:rPr>
        <w:t>是表格</w:t>
      </w:r>
      <w:r w:rsidR="00C7561F">
        <w:rPr>
          <w:rFonts w:ascii="Times New Roman" w:eastAsia="仿宋" w:hAnsi="Times New Roman" w:cs="Times New Roman" w:hint="eastAsia"/>
          <w:szCs w:val="21"/>
        </w:rPr>
        <w:t>生成</w:t>
      </w:r>
      <w:r w:rsidR="009D51D2" w:rsidRPr="00FD5252">
        <w:rPr>
          <w:rFonts w:ascii="Times New Roman" w:eastAsia="仿宋" w:hAnsi="Times New Roman" w:cs="Times New Roman"/>
          <w:szCs w:val="21"/>
        </w:rPr>
        <w:t>文件，主要生成</w:t>
      </w:r>
      <w:r w:rsidR="00C7561F">
        <w:rPr>
          <w:rFonts w:ascii="Times New Roman" w:eastAsia="仿宋" w:hAnsi="Times New Roman" w:cs="Times New Roman" w:hint="eastAsia"/>
          <w:szCs w:val="21"/>
        </w:rPr>
        <w:t>论文正文中</w:t>
      </w:r>
      <w:r w:rsidR="009D51D2" w:rsidRPr="00FD5252">
        <w:rPr>
          <w:rFonts w:ascii="Times New Roman" w:eastAsia="仿宋" w:hAnsi="Times New Roman" w:cs="Times New Roman"/>
          <w:szCs w:val="21"/>
        </w:rPr>
        <w:t>表</w:t>
      </w:r>
      <w:r w:rsidR="009D51D2" w:rsidRPr="00FD5252">
        <w:rPr>
          <w:rFonts w:ascii="Times New Roman" w:eastAsia="仿宋" w:hAnsi="Times New Roman" w:cs="Times New Roman"/>
          <w:szCs w:val="21"/>
        </w:rPr>
        <w:t>1-</w:t>
      </w:r>
      <w:r w:rsidR="009D51D2" w:rsidRPr="00FD5252">
        <w:rPr>
          <w:rFonts w:ascii="Times New Roman" w:eastAsia="仿宋" w:hAnsi="Times New Roman" w:cs="Times New Roman"/>
          <w:szCs w:val="21"/>
        </w:rPr>
        <w:t>表</w:t>
      </w:r>
      <w:r w:rsidR="009D51D2" w:rsidRPr="00FD5252">
        <w:rPr>
          <w:rFonts w:ascii="Times New Roman" w:eastAsia="仿宋" w:hAnsi="Times New Roman" w:cs="Times New Roman"/>
          <w:szCs w:val="21"/>
        </w:rPr>
        <w:t>4</w:t>
      </w:r>
      <w:r w:rsidR="009D51D2" w:rsidRPr="00FD5252">
        <w:rPr>
          <w:rFonts w:ascii="Times New Roman" w:eastAsia="仿宋" w:hAnsi="Times New Roman" w:cs="Times New Roman"/>
          <w:szCs w:val="21"/>
        </w:rPr>
        <w:t>以及在线附录</w:t>
      </w:r>
      <w:r w:rsidR="009D51D2" w:rsidRPr="00FD5252">
        <w:rPr>
          <w:rFonts w:ascii="Times New Roman" w:eastAsia="仿宋" w:hAnsi="Times New Roman" w:cs="Times New Roman"/>
          <w:color w:val="000000" w:themeColor="text1"/>
          <w:szCs w:val="21"/>
        </w:rPr>
        <w:t>表</w:t>
      </w:r>
      <w:r w:rsidR="009D51D2" w:rsidRPr="00FD5252">
        <w:rPr>
          <w:rFonts w:ascii="Times New Roman" w:eastAsia="仿宋" w:hAnsi="Times New Roman" w:cs="Times New Roman"/>
          <w:color w:val="000000"/>
          <w:szCs w:val="21"/>
        </w:rPr>
        <w:t>III</w:t>
      </w:r>
      <w:r w:rsidR="009D51D2" w:rsidRPr="00FD5252">
        <w:rPr>
          <w:rFonts w:ascii="Times New Roman" w:eastAsia="仿宋" w:hAnsi="Times New Roman" w:cs="Times New Roman"/>
          <w:color w:val="000000" w:themeColor="text1"/>
          <w:szCs w:val="21"/>
        </w:rPr>
        <w:t xml:space="preserve"> 1</w:t>
      </w:r>
      <w:r w:rsidR="00C7561F">
        <w:rPr>
          <w:rFonts w:ascii="Times New Roman" w:eastAsia="仿宋" w:hAnsi="Times New Roman" w:cs="Times New Roman" w:hint="eastAsia"/>
          <w:color w:val="000000" w:themeColor="text1"/>
          <w:szCs w:val="21"/>
        </w:rPr>
        <w:t>、</w:t>
      </w:r>
      <w:r w:rsidR="009D51D2" w:rsidRPr="00FD5252">
        <w:rPr>
          <w:rFonts w:ascii="Times New Roman" w:eastAsia="仿宋" w:hAnsi="Times New Roman" w:cs="Times New Roman"/>
          <w:color w:val="000000" w:themeColor="text1"/>
          <w:szCs w:val="21"/>
        </w:rPr>
        <w:t>表</w:t>
      </w:r>
      <w:r w:rsidR="009D51D2" w:rsidRPr="00FD5252">
        <w:rPr>
          <w:rFonts w:ascii="Times New Roman" w:eastAsia="仿宋" w:hAnsi="Times New Roman" w:cs="Times New Roman"/>
          <w:color w:val="000000" w:themeColor="text1"/>
          <w:szCs w:val="21"/>
        </w:rPr>
        <w:t>A1</w:t>
      </w:r>
      <w:r w:rsidR="00C7561F">
        <w:rPr>
          <w:rFonts w:ascii="Times New Roman" w:eastAsia="仿宋" w:hAnsi="Times New Roman" w:cs="Times New Roman" w:hint="eastAsia"/>
          <w:color w:val="000000" w:themeColor="text1"/>
          <w:szCs w:val="21"/>
        </w:rPr>
        <w:t>、</w:t>
      </w:r>
      <w:r w:rsidR="009D51D2" w:rsidRPr="00FD5252">
        <w:rPr>
          <w:rFonts w:ascii="Times New Roman" w:eastAsia="仿宋" w:hAnsi="Times New Roman" w:cs="Times New Roman"/>
          <w:color w:val="000000" w:themeColor="text1"/>
          <w:szCs w:val="21"/>
        </w:rPr>
        <w:t>表</w:t>
      </w:r>
      <w:proofErr w:type="spellStart"/>
      <w:r w:rsidR="009D51D2" w:rsidRPr="00FD5252">
        <w:rPr>
          <w:rFonts w:ascii="Times New Roman" w:eastAsia="仿宋" w:hAnsi="Times New Roman" w:cs="Times New Roman"/>
          <w:color w:val="000000" w:themeColor="text1"/>
          <w:szCs w:val="21"/>
        </w:rPr>
        <w:t>A2</w:t>
      </w:r>
      <w:proofErr w:type="spellEnd"/>
      <w:r w:rsidR="00C7561F">
        <w:rPr>
          <w:rFonts w:ascii="Times New Roman" w:eastAsia="仿宋" w:hAnsi="Times New Roman" w:cs="Times New Roman" w:hint="eastAsia"/>
          <w:color w:val="000000" w:themeColor="text1"/>
          <w:szCs w:val="21"/>
        </w:rPr>
        <w:t>的回归</w:t>
      </w:r>
      <w:r w:rsidR="009D51D2" w:rsidRPr="00FD5252">
        <w:rPr>
          <w:rFonts w:ascii="Times New Roman" w:eastAsia="仿宋" w:hAnsi="Times New Roman" w:cs="Times New Roman"/>
          <w:szCs w:val="21"/>
        </w:rPr>
        <w:t>结果</w:t>
      </w:r>
      <w:r w:rsidR="00C7561F">
        <w:rPr>
          <w:rFonts w:ascii="Times New Roman" w:eastAsia="仿宋" w:hAnsi="Times New Roman" w:cs="Times New Roman" w:hint="eastAsia"/>
          <w:szCs w:val="21"/>
        </w:rPr>
        <w:t>。</w:t>
      </w:r>
    </w:p>
    <w:p w14:paraId="5D0CA4F5" w14:textId="1245A95C" w:rsidR="00795D95" w:rsidRPr="00FD5252" w:rsidRDefault="00FD5252" w:rsidP="00154202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仿宋" w:eastAsia="仿宋" w:hAnsi="仿宋" w:hint="eastAsia"/>
        </w:rPr>
        <w:t>“</w:t>
      </w:r>
      <w:proofErr w:type="spellStart"/>
      <w:r w:rsidR="009D51D2" w:rsidRPr="00FD5252">
        <w:rPr>
          <w:rFonts w:ascii="Times New Roman" w:eastAsia="仿宋" w:hAnsi="Times New Roman" w:cs="Times New Roman"/>
          <w:szCs w:val="21"/>
        </w:rPr>
        <w:t>graphs</w:t>
      </w:r>
      <w:r w:rsidR="00C7561F">
        <w:rPr>
          <w:rFonts w:ascii="Times New Roman" w:eastAsia="仿宋" w:hAnsi="Times New Roman" w:cs="Times New Roman"/>
          <w:szCs w:val="21"/>
        </w:rPr>
        <w:t>.do</w:t>
      </w:r>
      <w:proofErr w:type="spellEnd"/>
      <w:r>
        <w:rPr>
          <w:rFonts w:ascii="仿宋" w:eastAsia="仿宋" w:hAnsi="仿宋" w:hint="eastAsia"/>
        </w:rPr>
        <w:t>”</w:t>
      </w:r>
      <w:r w:rsidR="00B5493E" w:rsidRPr="00FD5252">
        <w:rPr>
          <w:rFonts w:ascii="Times New Roman" w:eastAsia="仿宋" w:hAnsi="Times New Roman" w:cs="Times New Roman"/>
          <w:szCs w:val="21"/>
        </w:rPr>
        <w:t>是</w:t>
      </w:r>
      <w:r w:rsidR="009D51D2" w:rsidRPr="00FD5252">
        <w:rPr>
          <w:rFonts w:ascii="Times New Roman" w:eastAsia="仿宋" w:hAnsi="Times New Roman" w:cs="Times New Roman"/>
          <w:szCs w:val="21"/>
        </w:rPr>
        <w:t>图运行文件，主要生成</w:t>
      </w:r>
      <w:r w:rsidR="00B5493E" w:rsidRPr="00FD5252">
        <w:rPr>
          <w:rFonts w:ascii="Times New Roman" w:eastAsia="仿宋" w:hAnsi="Times New Roman" w:cs="Times New Roman"/>
          <w:szCs w:val="21"/>
        </w:rPr>
        <w:t>图</w:t>
      </w:r>
      <w:r w:rsidR="00B5493E" w:rsidRPr="00FD5252">
        <w:rPr>
          <w:rFonts w:ascii="Times New Roman" w:eastAsia="仿宋" w:hAnsi="Times New Roman" w:cs="Times New Roman"/>
          <w:szCs w:val="21"/>
        </w:rPr>
        <w:t>1-</w:t>
      </w:r>
      <w:r w:rsidR="00B5493E" w:rsidRPr="00FD5252">
        <w:rPr>
          <w:rFonts w:ascii="Times New Roman" w:eastAsia="仿宋" w:hAnsi="Times New Roman" w:cs="Times New Roman"/>
          <w:szCs w:val="21"/>
        </w:rPr>
        <w:t>图</w:t>
      </w:r>
      <w:r w:rsidR="00B5493E" w:rsidRPr="00FD5252">
        <w:rPr>
          <w:rFonts w:ascii="Times New Roman" w:eastAsia="仿宋" w:hAnsi="Times New Roman" w:cs="Times New Roman"/>
          <w:szCs w:val="21"/>
        </w:rPr>
        <w:t>3</w:t>
      </w:r>
      <w:r w:rsidR="00B5493E" w:rsidRPr="00FD5252">
        <w:rPr>
          <w:rFonts w:ascii="Times New Roman" w:eastAsia="仿宋" w:hAnsi="Times New Roman" w:cs="Times New Roman"/>
          <w:szCs w:val="21"/>
        </w:rPr>
        <w:t>以及在线附录图</w:t>
      </w:r>
      <w:r w:rsidR="00B5493E" w:rsidRPr="00FD5252">
        <w:rPr>
          <w:rFonts w:ascii="Times New Roman" w:eastAsia="仿宋" w:hAnsi="Times New Roman" w:cs="Times New Roman"/>
          <w:szCs w:val="21"/>
        </w:rPr>
        <w:t>A1</w:t>
      </w:r>
      <w:r w:rsidR="00B5493E" w:rsidRPr="00FD5252">
        <w:rPr>
          <w:rFonts w:ascii="Times New Roman" w:eastAsia="仿宋" w:hAnsi="Times New Roman" w:cs="Times New Roman"/>
          <w:szCs w:val="21"/>
        </w:rPr>
        <w:t>，图</w:t>
      </w:r>
      <w:proofErr w:type="spellStart"/>
      <w:r w:rsidR="00B5493E" w:rsidRPr="00FD5252">
        <w:rPr>
          <w:rFonts w:ascii="Times New Roman" w:eastAsia="仿宋" w:hAnsi="Times New Roman" w:cs="Times New Roman"/>
          <w:szCs w:val="21"/>
        </w:rPr>
        <w:t>A2</w:t>
      </w:r>
      <w:proofErr w:type="spellEnd"/>
      <w:r w:rsidR="00B5493E" w:rsidRPr="00FD5252">
        <w:rPr>
          <w:rFonts w:ascii="Times New Roman" w:eastAsia="仿宋" w:hAnsi="Times New Roman" w:cs="Times New Roman"/>
          <w:szCs w:val="21"/>
        </w:rPr>
        <w:t>。</w:t>
      </w:r>
    </w:p>
    <w:p w14:paraId="04CEE99E" w14:textId="7000C3C7" w:rsidR="009D51D2" w:rsidRDefault="00FD5252" w:rsidP="00154202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仿宋" w:eastAsia="仿宋" w:hAnsi="仿宋" w:hint="eastAsia"/>
        </w:rPr>
        <w:t>“</w:t>
      </w:r>
      <w:proofErr w:type="spellStart"/>
      <w:r w:rsidR="00B5493E" w:rsidRPr="00FD5252">
        <w:rPr>
          <w:rFonts w:ascii="Times New Roman" w:eastAsia="仿宋" w:hAnsi="Times New Roman" w:cs="Times New Roman"/>
          <w:szCs w:val="21"/>
        </w:rPr>
        <w:t>numerical_simulation.m</w:t>
      </w:r>
      <w:proofErr w:type="spellEnd"/>
      <w:r>
        <w:rPr>
          <w:rFonts w:ascii="仿宋" w:eastAsia="仿宋" w:hAnsi="仿宋" w:hint="eastAsia"/>
        </w:rPr>
        <w:t>”</w:t>
      </w:r>
      <w:r w:rsidR="00B5493E" w:rsidRPr="00FD5252">
        <w:rPr>
          <w:rFonts w:ascii="Times New Roman" w:eastAsia="仿宋" w:hAnsi="Times New Roman" w:cs="Times New Roman"/>
          <w:szCs w:val="21"/>
        </w:rPr>
        <w:t>是</w:t>
      </w:r>
      <w:proofErr w:type="spellStart"/>
      <w:r w:rsidR="00E77470">
        <w:rPr>
          <w:rFonts w:ascii="Times New Roman" w:eastAsia="仿宋" w:hAnsi="Times New Roman" w:cs="Times New Roman"/>
          <w:szCs w:val="21"/>
        </w:rPr>
        <w:t>M</w:t>
      </w:r>
      <w:r w:rsidR="00E77470" w:rsidRPr="00FD5252">
        <w:rPr>
          <w:rFonts w:ascii="Times New Roman" w:eastAsia="仿宋" w:hAnsi="Times New Roman" w:cs="Times New Roman"/>
          <w:szCs w:val="21"/>
        </w:rPr>
        <w:t>atlab</w:t>
      </w:r>
      <w:proofErr w:type="spellEnd"/>
      <w:r w:rsidR="00B5493E" w:rsidRPr="00FD5252">
        <w:rPr>
          <w:rFonts w:ascii="Times New Roman" w:eastAsia="仿宋" w:hAnsi="Times New Roman" w:cs="Times New Roman"/>
          <w:szCs w:val="21"/>
        </w:rPr>
        <w:t>数值模拟运行文件，</w:t>
      </w:r>
      <w:r w:rsidR="00CC57FB" w:rsidRPr="00CC57FB">
        <w:rPr>
          <w:rFonts w:ascii="Times New Roman" w:eastAsia="仿宋" w:hAnsi="Times New Roman" w:cs="Times New Roman"/>
          <w:szCs w:val="21"/>
        </w:rPr>
        <w:t>基于</w:t>
      </w:r>
      <w:proofErr w:type="spellStart"/>
      <w:r w:rsidR="00CC57FB" w:rsidRPr="00CC57FB">
        <w:rPr>
          <w:rFonts w:ascii="Times New Roman" w:eastAsia="仿宋" w:hAnsi="Times New Roman" w:cs="Times New Roman"/>
          <w:szCs w:val="21"/>
        </w:rPr>
        <w:t>Alviarez</w:t>
      </w:r>
      <w:proofErr w:type="spellEnd"/>
      <w:r w:rsidR="00CC57FB" w:rsidRPr="00CC57FB">
        <w:rPr>
          <w:rFonts w:ascii="Times New Roman" w:eastAsia="仿宋" w:hAnsi="Times New Roman" w:cs="Times New Roman"/>
          <w:szCs w:val="21"/>
        </w:rPr>
        <w:t xml:space="preserve"> et al.(2023)</w:t>
      </w:r>
      <w:r w:rsidR="00CC57FB" w:rsidRPr="00CC57FB">
        <w:rPr>
          <w:rFonts w:ascii="Times New Roman" w:eastAsia="仿宋" w:hAnsi="Times New Roman" w:cs="Times New Roman"/>
          <w:szCs w:val="21"/>
        </w:rPr>
        <w:t>的双边市场理论框架生成图</w:t>
      </w:r>
      <w:r w:rsidR="00CC57FB" w:rsidRPr="00CC57FB">
        <w:rPr>
          <w:rFonts w:ascii="Times New Roman" w:eastAsia="仿宋" w:hAnsi="Times New Roman" w:cs="Times New Roman"/>
          <w:szCs w:val="21"/>
        </w:rPr>
        <w:t>IV-1</w:t>
      </w:r>
      <w:r w:rsidR="00CC57FB" w:rsidRPr="00CC57FB">
        <w:rPr>
          <w:rFonts w:ascii="Times New Roman" w:eastAsia="仿宋" w:hAnsi="Times New Roman" w:cs="Times New Roman"/>
          <w:szCs w:val="21"/>
        </w:rPr>
        <w:t>（汇率传递率的比较静态分析）和图</w:t>
      </w:r>
      <w:r w:rsidR="00CC57FB" w:rsidRPr="00CC57FB">
        <w:rPr>
          <w:rFonts w:ascii="Times New Roman" w:eastAsia="仿宋" w:hAnsi="Times New Roman" w:cs="Times New Roman"/>
          <w:szCs w:val="21"/>
        </w:rPr>
        <w:t>IV-2</w:t>
      </w:r>
      <w:r w:rsidR="00CC57FB" w:rsidRPr="00CC57FB">
        <w:rPr>
          <w:rFonts w:ascii="Times New Roman" w:eastAsia="仿宋" w:hAnsi="Times New Roman" w:cs="Times New Roman"/>
          <w:szCs w:val="21"/>
        </w:rPr>
        <w:t>（不同议价能力下的汇率传递率）</w:t>
      </w:r>
      <w:r w:rsidR="00B5493E" w:rsidRPr="00CC57FB">
        <w:rPr>
          <w:rFonts w:ascii="Times New Roman" w:eastAsia="仿宋" w:hAnsi="Times New Roman" w:cs="Times New Roman"/>
          <w:szCs w:val="21"/>
        </w:rPr>
        <w:t>。</w:t>
      </w:r>
    </w:p>
    <w:p w14:paraId="7A3F5A1A" w14:textId="65421B4F" w:rsidR="00CC57FB" w:rsidRDefault="00CC57FB" w:rsidP="00154202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CC57FB">
        <w:rPr>
          <w:rFonts w:ascii="Times New Roman" w:eastAsia="仿宋" w:hAnsi="Times New Roman" w:cs="Times New Roman"/>
          <w:szCs w:val="21"/>
        </w:rPr>
        <w:t>运行环境要求：前四个文件需要在</w:t>
      </w:r>
      <w:r w:rsidRPr="00CC57FB">
        <w:rPr>
          <w:rFonts w:ascii="Times New Roman" w:eastAsia="仿宋" w:hAnsi="Times New Roman" w:cs="Times New Roman"/>
          <w:szCs w:val="21"/>
        </w:rPr>
        <w:t>Stata</w:t>
      </w:r>
      <w:r w:rsidRPr="00CC57FB">
        <w:rPr>
          <w:rFonts w:ascii="Times New Roman" w:eastAsia="仿宋" w:hAnsi="Times New Roman" w:cs="Times New Roman"/>
          <w:szCs w:val="21"/>
        </w:rPr>
        <w:t>软件中运行，</w:t>
      </w:r>
      <w:r>
        <w:rPr>
          <w:rFonts w:ascii="仿宋" w:eastAsia="仿宋" w:hAnsi="仿宋" w:hint="eastAsia"/>
        </w:rPr>
        <w:t>“</w:t>
      </w:r>
      <w:proofErr w:type="spellStart"/>
      <w:r w:rsidRPr="00FD5252">
        <w:rPr>
          <w:rFonts w:ascii="Times New Roman" w:eastAsia="仿宋" w:hAnsi="Times New Roman" w:cs="Times New Roman"/>
          <w:szCs w:val="21"/>
        </w:rPr>
        <w:t>numerical_simulation.m</w:t>
      </w:r>
      <w:proofErr w:type="spellEnd"/>
      <w:r>
        <w:rPr>
          <w:rFonts w:ascii="仿宋" w:eastAsia="仿宋" w:hAnsi="仿宋" w:hint="eastAsia"/>
        </w:rPr>
        <w:t>”</w:t>
      </w:r>
      <w:r w:rsidRPr="00CC57FB">
        <w:rPr>
          <w:rFonts w:ascii="Times New Roman" w:eastAsia="仿宋" w:hAnsi="Times New Roman" w:cs="Times New Roman"/>
          <w:szCs w:val="21"/>
        </w:rPr>
        <w:t>需要在</w:t>
      </w:r>
      <w:r w:rsidRPr="00CC57FB">
        <w:rPr>
          <w:rFonts w:ascii="Times New Roman" w:eastAsia="仿宋" w:hAnsi="Times New Roman" w:cs="Times New Roman"/>
          <w:szCs w:val="21"/>
        </w:rPr>
        <w:t>MATLAB</w:t>
      </w:r>
      <w:r w:rsidRPr="00CC57FB">
        <w:rPr>
          <w:rFonts w:ascii="Times New Roman" w:eastAsia="仿宋" w:hAnsi="Times New Roman" w:cs="Times New Roman"/>
          <w:szCs w:val="21"/>
        </w:rPr>
        <w:t>软件中运行。</w:t>
      </w:r>
    </w:p>
    <w:p w14:paraId="056466C4" w14:textId="4F6D9AD4" w:rsidR="008747A1" w:rsidRDefault="00FD5252" w:rsidP="00FD5252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2</w:t>
      </w:r>
      <w:r>
        <w:rPr>
          <w:rFonts w:ascii="仿宋" w:eastAsia="仿宋" w:hAnsi="仿宋" w:hint="eastAsia"/>
        </w:rPr>
        <w:t>）“</w:t>
      </w:r>
      <w:r w:rsidR="00057BF7" w:rsidRPr="00FD5252">
        <w:rPr>
          <w:rFonts w:ascii="Times New Roman" w:eastAsia="仿宋" w:hAnsi="Times New Roman" w:cs="Times New Roman"/>
          <w:szCs w:val="21"/>
        </w:rPr>
        <w:t>2024-01336</w:t>
      </w:r>
      <w:r>
        <w:rPr>
          <w:rFonts w:ascii="仿宋" w:eastAsia="仿宋" w:hAnsi="仿宋" w:hint="eastAsia"/>
        </w:rPr>
        <w:t>+</w:t>
      </w:r>
      <w:r w:rsidRPr="005217F5">
        <w:rPr>
          <w:rFonts w:ascii="仿宋" w:eastAsia="仿宋" w:hAnsi="仿宋" w:hint="eastAsia"/>
          <w:b/>
          <w:bCs/>
        </w:rPr>
        <w:t>日志文件</w:t>
      </w:r>
      <w:r>
        <w:rPr>
          <w:rFonts w:ascii="仿宋" w:eastAsia="仿宋" w:hAnsi="仿宋" w:hint="eastAsia"/>
        </w:rPr>
        <w:t>”</w:t>
      </w:r>
      <w:r w:rsidR="006A3BEB" w:rsidRPr="006A3BEB">
        <w:rPr>
          <w:rFonts w:ascii="仿宋" w:eastAsia="仿宋" w:hAnsi="仿宋"/>
        </w:rPr>
        <w:t>包含运行记录</w:t>
      </w:r>
      <w:r w:rsidR="006A3BEB">
        <w:rPr>
          <w:rFonts w:ascii="仿宋" w:eastAsia="仿宋" w:hAnsi="仿宋" w:hint="eastAsia"/>
        </w:rPr>
        <w:t>：</w:t>
      </w:r>
    </w:p>
    <w:p w14:paraId="2D65C313" w14:textId="43291C53" w:rsidR="008747A1" w:rsidRDefault="006A3BEB" w:rsidP="00FD5252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</w:t>
      </w:r>
      <w:proofErr w:type="spellStart"/>
      <w:r w:rsidRPr="00C67270">
        <w:rPr>
          <w:rFonts w:ascii="Times New Roman" w:eastAsia="仿宋" w:hAnsi="Times New Roman"/>
        </w:rPr>
        <w:t>data_clean_log.txt</w:t>
      </w:r>
      <w:proofErr w:type="spellEnd"/>
      <w:r>
        <w:rPr>
          <w:rFonts w:ascii="仿宋" w:eastAsia="仿宋" w:hAnsi="仿宋" w:hint="eastAsia"/>
        </w:rPr>
        <w:t>”</w:t>
      </w:r>
      <w:r w:rsidR="00876BE2">
        <w:rPr>
          <w:rFonts w:ascii="仿宋" w:eastAsia="仿宋" w:hAnsi="仿宋" w:hint="eastAsia"/>
        </w:rPr>
        <w:t>：</w:t>
      </w:r>
      <w:r>
        <w:rPr>
          <w:rFonts w:ascii="仿宋" w:eastAsia="仿宋" w:hAnsi="仿宋" w:hint="eastAsia"/>
        </w:rPr>
        <w:t>“</w:t>
      </w:r>
      <w:r w:rsidRPr="00FD5252">
        <w:rPr>
          <w:rFonts w:ascii="Times New Roman" w:eastAsia="仿宋" w:hAnsi="Times New Roman" w:cs="Times New Roman"/>
          <w:szCs w:val="21"/>
        </w:rPr>
        <w:t xml:space="preserve">data </w:t>
      </w:r>
      <w:proofErr w:type="spellStart"/>
      <w:r w:rsidRPr="00FD5252">
        <w:rPr>
          <w:rFonts w:ascii="Times New Roman" w:eastAsia="仿宋" w:hAnsi="Times New Roman" w:cs="Times New Roman"/>
          <w:szCs w:val="21"/>
        </w:rPr>
        <w:t>clean</w:t>
      </w:r>
      <w:r w:rsidR="00544488">
        <w:rPr>
          <w:rFonts w:ascii="Times New Roman" w:eastAsia="仿宋" w:hAnsi="Times New Roman" w:cs="Times New Roman"/>
          <w:szCs w:val="21"/>
        </w:rPr>
        <w:t>.do</w:t>
      </w:r>
      <w:proofErr w:type="spellEnd"/>
      <w:r>
        <w:rPr>
          <w:rFonts w:ascii="仿宋" w:eastAsia="仿宋" w:hAnsi="仿宋" w:hint="eastAsia"/>
        </w:rPr>
        <w:t>”</w:t>
      </w:r>
      <w:r w:rsidRPr="00544488">
        <w:rPr>
          <w:rFonts w:ascii="Times New Roman" w:eastAsia="仿宋" w:hAnsi="Times New Roman" w:cs="Times New Roman"/>
        </w:rPr>
        <w:t>do</w:t>
      </w:r>
      <w:r>
        <w:rPr>
          <w:rFonts w:ascii="仿宋" w:eastAsia="仿宋" w:hAnsi="仿宋" w:hint="eastAsia"/>
        </w:rPr>
        <w:t>文档运行后的详细日志记录</w:t>
      </w:r>
      <w:r w:rsidR="00544488">
        <w:rPr>
          <w:rFonts w:ascii="仿宋" w:eastAsia="仿宋" w:hAnsi="仿宋" w:hint="eastAsia"/>
        </w:rPr>
        <w:t>；</w:t>
      </w:r>
    </w:p>
    <w:p w14:paraId="4645AF87" w14:textId="60CBB037" w:rsidR="006A3BEB" w:rsidRDefault="006A3BEB" w:rsidP="00FD5252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</w:t>
      </w:r>
      <w:proofErr w:type="spellStart"/>
      <w:r w:rsidRPr="00544488">
        <w:rPr>
          <w:rFonts w:ascii="Times New Roman" w:eastAsia="仿宋" w:hAnsi="Times New Roman" w:cs="Times New Roman"/>
        </w:rPr>
        <w:t>tables_log.txt</w:t>
      </w:r>
      <w:proofErr w:type="spellEnd"/>
      <w:r>
        <w:rPr>
          <w:rFonts w:ascii="仿宋" w:eastAsia="仿宋" w:hAnsi="仿宋" w:hint="eastAsia"/>
        </w:rPr>
        <w:t>”</w:t>
      </w:r>
      <w:r w:rsidR="00876BE2">
        <w:rPr>
          <w:rFonts w:ascii="仿宋" w:eastAsia="仿宋" w:hAnsi="仿宋" w:hint="eastAsia"/>
        </w:rPr>
        <w:t>：</w:t>
      </w:r>
      <w:r>
        <w:rPr>
          <w:rFonts w:ascii="仿宋" w:eastAsia="仿宋" w:hAnsi="仿宋" w:hint="eastAsia"/>
        </w:rPr>
        <w:t>“</w:t>
      </w:r>
      <w:proofErr w:type="spellStart"/>
      <w:r w:rsidRPr="00FD5252">
        <w:rPr>
          <w:rFonts w:ascii="Times New Roman" w:eastAsia="仿宋" w:hAnsi="Times New Roman" w:cs="Times New Roman"/>
          <w:szCs w:val="21"/>
        </w:rPr>
        <w:t>tables</w:t>
      </w:r>
      <w:r w:rsidR="00544488">
        <w:rPr>
          <w:rFonts w:ascii="Times New Roman" w:eastAsia="仿宋" w:hAnsi="Times New Roman" w:cs="Times New Roman"/>
          <w:szCs w:val="21"/>
        </w:rPr>
        <w:t>.do</w:t>
      </w:r>
      <w:proofErr w:type="spellEnd"/>
      <w:r>
        <w:rPr>
          <w:rFonts w:ascii="仿宋" w:eastAsia="仿宋" w:hAnsi="仿宋" w:hint="eastAsia"/>
        </w:rPr>
        <w:t>”</w:t>
      </w:r>
      <w:r w:rsidRPr="00544488">
        <w:rPr>
          <w:rFonts w:ascii="Times New Roman" w:eastAsia="仿宋" w:hAnsi="Times New Roman" w:cs="Times New Roman"/>
        </w:rPr>
        <w:t>do</w:t>
      </w:r>
      <w:r>
        <w:rPr>
          <w:rFonts w:ascii="仿宋" w:eastAsia="仿宋" w:hAnsi="仿宋" w:hint="eastAsia"/>
        </w:rPr>
        <w:t>文档运行后的日志记录</w:t>
      </w:r>
      <w:r w:rsidR="00544488">
        <w:rPr>
          <w:rFonts w:ascii="仿宋" w:eastAsia="仿宋" w:hAnsi="仿宋" w:hint="eastAsia"/>
        </w:rPr>
        <w:t>；</w:t>
      </w:r>
    </w:p>
    <w:p w14:paraId="0C489AFB" w14:textId="01341B4E" w:rsidR="006A3BEB" w:rsidRDefault="006A3BEB" w:rsidP="00FD5252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</w:t>
      </w:r>
      <w:proofErr w:type="spellStart"/>
      <w:r w:rsidRPr="00544488">
        <w:rPr>
          <w:rFonts w:ascii="Times New Roman" w:eastAsia="仿宋" w:hAnsi="Times New Roman" w:cs="Times New Roman"/>
        </w:rPr>
        <w:t>graphs_log.txt</w:t>
      </w:r>
      <w:proofErr w:type="spellEnd"/>
      <w:r>
        <w:rPr>
          <w:rFonts w:ascii="仿宋" w:eastAsia="仿宋" w:hAnsi="仿宋" w:hint="eastAsia"/>
        </w:rPr>
        <w:t>”</w:t>
      </w:r>
      <w:r w:rsidR="00876BE2">
        <w:rPr>
          <w:rFonts w:ascii="仿宋" w:eastAsia="仿宋" w:hAnsi="仿宋" w:hint="eastAsia"/>
        </w:rPr>
        <w:t>：</w:t>
      </w:r>
      <w:r>
        <w:rPr>
          <w:rFonts w:ascii="仿宋" w:eastAsia="仿宋" w:hAnsi="仿宋" w:hint="eastAsia"/>
        </w:rPr>
        <w:t>“</w:t>
      </w:r>
      <w:proofErr w:type="spellStart"/>
      <w:r w:rsidRPr="00FD5252">
        <w:rPr>
          <w:rFonts w:ascii="Times New Roman" w:eastAsia="仿宋" w:hAnsi="Times New Roman" w:cs="Times New Roman"/>
          <w:szCs w:val="21"/>
        </w:rPr>
        <w:t>graphs</w:t>
      </w:r>
      <w:r w:rsidR="00544488">
        <w:rPr>
          <w:rFonts w:ascii="Times New Roman" w:eastAsia="仿宋" w:hAnsi="Times New Roman" w:cs="Times New Roman"/>
          <w:szCs w:val="21"/>
        </w:rPr>
        <w:t>.do</w:t>
      </w:r>
      <w:proofErr w:type="spellEnd"/>
      <w:r>
        <w:rPr>
          <w:rFonts w:ascii="仿宋" w:eastAsia="仿宋" w:hAnsi="仿宋" w:hint="eastAsia"/>
        </w:rPr>
        <w:t>”</w:t>
      </w:r>
      <w:r w:rsidRPr="00544488">
        <w:rPr>
          <w:rFonts w:ascii="Times New Roman" w:eastAsia="仿宋" w:hAnsi="Times New Roman" w:cs="Times New Roman"/>
        </w:rPr>
        <w:t>do</w:t>
      </w:r>
      <w:r>
        <w:rPr>
          <w:rFonts w:ascii="仿宋" w:eastAsia="仿宋" w:hAnsi="仿宋" w:hint="eastAsia"/>
        </w:rPr>
        <w:t>文档运行后的日志记录。</w:t>
      </w:r>
    </w:p>
    <w:p w14:paraId="177EF066" w14:textId="68AF395B" w:rsidR="006A3BEB" w:rsidRDefault="00876BE2" w:rsidP="00FD5252">
      <w:pPr>
        <w:spacing w:line="276" w:lineRule="auto"/>
        <w:ind w:firstLineChars="200" w:firstLine="420"/>
        <w:rPr>
          <w:rFonts w:ascii="仿宋" w:eastAsia="仿宋" w:hAnsi="仿宋"/>
        </w:rPr>
      </w:pPr>
      <w:r w:rsidRPr="00876BE2">
        <w:rPr>
          <w:rFonts w:ascii="仿宋" w:eastAsia="仿宋" w:hAnsi="仿宋"/>
        </w:rPr>
        <w:t>结果文件组织：为便于查找和审阅，所有表格结果统一存放</w:t>
      </w:r>
      <w:r w:rsidRPr="00876BE2">
        <w:rPr>
          <w:rFonts w:ascii="Times New Roman" w:eastAsia="仿宋" w:hAnsi="Times New Roman" w:cs="Times New Roman"/>
        </w:rPr>
        <w:t>在</w:t>
      </w:r>
      <w:r w:rsidRPr="00876BE2">
        <w:rPr>
          <w:rFonts w:ascii="Times New Roman" w:eastAsia="仿宋" w:hAnsi="Times New Roman" w:cs="Times New Roman"/>
        </w:rPr>
        <w:t>tables</w:t>
      </w:r>
      <w:r w:rsidRPr="00876BE2">
        <w:rPr>
          <w:rFonts w:ascii="Times New Roman" w:eastAsia="仿宋" w:hAnsi="Times New Roman" w:cs="Times New Roman"/>
        </w:rPr>
        <w:t>文</w:t>
      </w:r>
      <w:r w:rsidRPr="00876BE2">
        <w:rPr>
          <w:rFonts w:ascii="仿宋" w:eastAsia="仿宋" w:hAnsi="仿宋"/>
        </w:rPr>
        <w:t>件夹下，所有图形结果统一存放</w:t>
      </w:r>
      <w:r w:rsidRPr="00876BE2">
        <w:rPr>
          <w:rFonts w:ascii="Times New Roman" w:eastAsia="仿宋" w:hAnsi="Times New Roman" w:cs="Times New Roman"/>
        </w:rPr>
        <w:t>在</w:t>
      </w:r>
      <w:r w:rsidRPr="00876BE2">
        <w:rPr>
          <w:rFonts w:ascii="Times New Roman" w:eastAsia="仿宋" w:hAnsi="Times New Roman" w:cs="Times New Roman"/>
        </w:rPr>
        <w:t>graphs</w:t>
      </w:r>
      <w:r w:rsidRPr="00876BE2">
        <w:rPr>
          <w:rFonts w:ascii="仿宋" w:eastAsia="仿宋" w:hAnsi="仿宋"/>
        </w:rPr>
        <w:t>文件夹下</w:t>
      </w:r>
      <w:r>
        <w:rPr>
          <w:rFonts w:ascii="仿宋" w:eastAsia="仿宋" w:hAnsi="仿宋" w:hint="eastAsia"/>
        </w:rPr>
        <w:t>。</w:t>
      </w:r>
    </w:p>
    <w:p w14:paraId="37EEF1C8" w14:textId="1E5A811D" w:rsidR="00C67270" w:rsidRDefault="00CF6738" w:rsidP="00FD5252">
      <w:pPr>
        <w:spacing w:line="276" w:lineRule="auto"/>
        <w:ind w:firstLineChars="200" w:firstLine="420"/>
        <w:rPr>
          <w:rFonts w:ascii="仿宋" w:eastAsia="仿宋" w:hAnsi="仿宋"/>
        </w:rPr>
      </w:pPr>
      <w:r w:rsidRPr="00CF6738">
        <w:rPr>
          <w:rFonts w:ascii="仿宋" w:eastAsia="仿宋" w:hAnsi="仿宋"/>
        </w:rPr>
        <w:t>说明：与论文正文中的结果相比，我们对</w:t>
      </w:r>
      <w:r w:rsidRPr="00CF6738">
        <w:rPr>
          <w:rFonts w:ascii="Times New Roman" w:eastAsia="仿宋" w:hAnsi="Times New Roman" w:cs="Times New Roman"/>
        </w:rPr>
        <w:t>Stata</w:t>
      </w:r>
      <w:r w:rsidRPr="00CF6738">
        <w:rPr>
          <w:rFonts w:ascii="Times New Roman" w:eastAsia="仿宋" w:hAnsi="Times New Roman" w:cs="Times New Roman"/>
        </w:rPr>
        <w:t>生</w:t>
      </w:r>
      <w:r w:rsidRPr="00CF6738">
        <w:rPr>
          <w:rFonts w:ascii="仿宋" w:eastAsia="仿宋" w:hAnsi="仿宋"/>
        </w:rPr>
        <w:t>成的表格结果进行了规范化整理，包括回归结果的合并、变量命名的统一、格式的标准化等。</w:t>
      </w:r>
    </w:p>
    <w:p w14:paraId="6612AE20" w14:textId="22F9112F" w:rsidR="009979EB" w:rsidRPr="009F41D1" w:rsidRDefault="009979EB" w:rsidP="009979EB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3</w:t>
      </w:r>
      <w:r>
        <w:rPr>
          <w:rFonts w:ascii="仿宋" w:eastAsia="仿宋" w:hAnsi="仿宋" w:hint="eastAsia"/>
        </w:rPr>
        <w:t>）“</w:t>
      </w:r>
      <w:r w:rsidRPr="00226F21">
        <w:rPr>
          <w:rFonts w:ascii="Times New Roman" w:eastAsia="仿宋" w:hAnsi="Times New Roman" w:hint="eastAsia"/>
        </w:rPr>
        <w:t>2024</w:t>
      </w:r>
      <w:r w:rsidRPr="00D249ED">
        <w:rPr>
          <w:rFonts w:ascii="仿宋" w:eastAsia="仿宋" w:hAnsi="仿宋" w:hint="eastAsia"/>
        </w:rPr>
        <w:t>-</w:t>
      </w:r>
      <w:r w:rsidRPr="00FD5252">
        <w:rPr>
          <w:rFonts w:ascii="Times New Roman" w:eastAsia="仿宋" w:hAnsi="Times New Roman" w:cs="Times New Roman"/>
          <w:szCs w:val="21"/>
        </w:rPr>
        <w:t>01336</w:t>
      </w:r>
      <w:r>
        <w:rPr>
          <w:rFonts w:ascii="仿宋" w:eastAsia="仿宋" w:hAnsi="仿宋" w:hint="eastAsia"/>
        </w:rPr>
        <w:t>+</w:t>
      </w:r>
      <w:r w:rsidRPr="006F6C8E">
        <w:rPr>
          <w:rFonts w:ascii="仿宋" w:eastAsia="仿宋" w:hAnsi="仿宋" w:hint="eastAsia"/>
          <w:b/>
          <w:bCs/>
        </w:rPr>
        <w:t>说明文档</w:t>
      </w:r>
      <w:r>
        <w:rPr>
          <w:rFonts w:ascii="仿宋" w:eastAsia="仿宋" w:hAnsi="仿宋" w:hint="eastAsia"/>
        </w:rPr>
        <w:t>”即是本说明文档。</w:t>
      </w:r>
    </w:p>
    <w:p w14:paraId="3F0C7AA1" w14:textId="77777777" w:rsidR="009D51D2" w:rsidRPr="00795D95" w:rsidRDefault="009D51D2" w:rsidP="00154202">
      <w:pPr>
        <w:ind w:firstLineChars="200" w:firstLine="420"/>
        <w:rPr>
          <w:rFonts w:ascii="仿宋" w:eastAsia="仿宋" w:hAnsi="仿宋"/>
        </w:rPr>
      </w:pPr>
    </w:p>
    <w:p w14:paraId="32CB52DE" w14:textId="77777777" w:rsidR="00E071D8" w:rsidRPr="00963CF1" w:rsidRDefault="00E071D8" w:rsidP="00E071D8">
      <w:pPr>
        <w:spacing w:line="276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（二）</w:t>
      </w:r>
      <w:r w:rsidRPr="00F234B3">
        <w:rPr>
          <w:rFonts w:ascii="仿宋" w:eastAsia="仿宋" w:hAnsi="仿宋" w:hint="eastAsia"/>
        </w:rPr>
        <w:t>数据来源</w:t>
      </w:r>
    </w:p>
    <w:p w14:paraId="49ABED9F" w14:textId="77777777" w:rsidR="001D631D" w:rsidRPr="001D631D" w:rsidRDefault="001D631D" w:rsidP="001D631D">
      <w:pPr>
        <w:ind w:firstLineChars="200" w:firstLine="420"/>
        <w:rPr>
          <w:rFonts w:ascii="仿宋" w:eastAsia="仿宋" w:hAnsi="仿宋"/>
        </w:rPr>
      </w:pPr>
      <w:r w:rsidRPr="001D631D">
        <w:rPr>
          <w:rFonts w:ascii="仿宋" w:eastAsia="仿宋" w:hAnsi="仿宋"/>
        </w:rPr>
        <w:t>本文使用的数据主要包括以下几个部分：</w:t>
      </w:r>
    </w:p>
    <w:p w14:paraId="63C7C147" w14:textId="77777777" w:rsidR="001D631D" w:rsidRPr="009F53F9" w:rsidRDefault="001D631D" w:rsidP="001D631D">
      <w:pPr>
        <w:ind w:firstLineChars="200" w:firstLine="420"/>
        <w:rPr>
          <w:rFonts w:ascii="Times New Roman" w:eastAsia="仿宋" w:hAnsi="Times New Roman" w:cs="Times New Roman"/>
        </w:rPr>
      </w:pPr>
      <w:r w:rsidRPr="001D631D">
        <w:rPr>
          <w:rFonts w:ascii="仿宋" w:eastAsia="仿宋" w:hAnsi="仿宋"/>
        </w:rPr>
        <w:t>（1）中国海关</w:t>
      </w:r>
      <w:r w:rsidRPr="009F53F9">
        <w:rPr>
          <w:rFonts w:ascii="Times New Roman" w:eastAsia="仿宋" w:hAnsi="Times New Roman" w:cs="Times New Roman"/>
        </w:rPr>
        <w:t>数据（</w:t>
      </w:r>
      <w:r w:rsidRPr="009F53F9">
        <w:rPr>
          <w:rFonts w:ascii="Times New Roman" w:eastAsia="仿宋" w:hAnsi="Times New Roman" w:cs="Times New Roman"/>
        </w:rPr>
        <w:t>2000-2013</w:t>
      </w:r>
      <w:r w:rsidRPr="009F53F9">
        <w:rPr>
          <w:rFonts w:ascii="Times New Roman" w:eastAsia="仿宋" w:hAnsi="Times New Roman" w:cs="Times New Roman"/>
        </w:rPr>
        <w:t>年）</w:t>
      </w:r>
    </w:p>
    <w:p w14:paraId="30F9B8B1" w14:textId="4D7A0754" w:rsidR="001D631D" w:rsidRPr="001D631D" w:rsidRDefault="001D631D" w:rsidP="00694A92">
      <w:pPr>
        <w:ind w:firstLineChars="200" w:firstLine="420"/>
        <w:rPr>
          <w:rFonts w:ascii="仿宋" w:eastAsia="仿宋" w:hAnsi="仿宋"/>
        </w:rPr>
      </w:pPr>
      <w:r w:rsidRPr="009F53F9">
        <w:rPr>
          <w:rFonts w:ascii="Times New Roman" w:eastAsia="仿宋" w:hAnsi="Times New Roman" w:cs="Times New Roman"/>
        </w:rPr>
        <w:t>来源于中国海关总署的进出口贸易数据，包含了中国进口商在</w:t>
      </w:r>
      <w:proofErr w:type="spellStart"/>
      <w:r w:rsidRPr="009F53F9">
        <w:rPr>
          <w:rFonts w:ascii="Times New Roman" w:eastAsia="仿宋" w:hAnsi="Times New Roman" w:cs="Times New Roman"/>
        </w:rPr>
        <w:t>HS8</w:t>
      </w:r>
      <w:proofErr w:type="spellEnd"/>
      <w:r w:rsidRPr="009F53F9">
        <w:rPr>
          <w:rFonts w:ascii="Times New Roman" w:eastAsia="仿宋" w:hAnsi="Times New Roman" w:cs="Times New Roman"/>
        </w:rPr>
        <w:t>位码产品层面的详细贸易信息，涵盖企业代码、进出口金额、数量、进口来源地等关键变量。数据经过以下处理：将不同年份的</w:t>
      </w:r>
      <w:r w:rsidRPr="009F53F9">
        <w:rPr>
          <w:rFonts w:ascii="Times New Roman" w:eastAsia="仿宋" w:hAnsi="Times New Roman" w:cs="Times New Roman"/>
        </w:rPr>
        <w:t>HS</w:t>
      </w:r>
      <w:r w:rsidRPr="009F53F9">
        <w:rPr>
          <w:rFonts w:ascii="Times New Roman" w:eastAsia="仿宋" w:hAnsi="Times New Roman" w:cs="Times New Roman"/>
        </w:rPr>
        <w:t>编码统一转换为</w:t>
      </w:r>
      <w:r w:rsidRPr="009F53F9">
        <w:rPr>
          <w:rFonts w:ascii="Times New Roman" w:eastAsia="仿宋" w:hAnsi="Times New Roman" w:cs="Times New Roman"/>
        </w:rPr>
        <w:t>1996</w:t>
      </w:r>
      <w:r w:rsidRPr="009F53F9">
        <w:rPr>
          <w:rFonts w:ascii="Times New Roman" w:eastAsia="仿宋" w:hAnsi="Times New Roman" w:cs="Times New Roman"/>
        </w:rPr>
        <w:t>年版本</w:t>
      </w:r>
      <w:r w:rsidR="00694A92" w:rsidRPr="009F53F9">
        <w:rPr>
          <w:rFonts w:ascii="Times New Roman" w:eastAsia="仿宋" w:hAnsi="Times New Roman" w:cs="Times New Roman"/>
        </w:rPr>
        <w:t>；</w:t>
      </w:r>
      <w:r w:rsidR="005C2AA5" w:rsidRPr="009F53F9">
        <w:rPr>
          <w:rFonts w:ascii="Times New Roman" w:eastAsia="仿宋" w:hAnsi="Times New Roman" w:cs="Times New Roman"/>
          <w:szCs w:val="21"/>
        </w:rPr>
        <w:t>将进口金额转换为人民币计价</w:t>
      </w:r>
      <w:r w:rsidR="00694A92" w:rsidRPr="009F53F9">
        <w:rPr>
          <w:rFonts w:ascii="Times New Roman" w:eastAsia="仿宋" w:hAnsi="Times New Roman" w:cs="Times New Roman"/>
          <w:szCs w:val="21"/>
        </w:rPr>
        <w:t>；</w:t>
      </w:r>
      <w:r w:rsidRPr="009F53F9">
        <w:rPr>
          <w:rFonts w:ascii="Times New Roman" w:eastAsia="仿宋" w:hAnsi="Times New Roman" w:cs="Times New Roman"/>
        </w:rPr>
        <w:t>删除大宗商品（石化产品和金属等，对应</w:t>
      </w:r>
      <w:r w:rsidRPr="009F53F9">
        <w:rPr>
          <w:rFonts w:ascii="Times New Roman" w:eastAsia="仿宋" w:hAnsi="Times New Roman" w:cs="Times New Roman"/>
        </w:rPr>
        <w:t>ISIC</w:t>
      </w:r>
      <w:r w:rsidRPr="009F53F9">
        <w:rPr>
          <w:rFonts w:ascii="Times New Roman" w:eastAsia="仿宋" w:hAnsi="Times New Roman" w:cs="Times New Roman"/>
        </w:rPr>
        <w:t>编码</w:t>
      </w:r>
      <w:r w:rsidRPr="009F53F9">
        <w:rPr>
          <w:rFonts w:ascii="Times New Roman" w:eastAsia="仿宋" w:hAnsi="Times New Roman" w:cs="Times New Roman"/>
        </w:rPr>
        <w:t>23</w:t>
      </w:r>
      <w:r w:rsidRPr="009F53F9">
        <w:rPr>
          <w:rFonts w:ascii="Times New Roman" w:eastAsia="仿宋" w:hAnsi="Times New Roman" w:cs="Times New Roman"/>
        </w:rPr>
        <w:t>和</w:t>
      </w:r>
      <w:r w:rsidRPr="009F53F9">
        <w:rPr>
          <w:rFonts w:ascii="Times New Roman" w:eastAsia="仿宋" w:hAnsi="Times New Roman" w:cs="Times New Roman"/>
        </w:rPr>
        <w:t>27</w:t>
      </w:r>
      <w:r w:rsidRPr="009F53F9">
        <w:rPr>
          <w:rFonts w:ascii="Times New Roman" w:eastAsia="仿宋" w:hAnsi="Times New Roman" w:cs="Times New Roman"/>
        </w:rPr>
        <w:t>）</w:t>
      </w:r>
      <w:r w:rsidR="00694A92">
        <w:rPr>
          <w:rFonts w:ascii="仿宋" w:eastAsia="仿宋" w:hAnsi="仿宋" w:hint="eastAsia"/>
        </w:rPr>
        <w:t>。</w:t>
      </w:r>
    </w:p>
    <w:p w14:paraId="4DDFF799" w14:textId="77777777" w:rsidR="001D631D" w:rsidRPr="001D631D" w:rsidRDefault="001D631D" w:rsidP="001D631D">
      <w:pPr>
        <w:ind w:firstLineChars="200" w:firstLine="420"/>
        <w:rPr>
          <w:rFonts w:ascii="仿宋" w:eastAsia="仿宋" w:hAnsi="仿宋"/>
        </w:rPr>
      </w:pPr>
      <w:r w:rsidRPr="001D631D">
        <w:rPr>
          <w:rFonts w:ascii="仿宋" w:eastAsia="仿宋" w:hAnsi="仿宋"/>
        </w:rPr>
        <w:t>（2）汇率数据</w:t>
      </w:r>
    </w:p>
    <w:p w14:paraId="242A76F6" w14:textId="77777777" w:rsidR="001D631D" w:rsidRPr="001D631D" w:rsidRDefault="001D631D" w:rsidP="001D631D">
      <w:pPr>
        <w:ind w:firstLineChars="200" w:firstLine="420"/>
        <w:rPr>
          <w:rFonts w:ascii="仿宋" w:eastAsia="仿宋" w:hAnsi="仿宋"/>
        </w:rPr>
      </w:pPr>
      <w:r w:rsidRPr="001D631D">
        <w:rPr>
          <w:rFonts w:ascii="仿宋" w:eastAsia="仿宋" w:hAnsi="仿宋"/>
        </w:rPr>
        <w:t>来源于国际金融</w:t>
      </w:r>
      <w:r w:rsidRPr="009F53F9">
        <w:rPr>
          <w:rFonts w:ascii="Times New Roman" w:eastAsia="仿宋" w:hAnsi="Times New Roman" w:cs="Times New Roman"/>
        </w:rPr>
        <w:t>统计（</w:t>
      </w:r>
      <w:r w:rsidRPr="009F53F9">
        <w:rPr>
          <w:rFonts w:ascii="Times New Roman" w:eastAsia="仿宋" w:hAnsi="Times New Roman" w:cs="Times New Roman"/>
        </w:rPr>
        <w:t>IFS</w:t>
      </w:r>
      <w:r w:rsidRPr="009F53F9">
        <w:rPr>
          <w:rFonts w:ascii="Times New Roman" w:eastAsia="仿宋" w:hAnsi="Times New Roman" w:cs="Times New Roman"/>
        </w:rPr>
        <w:t>）数</w:t>
      </w:r>
      <w:r w:rsidRPr="001D631D">
        <w:rPr>
          <w:rFonts w:ascii="仿宋" w:eastAsia="仿宋" w:hAnsi="仿宋"/>
        </w:rPr>
        <w:t>据库，计算了人民币相对于主要贸易伙伴货币的双边名义汇率，采用直接标价法表示。</w:t>
      </w:r>
    </w:p>
    <w:p w14:paraId="0C226EB2" w14:textId="77777777" w:rsidR="001D631D" w:rsidRPr="001D631D" w:rsidRDefault="001D631D" w:rsidP="001D631D">
      <w:pPr>
        <w:ind w:firstLineChars="200" w:firstLine="420"/>
        <w:rPr>
          <w:rFonts w:ascii="仿宋" w:eastAsia="仿宋" w:hAnsi="仿宋"/>
        </w:rPr>
      </w:pPr>
      <w:r w:rsidRPr="001D631D">
        <w:rPr>
          <w:rFonts w:ascii="仿宋" w:eastAsia="仿宋" w:hAnsi="仿宋"/>
        </w:rPr>
        <w:t>（3）生产者价格</w:t>
      </w:r>
      <w:r w:rsidRPr="009F53F9">
        <w:rPr>
          <w:rFonts w:ascii="Times New Roman" w:eastAsia="仿宋" w:hAnsi="Times New Roman" w:cs="Times New Roman"/>
        </w:rPr>
        <w:t>指数（</w:t>
      </w:r>
      <w:r w:rsidRPr="009F53F9">
        <w:rPr>
          <w:rFonts w:ascii="Times New Roman" w:eastAsia="仿宋" w:hAnsi="Times New Roman" w:cs="Times New Roman"/>
        </w:rPr>
        <w:t>PPI</w:t>
      </w:r>
      <w:r w:rsidRPr="009F53F9">
        <w:rPr>
          <w:rFonts w:ascii="Times New Roman" w:eastAsia="仿宋" w:hAnsi="Times New Roman" w:cs="Times New Roman"/>
        </w:rPr>
        <w:t>）数</w:t>
      </w:r>
      <w:r w:rsidRPr="001D631D">
        <w:rPr>
          <w:rFonts w:ascii="仿宋" w:eastAsia="仿宋" w:hAnsi="仿宋"/>
        </w:rPr>
        <w:t>据</w:t>
      </w:r>
    </w:p>
    <w:p w14:paraId="1FFD6667" w14:textId="77777777" w:rsidR="001D631D" w:rsidRPr="001D631D" w:rsidRDefault="001D631D" w:rsidP="001D631D">
      <w:pPr>
        <w:ind w:firstLineChars="200" w:firstLine="420"/>
        <w:rPr>
          <w:rFonts w:ascii="仿宋" w:eastAsia="仿宋" w:hAnsi="仿宋"/>
        </w:rPr>
      </w:pPr>
      <w:r w:rsidRPr="001D631D">
        <w:rPr>
          <w:rFonts w:ascii="仿宋" w:eastAsia="仿宋" w:hAnsi="仿宋"/>
        </w:rPr>
        <w:t>来源于世界银行的世界发展指标数据库，用于控制出口国生产成本变化的影响。</w:t>
      </w:r>
    </w:p>
    <w:p w14:paraId="574E38AF" w14:textId="77777777" w:rsidR="001D631D" w:rsidRPr="00E46F81" w:rsidRDefault="001D631D" w:rsidP="001D631D">
      <w:pPr>
        <w:ind w:firstLineChars="200" w:firstLine="420"/>
        <w:rPr>
          <w:rFonts w:ascii="Times New Roman" w:eastAsia="仿宋" w:hAnsi="Times New Roman" w:cs="Times New Roman"/>
        </w:rPr>
      </w:pPr>
      <w:r w:rsidRPr="001D631D">
        <w:rPr>
          <w:rFonts w:ascii="仿宋" w:eastAsia="仿宋" w:hAnsi="仿宋"/>
        </w:rPr>
        <w:t>（4）</w:t>
      </w:r>
      <w:r w:rsidRPr="00E46F81">
        <w:rPr>
          <w:rFonts w:ascii="Times New Roman" w:eastAsia="仿宋" w:hAnsi="Times New Roman" w:cs="Times New Roman"/>
        </w:rPr>
        <w:t>HS</w:t>
      </w:r>
      <w:r w:rsidRPr="00E46F81">
        <w:rPr>
          <w:rFonts w:ascii="Times New Roman" w:eastAsia="仿宋" w:hAnsi="Times New Roman" w:cs="Times New Roman"/>
        </w:rPr>
        <w:t>编码转换数据</w:t>
      </w:r>
    </w:p>
    <w:p w14:paraId="6EE18569" w14:textId="77777777" w:rsidR="001D631D" w:rsidRPr="00E46F81" w:rsidRDefault="001D631D" w:rsidP="001D631D">
      <w:pPr>
        <w:ind w:firstLineChars="200" w:firstLine="420"/>
        <w:rPr>
          <w:rFonts w:ascii="Times New Roman" w:eastAsia="仿宋" w:hAnsi="Times New Roman" w:cs="Times New Roman"/>
        </w:rPr>
      </w:pPr>
      <w:r w:rsidRPr="00E46F81">
        <w:rPr>
          <w:rFonts w:ascii="Times New Roman" w:eastAsia="仿宋" w:hAnsi="Times New Roman" w:cs="Times New Roman"/>
        </w:rPr>
        <w:t>来源于联合国统计司发布的</w:t>
      </w:r>
      <w:r w:rsidRPr="00E46F81">
        <w:rPr>
          <w:rFonts w:ascii="Times New Roman" w:eastAsia="仿宋" w:hAnsi="Times New Roman" w:cs="Times New Roman"/>
        </w:rPr>
        <w:t>HS</w:t>
      </w:r>
      <w:r w:rsidRPr="00E46F81">
        <w:rPr>
          <w:rFonts w:ascii="Times New Roman" w:eastAsia="仿宋" w:hAnsi="Times New Roman" w:cs="Times New Roman"/>
        </w:rPr>
        <w:t>编码版本转换对照表，包括：</w:t>
      </w:r>
    </w:p>
    <w:p w14:paraId="00A6AD3D" w14:textId="55FA25BF" w:rsidR="001D631D" w:rsidRPr="00E46F81" w:rsidRDefault="001D631D" w:rsidP="001D631D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E46F81">
        <w:rPr>
          <w:rFonts w:ascii="Times New Roman" w:eastAsia="仿宋" w:hAnsi="Times New Roman" w:cs="Times New Roman"/>
        </w:rPr>
        <w:lastRenderedPageBreak/>
        <w:t>HS2002</w:t>
      </w:r>
      <w:proofErr w:type="spellEnd"/>
      <w:r w:rsidRPr="00E46F81">
        <w:rPr>
          <w:rFonts w:ascii="Times New Roman" w:eastAsia="仿宋" w:hAnsi="Times New Roman" w:cs="Times New Roman"/>
        </w:rPr>
        <w:t>到</w:t>
      </w:r>
      <w:proofErr w:type="spellStart"/>
      <w:r w:rsidRPr="00E46F81">
        <w:rPr>
          <w:rFonts w:ascii="Times New Roman" w:eastAsia="仿宋" w:hAnsi="Times New Roman" w:cs="Times New Roman"/>
        </w:rPr>
        <w:t>HS1996</w:t>
      </w:r>
      <w:proofErr w:type="spellEnd"/>
      <w:r w:rsidRPr="00E46F81">
        <w:rPr>
          <w:rFonts w:ascii="Times New Roman" w:eastAsia="仿宋" w:hAnsi="Times New Roman" w:cs="Times New Roman"/>
        </w:rPr>
        <w:t>转换表</w:t>
      </w:r>
      <w:r w:rsidR="00694A92" w:rsidRPr="00E46F81">
        <w:rPr>
          <w:rFonts w:ascii="Times New Roman" w:eastAsia="仿宋" w:hAnsi="Times New Roman" w:cs="Times New Roman"/>
        </w:rPr>
        <w:t>；</w:t>
      </w:r>
    </w:p>
    <w:p w14:paraId="1550BAE7" w14:textId="7886E162" w:rsidR="001D631D" w:rsidRPr="00E46F81" w:rsidRDefault="001D631D" w:rsidP="001D631D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E46F81">
        <w:rPr>
          <w:rFonts w:ascii="Times New Roman" w:eastAsia="仿宋" w:hAnsi="Times New Roman" w:cs="Times New Roman"/>
        </w:rPr>
        <w:t>HS2007</w:t>
      </w:r>
      <w:proofErr w:type="spellEnd"/>
      <w:r w:rsidRPr="00E46F81">
        <w:rPr>
          <w:rFonts w:ascii="Times New Roman" w:eastAsia="仿宋" w:hAnsi="Times New Roman" w:cs="Times New Roman"/>
        </w:rPr>
        <w:t>到</w:t>
      </w:r>
      <w:proofErr w:type="spellStart"/>
      <w:r w:rsidRPr="00E46F81">
        <w:rPr>
          <w:rFonts w:ascii="Times New Roman" w:eastAsia="仿宋" w:hAnsi="Times New Roman" w:cs="Times New Roman"/>
        </w:rPr>
        <w:t>HS1996</w:t>
      </w:r>
      <w:proofErr w:type="spellEnd"/>
      <w:r w:rsidRPr="00E46F81">
        <w:rPr>
          <w:rFonts w:ascii="Times New Roman" w:eastAsia="仿宋" w:hAnsi="Times New Roman" w:cs="Times New Roman"/>
        </w:rPr>
        <w:t>转换表</w:t>
      </w:r>
      <w:r w:rsidR="00694A92" w:rsidRPr="00E46F81">
        <w:rPr>
          <w:rFonts w:ascii="Times New Roman" w:eastAsia="仿宋" w:hAnsi="Times New Roman" w:cs="Times New Roman"/>
        </w:rPr>
        <w:t>；</w:t>
      </w:r>
    </w:p>
    <w:p w14:paraId="551EFD2B" w14:textId="69815400" w:rsidR="001D631D" w:rsidRPr="00E46F81" w:rsidRDefault="001D631D" w:rsidP="001D631D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E46F81">
        <w:rPr>
          <w:rFonts w:ascii="Times New Roman" w:eastAsia="仿宋" w:hAnsi="Times New Roman" w:cs="Times New Roman"/>
        </w:rPr>
        <w:t>HS2012</w:t>
      </w:r>
      <w:proofErr w:type="spellEnd"/>
      <w:r w:rsidRPr="00E46F81">
        <w:rPr>
          <w:rFonts w:ascii="Times New Roman" w:eastAsia="仿宋" w:hAnsi="Times New Roman" w:cs="Times New Roman"/>
        </w:rPr>
        <w:t>到</w:t>
      </w:r>
      <w:proofErr w:type="spellStart"/>
      <w:r w:rsidRPr="00E46F81">
        <w:rPr>
          <w:rFonts w:ascii="Times New Roman" w:eastAsia="仿宋" w:hAnsi="Times New Roman" w:cs="Times New Roman"/>
        </w:rPr>
        <w:t>HS1996</w:t>
      </w:r>
      <w:proofErr w:type="spellEnd"/>
      <w:r w:rsidRPr="00E46F81">
        <w:rPr>
          <w:rFonts w:ascii="Times New Roman" w:eastAsia="仿宋" w:hAnsi="Times New Roman" w:cs="Times New Roman"/>
        </w:rPr>
        <w:t>转换表</w:t>
      </w:r>
      <w:r w:rsidR="00694A92" w:rsidRPr="00E46F81">
        <w:rPr>
          <w:rFonts w:ascii="Times New Roman" w:eastAsia="仿宋" w:hAnsi="Times New Roman" w:cs="Times New Roman"/>
        </w:rPr>
        <w:t>；</w:t>
      </w:r>
    </w:p>
    <w:p w14:paraId="4AA92EC0" w14:textId="77777777" w:rsidR="001D631D" w:rsidRPr="001D631D" w:rsidRDefault="001D631D" w:rsidP="001D631D">
      <w:pPr>
        <w:ind w:firstLineChars="200" w:firstLine="420"/>
        <w:rPr>
          <w:rFonts w:ascii="仿宋" w:eastAsia="仿宋" w:hAnsi="仿宋"/>
        </w:rPr>
      </w:pPr>
      <w:r w:rsidRPr="001D631D">
        <w:rPr>
          <w:rFonts w:ascii="仿宋" w:eastAsia="仿宋" w:hAnsi="仿宋"/>
        </w:rPr>
        <w:t>（5）产品分类数据</w:t>
      </w:r>
    </w:p>
    <w:p w14:paraId="7CB04A28" w14:textId="72140D58" w:rsidR="001D631D" w:rsidRPr="009F53F9" w:rsidRDefault="001D631D" w:rsidP="001D631D">
      <w:pPr>
        <w:ind w:firstLineChars="200" w:firstLine="420"/>
        <w:rPr>
          <w:rFonts w:ascii="Times New Roman" w:eastAsia="仿宋" w:hAnsi="Times New Roman" w:cs="Times New Roman"/>
        </w:rPr>
      </w:pPr>
      <w:r w:rsidRPr="009F53F9">
        <w:rPr>
          <w:rFonts w:ascii="Times New Roman" w:eastAsia="仿宋" w:hAnsi="Times New Roman" w:cs="Times New Roman"/>
        </w:rPr>
        <w:t>BEC</w:t>
      </w:r>
      <w:r w:rsidRPr="009F53F9">
        <w:rPr>
          <w:rFonts w:ascii="Times New Roman" w:eastAsia="仿宋" w:hAnsi="Times New Roman" w:cs="Times New Roman"/>
        </w:rPr>
        <w:t>分类数据：</w:t>
      </w:r>
      <w:r w:rsidR="00694A92" w:rsidRPr="009F53F9">
        <w:rPr>
          <w:rFonts w:ascii="Times New Roman" w:eastAsia="仿宋" w:hAnsi="Times New Roman" w:cs="Times New Roman"/>
        </w:rPr>
        <w:t>来源于联合国统计司发布的广泛经济类别（</w:t>
      </w:r>
      <w:r w:rsidR="00694A92" w:rsidRPr="009F53F9">
        <w:rPr>
          <w:rFonts w:ascii="Times New Roman" w:eastAsia="仿宋" w:hAnsi="Times New Roman" w:cs="Times New Roman"/>
        </w:rPr>
        <w:t>Broad Economic Categories, BEC</w:t>
      </w:r>
      <w:r w:rsidR="00694A92" w:rsidRPr="009F53F9">
        <w:rPr>
          <w:rFonts w:ascii="Times New Roman" w:eastAsia="仿宋" w:hAnsi="Times New Roman" w:cs="Times New Roman"/>
        </w:rPr>
        <w:t>）分类标准，用于区分中间品和最终品。</w:t>
      </w:r>
    </w:p>
    <w:p w14:paraId="4A70200B" w14:textId="435885AA" w:rsidR="00154202" w:rsidRPr="009F53F9" w:rsidRDefault="001D631D" w:rsidP="001D631D">
      <w:pPr>
        <w:ind w:firstLineChars="200" w:firstLine="420"/>
        <w:rPr>
          <w:rFonts w:ascii="Times New Roman" w:eastAsia="仿宋" w:hAnsi="Times New Roman" w:cs="Times New Roman"/>
        </w:rPr>
      </w:pPr>
      <w:r w:rsidRPr="009F53F9">
        <w:rPr>
          <w:rFonts w:ascii="Times New Roman" w:eastAsia="仿宋" w:hAnsi="Times New Roman" w:cs="Times New Roman"/>
        </w:rPr>
        <w:t>ISIC</w:t>
      </w:r>
      <w:r w:rsidRPr="009F53F9">
        <w:rPr>
          <w:rFonts w:ascii="Times New Roman" w:eastAsia="仿宋" w:hAnsi="Times New Roman" w:cs="Times New Roman"/>
        </w:rPr>
        <w:t>分类数据：</w:t>
      </w:r>
      <w:r w:rsidR="008E3BDF" w:rsidRPr="009F53F9">
        <w:rPr>
          <w:rFonts w:ascii="Times New Roman" w:eastAsia="仿宋" w:hAnsi="Times New Roman" w:cs="Times New Roman"/>
        </w:rPr>
        <w:t>来源于联合国统计司发布的国际标准行业分类第三次修订版（</w:t>
      </w:r>
      <w:r w:rsidR="008E3BDF" w:rsidRPr="009F53F9">
        <w:rPr>
          <w:rFonts w:ascii="Times New Roman" w:eastAsia="仿宋" w:hAnsi="Times New Roman" w:cs="Times New Roman"/>
        </w:rPr>
        <w:t xml:space="preserve">ISIC </w:t>
      </w:r>
      <w:proofErr w:type="spellStart"/>
      <w:r w:rsidR="008E3BDF" w:rsidRPr="009F53F9">
        <w:rPr>
          <w:rFonts w:ascii="Times New Roman" w:eastAsia="仿宋" w:hAnsi="Times New Roman" w:cs="Times New Roman"/>
        </w:rPr>
        <w:t>Rev.3</w:t>
      </w:r>
      <w:proofErr w:type="spellEnd"/>
      <w:r w:rsidR="008E3BDF" w:rsidRPr="009F53F9">
        <w:rPr>
          <w:rFonts w:ascii="Times New Roman" w:eastAsia="仿宋" w:hAnsi="Times New Roman" w:cs="Times New Roman"/>
        </w:rPr>
        <w:t>），通过</w:t>
      </w:r>
      <w:proofErr w:type="spellStart"/>
      <w:r w:rsidR="008E3BDF" w:rsidRPr="009F53F9">
        <w:rPr>
          <w:rFonts w:ascii="Times New Roman" w:eastAsia="仿宋" w:hAnsi="Times New Roman" w:cs="Times New Roman"/>
        </w:rPr>
        <w:t>HS1996</w:t>
      </w:r>
      <w:proofErr w:type="spellEnd"/>
      <w:r w:rsidR="008E3BDF" w:rsidRPr="009F53F9">
        <w:rPr>
          <w:rFonts w:ascii="Times New Roman" w:eastAsia="仿宋" w:hAnsi="Times New Roman" w:cs="Times New Roman"/>
        </w:rPr>
        <w:t>到</w:t>
      </w:r>
      <w:r w:rsidR="008E3BDF" w:rsidRPr="009F53F9">
        <w:rPr>
          <w:rFonts w:ascii="Times New Roman" w:eastAsia="仿宋" w:hAnsi="Times New Roman" w:cs="Times New Roman"/>
        </w:rPr>
        <w:t xml:space="preserve">ISIC </w:t>
      </w:r>
      <w:proofErr w:type="spellStart"/>
      <w:r w:rsidR="008E3BDF" w:rsidRPr="009F53F9">
        <w:rPr>
          <w:rFonts w:ascii="Times New Roman" w:eastAsia="仿宋" w:hAnsi="Times New Roman" w:cs="Times New Roman"/>
        </w:rPr>
        <w:t>Rev.3</w:t>
      </w:r>
      <w:proofErr w:type="spellEnd"/>
      <w:r w:rsidR="008E3BDF" w:rsidRPr="009F53F9">
        <w:rPr>
          <w:rFonts w:ascii="Times New Roman" w:eastAsia="仿宋" w:hAnsi="Times New Roman" w:cs="Times New Roman"/>
        </w:rPr>
        <w:t>的对照表识别和删除大宗商品。</w:t>
      </w:r>
    </w:p>
    <w:p w14:paraId="7CFDE752" w14:textId="2F6555CC" w:rsidR="00745F38" w:rsidRPr="00745F38" w:rsidRDefault="00745F38" w:rsidP="00745F38">
      <w:pPr>
        <w:ind w:firstLineChars="200" w:firstLine="420"/>
        <w:rPr>
          <w:rFonts w:ascii="仿宋" w:eastAsia="仿宋" w:hAnsi="仿宋"/>
        </w:rPr>
      </w:pPr>
      <w:r w:rsidRPr="001D631D">
        <w:rPr>
          <w:rFonts w:ascii="仿宋" w:eastAsia="仿宋" w:hAnsi="仿宋"/>
        </w:rPr>
        <w:t>（</w:t>
      </w:r>
      <w:r w:rsidRPr="00745F38">
        <w:rPr>
          <w:rFonts w:ascii="仿宋" w:eastAsia="仿宋" w:hAnsi="仿宋"/>
        </w:rPr>
        <w:t>6）全球贸易数据（用于附录分析）</w:t>
      </w:r>
    </w:p>
    <w:p w14:paraId="7E4B3789" w14:textId="74E34279" w:rsidR="00E071D8" w:rsidRPr="00795D95" w:rsidRDefault="00745F38" w:rsidP="00745F38">
      <w:pPr>
        <w:ind w:firstLineChars="200" w:firstLine="420"/>
        <w:rPr>
          <w:rFonts w:ascii="仿宋" w:eastAsia="仿宋" w:hAnsi="仿宋"/>
        </w:rPr>
      </w:pPr>
      <w:proofErr w:type="spellStart"/>
      <w:r w:rsidRPr="009F53F9">
        <w:rPr>
          <w:rFonts w:ascii="Times New Roman" w:eastAsia="仿宋" w:hAnsi="Times New Roman" w:cs="Times New Roman"/>
        </w:rPr>
        <w:t>CEPII-BACI</w:t>
      </w:r>
      <w:proofErr w:type="spellEnd"/>
      <w:r w:rsidRPr="009F53F9">
        <w:rPr>
          <w:rFonts w:ascii="Times New Roman" w:eastAsia="仿宋" w:hAnsi="Times New Roman" w:cs="Times New Roman"/>
        </w:rPr>
        <w:t>数据库：来源于法国国际前瞻与信息研究中心（</w:t>
      </w:r>
      <w:proofErr w:type="spellStart"/>
      <w:r w:rsidRPr="009F53F9">
        <w:rPr>
          <w:rFonts w:ascii="Times New Roman" w:eastAsia="仿宋" w:hAnsi="Times New Roman" w:cs="Times New Roman"/>
        </w:rPr>
        <w:t>CEPII</w:t>
      </w:r>
      <w:proofErr w:type="spellEnd"/>
      <w:r w:rsidRPr="009F53F9">
        <w:rPr>
          <w:rFonts w:ascii="Times New Roman" w:eastAsia="仿宋" w:hAnsi="Times New Roman" w:cs="Times New Roman"/>
        </w:rPr>
        <w:t>）的</w:t>
      </w:r>
      <w:proofErr w:type="spellStart"/>
      <w:r w:rsidRPr="009F53F9">
        <w:rPr>
          <w:rFonts w:ascii="Times New Roman" w:eastAsia="仿宋" w:hAnsi="Times New Roman" w:cs="Times New Roman"/>
        </w:rPr>
        <w:t>BACI</w:t>
      </w:r>
      <w:proofErr w:type="spellEnd"/>
      <w:r w:rsidRPr="009F53F9">
        <w:rPr>
          <w:rFonts w:ascii="Times New Roman" w:eastAsia="仿宋" w:hAnsi="Times New Roman" w:cs="Times New Roman"/>
        </w:rPr>
        <w:t>数据库（</w:t>
      </w:r>
      <w:proofErr w:type="spellStart"/>
      <w:r w:rsidRPr="009F53F9">
        <w:rPr>
          <w:rFonts w:ascii="Times New Roman" w:eastAsia="仿宋" w:hAnsi="Times New Roman" w:cs="Times New Roman"/>
        </w:rPr>
        <w:t>HS96</w:t>
      </w:r>
      <w:proofErr w:type="spellEnd"/>
      <w:r w:rsidRPr="009F53F9">
        <w:rPr>
          <w:rFonts w:ascii="Times New Roman" w:eastAsia="仿宋" w:hAnsi="Times New Roman" w:cs="Times New Roman"/>
        </w:rPr>
        <w:t>版本，</w:t>
      </w:r>
      <w:r w:rsidRPr="009F53F9">
        <w:rPr>
          <w:rFonts w:ascii="Times New Roman" w:eastAsia="仿宋" w:hAnsi="Times New Roman" w:cs="Times New Roman"/>
        </w:rPr>
        <w:t>2000-2013</w:t>
      </w:r>
      <w:r w:rsidRPr="009F53F9">
        <w:rPr>
          <w:rFonts w:ascii="Times New Roman" w:eastAsia="仿宋" w:hAnsi="Times New Roman" w:cs="Times New Roman"/>
        </w:rPr>
        <w:t>年），该数据库基于联合国商品贸易统计数据库（</w:t>
      </w:r>
      <w:r w:rsidRPr="009F53F9">
        <w:rPr>
          <w:rFonts w:ascii="Times New Roman" w:eastAsia="仿宋" w:hAnsi="Times New Roman" w:cs="Times New Roman"/>
        </w:rPr>
        <w:t xml:space="preserve">UN </w:t>
      </w:r>
      <w:proofErr w:type="spellStart"/>
      <w:r w:rsidRPr="009F53F9">
        <w:rPr>
          <w:rFonts w:ascii="Times New Roman" w:eastAsia="仿宋" w:hAnsi="Times New Roman" w:cs="Times New Roman"/>
        </w:rPr>
        <w:t>Comtrade</w:t>
      </w:r>
      <w:proofErr w:type="spellEnd"/>
      <w:r w:rsidRPr="009F53F9">
        <w:rPr>
          <w:rFonts w:ascii="Times New Roman" w:eastAsia="仿宋" w:hAnsi="Times New Roman" w:cs="Times New Roman"/>
        </w:rPr>
        <w:t>）构建，提供了全球各国进出口贸易的双边贸易流量数据。</w:t>
      </w:r>
      <w:r w:rsidR="00A357A8" w:rsidRPr="009F53F9">
        <w:rPr>
          <w:rFonts w:ascii="Times New Roman" w:eastAsia="仿宋" w:hAnsi="Times New Roman" w:cs="Times New Roman"/>
        </w:rPr>
        <w:t>使用该数据</w:t>
      </w:r>
      <w:r w:rsidRPr="009F53F9">
        <w:rPr>
          <w:rFonts w:ascii="Times New Roman" w:eastAsia="仿宋" w:hAnsi="Times New Roman" w:cs="Times New Roman"/>
        </w:rPr>
        <w:t>计算各国在特定产品全球进口市场中的份额，进而构建全球层面的</w:t>
      </w:r>
      <w:r w:rsidRPr="009F53F9">
        <w:rPr>
          <w:rFonts w:ascii="Times New Roman" w:eastAsia="仿宋" w:hAnsi="Times New Roman" w:cs="Times New Roman"/>
        </w:rPr>
        <w:t>HHI</w:t>
      </w:r>
      <w:r w:rsidRPr="009F53F9">
        <w:rPr>
          <w:rFonts w:ascii="Times New Roman" w:eastAsia="仿宋" w:hAnsi="Times New Roman" w:cs="Times New Roman"/>
        </w:rPr>
        <w:t>指数作为</w:t>
      </w:r>
      <w:r w:rsidR="009F53F9" w:rsidRPr="009F53F9">
        <w:rPr>
          <w:rFonts w:ascii="Times New Roman" w:eastAsia="仿宋" w:hAnsi="Times New Roman" w:cs="Times New Roman"/>
        </w:rPr>
        <w:t>国际</w:t>
      </w:r>
      <w:r w:rsidR="009F53F9" w:rsidRPr="009F53F9">
        <w:rPr>
          <w:rFonts w:ascii="仿宋" w:eastAsia="仿宋" w:hAnsi="仿宋"/>
        </w:rPr>
        <w:t>市场竞争程度的衡量指标</w:t>
      </w:r>
      <w:r w:rsidR="00A357A8">
        <w:rPr>
          <w:rFonts w:ascii="仿宋" w:eastAsia="仿宋" w:hAnsi="仿宋" w:hint="eastAsia"/>
        </w:rPr>
        <w:t>。</w:t>
      </w:r>
    </w:p>
    <w:p w14:paraId="0285FD20" w14:textId="77777777" w:rsidR="00E071D8" w:rsidRPr="00795D95" w:rsidRDefault="00E071D8">
      <w:pPr>
        <w:rPr>
          <w:rFonts w:ascii="仿宋" w:eastAsia="仿宋" w:hAnsi="仿宋"/>
        </w:rPr>
      </w:pPr>
    </w:p>
    <w:p w14:paraId="1C8E5E5A" w14:textId="77777777" w:rsidR="00E071D8" w:rsidRDefault="00E071D8" w:rsidP="00E071D8">
      <w:pPr>
        <w:spacing w:line="276" w:lineRule="auto"/>
        <w:rPr>
          <w:rFonts w:ascii="仿宋" w:eastAsia="仿宋" w:hAnsi="仿宋"/>
        </w:rPr>
      </w:pPr>
      <w:r>
        <w:rPr>
          <w:rFonts w:ascii="Times New Roman" w:eastAsia="仿宋" w:hAnsi="Times New Roman" w:hint="eastAsia"/>
        </w:rPr>
        <w:t>（三）</w:t>
      </w:r>
      <w:proofErr w:type="spellStart"/>
      <w:r w:rsidRPr="00226F21">
        <w:rPr>
          <w:rFonts w:ascii="Times New Roman" w:eastAsia="仿宋" w:hAnsi="Times New Roman" w:hint="eastAsia"/>
        </w:rPr>
        <w:t>Dofile</w:t>
      </w:r>
      <w:proofErr w:type="spellEnd"/>
      <w:r w:rsidRPr="00766488">
        <w:rPr>
          <w:rFonts w:ascii="仿宋" w:eastAsia="仿宋" w:hAnsi="仿宋" w:hint="eastAsia"/>
        </w:rPr>
        <w:t>里面</w:t>
      </w:r>
      <w:r>
        <w:rPr>
          <w:rFonts w:ascii="仿宋" w:eastAsia="仿宋" w:hAnsi="仿宋" w:hint="eastAsia"/>
        </w:rPr>
        <w:t>使用的</w:t>
      </w:r>
      <w:r w:rsidRPr="00766488">
        <w:rPr>
          <w:rFonts w:ascii="仿宋" w:eastAsia="仿宋" w:hAnsi="仿宋" w:hint="eastAsia"/>
        </w:rPr>
        <w:t>指标</w:t>
      </w:r>
      <w:r>
        <w:rPr>
          <w:rFonts w:ascii="仿宋" w:eastAsia="仿宋" w:hAnsi="仿宋" w:hint="eastAsia"/>
        </w:rPr>
        <w:t>说明</w:t>
      </w:r>
    </w:p>
    <w:p w14:paraId="32C6E4AE" w14:textId="77777777" w:rsidR="00E071D8" w:rsidRDefault="00E071D8">
      <w:pPr>
        <w:rPr>
          <w:rFonts w:ascii="仿宋" w:eastAsia="仿宋" w:hAnsi="仿宋"/>
        </w:rPr>
      </w:pPr>
    </w:p>
    <w:p w14:paraId="773FD21F" w14:textId="441286E4" w:rsidR="006F3BEA" w:rsidRPr="006F3BEA" w:rsidRDefault="006F3BEA" w:rsidP="006F3BEA">
      <w:pPr>
        <w:rPr>
          <w:rFonts w:ascii="仿宋" w:eastAsia="仿宋" w:hAnsi="仿宋"/>
        </w:rPr>
      </w:pPr>
      <w:r w:rsidRPr="006F3BEA">
        <w:rPr>
          <w:rFonts w:ascii="仿宋" w:eastAsia="仿宋" w:hAnsi="仿宋"/>
        </w:rPr>
        <w:t>基础变量：</w:t>
      </w:r>
    </w:p>
    <w:p w14:paraId="666CE93E" w14:textId="15CDAE19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r w:rsidRPr="006F3BEA">
        <w:rPr>
          <w:rFonts w:ascii="Times New Roman" w:eastAsia="仿宋" w:hAnsi="Times New Roman" w:cs="Times New Roman"/>
        </w:rPr>
        <w:t xml:space="preserve">year: </w:t>
      </w:r>
      <w:r w:rsidRPr="006F3BEA">
        <w:rPr>
          <w:rFonts w:ascii="Times New Roman" w:eastAsia="仿宋" w:hAnsi="Times New Roman" w:cs="Times New Roman"/>
        </w:rPr>
        <w:t>年份</w:t>
      </w:r>
    </w:p>
    <w:p w14:paraId="7B3CE4A2" w14:textId="2ADD612C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party_id</w:t>
      </w:r>
      <w:proofErr w:type="spellEnd"/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企业代码</w:t>
      </w:r>
    </w:p>
    <w:p w14:paraId="6A1C1761" w14:textId="4B6806B6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r w:rsidRPr="006F3BEA">
        <w:rPr>
          <w:rFonts w:ascii="Times New Roman" w:eastAsia="仿宋" w:hAnsi="Times New Roman" w:cs="Times New Roman"/>
        </w:rPr>
        <w:t xml:space="preserve">firm: </w:t>
      </w:r>
      <w:r w:rsidRPr="006F3BEA">
        <w:rPr>
          <w:rFonts w:ascii="Times New Roman" w:eastAsia="仿宋" w:hAnsi="Times New Roman" w:cs="Times New Roman"/>
        </w:rPr>
        <w:t>企业代码（重新编码）</w:t>
      </w:r>
    </w:p>
    <w:p w14:paraId="52B9E018" w14:textId="70D659DE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r w:rsidRPr="006F3BEA">
        <w:rPr>
          <w:rFonts w:ascii="Times New Roman" w:eastAsia="仿宋" w:hAnsi="Times New Roman" w:cs="Times New Roman"/>
        </w:rPr>
        <w:t xml:space="preserve">company: </w:t>
      </w:r>
      <w:r w:rsidRPr="006F3BEA">
        <w:rPr>
          <w:rFonts w:ascii="Times New Roman" w:eastAsia="仿宋" w:hAnsi="Times New Roman" w:cs="Times New Roman"/>
        </w:rPr>
        <w:t>企业名称</w:t>
      </w:r>
    </w:p>
    <w:p w14:paraId="3FD6DC39" w14:textId="6A428D1C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hs_id</w:t>
      </w:r>
      <w:proofErr w:type="spellEnd"/>
      <w:r w:rsidRPr="006F3BEA">
        <w:rPr>
          <w:rFonts w:ascii="Times New Roman" w:eastAsia="仿宋" w:hAnsi="Times New Roman" w:cs="Times New Roman"/>
        </w:rPr>
        <w:t>: 8</w:t>
      </w:r>
      <w:r w:rsidRPr="006F3BEA">
        <w:rPr>
          <w:rFonts w:ascii="Times New Roman" w:eastAsia="仿宋" w:hAnsi="Times New Roman" w:cs="Times New Roman"/>
        </w:rPr>
        <w:t>位产品代码</w:t>
      </w:r>
    </w:p>
    <w:p w14:paraId="30CB58F0" w14:textId="162C67EE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hs6</w:t>
      </w:r>
      <w:proofErr w:type="spellEnd"/>
      <w:r w:rsidRPr="006F3BEA">
        <w:rPr>
          <w:rFonts w:ascii="Times New Roman" w:eastAsia="仿宋" w:hAnsi="Times New Roman" w:cs="Times New Roman"/>
        </w:rPr>
        <w:t>: 6</w:t>
      </w:r>
      <w:r w:rsidRPr="006F3BEA">
        <w:rPr>
          <w:rFonts w:ascii="Times New Roman" w:eastAsia="仿宋" w:hAnsi="Times New Roman" w:cs="Times New Roman"/>
        </w:rPr>
        <w:t>位产品</w:t>
      </w:r>
      <w:proofErr w:type="spellStart"/>
      <w:r w:rsidRPr="006F3BEA">
        <w:rPr>
          <w:rFonts w:ascii="Times New Roman" w:eastAsia="仿宋" w:hAnsi="Times New Roman" w:cs="Times New Roman"/>
        </w:rPr>
        <w:t>hs</w:t>
      </w:r>
      <w:proofErr w:type="spellEnd"/>
      <w:r w:rsidRPr="006F3BEA">
        <w:rPr>
          <w:rFonts w:ascii="Times New Roman" w:eastAsia="仿宋" w:hAnsi="Times New Roman" w:cs="Times New Roman"/>
        </w:rPr>
        <w:t>代码</w:t>
      </w:r>
    </w:p>
    <w:p w14:paraId="041FCE0D" w14:textId="409BD97F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hs4</w:t>
      </w:r>
      <w:proofErr w:type="spellEnd"/>
      <w:r w:rsidRPr="006F3BEA">
        <w:rPr>
          <w:rFonts w:ascii="Times New Roman" w:eastAsia="仿宋" w:hAnsi="Times New Roman" w:cs="Times New Roman"/>
        </w:rPr>
        <w:t>: 4</w:t>
      </w:r>
      <w:r w:rsidRPr="006F3BEA">
        <w:rPr>
          <w:rFonts w:ascii="Times New Roman" w:eastAsia="仿宋" w:hAnsi="Times New Roman" w:cs="Times New Roman"/>
        </w:rPr>
        <w:t>位产品</w:t>
      </w:r>
      <w:proofErr w:type="spellStart"/>
      <w:r w:rsidRPr="006F3BEA">
        <w:rPr>
          <w:rFonts w:ascii="Times New Roman" w:eastAsia="仿宋" w:hAnsi="Times New Roman" w:cs="Times New Roman"/>
        </w:rPr>
        <w:t>hs</w:t>
      </w:r>
      <w:proofErr w:type="spellEnd"/>
      <w:r w:rsidRPr="006F3BEA">
        <w:rPr>
          <w:rFonts w:ascii="Times New Roman" w:eastAsia="仿宋" w:hAnsi="Times New Roman" w:cs="Times New Roman"/>
        </w:rPr>
        <w:t>代码</w:t>
      </w:r>
    </w:p>
    <w:p w14:paraId="53307A8D" w14:textId="35F3B447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hs2</w:t>
      </w:r>
      <w:proofErr w:type="spellEnd"/>
      <w:r w:rsidRPr="006F3BEA">
        <w:rPr>
          <w:rFonts w:ascii="Times New Roman" w:eastAsia="仿宋" w:hAnsi="Times New Roman" w:cs="Times New Roman"/>
        </w:rPr>
        <w:t>: 2</w:t>
      </w:r>
      <w:r w:rsidRPr="006F3BEA">
        <w:rPr>
          <w:rFonts w:ascii="Times New Roman" w:eastAsia="仿宋" w:hAnsi="Times New Roman" w:cs="Times New Roman"/>
        </w:rPr>
        <w:t>位产品</w:t>
      </w:r>
      <w:proofErr w:type="spellStart"/>
      <w:r w:rsidRPr="006F3BEA">
        <w:rPr>
          <w:rFonts w:ascii="Times New Roman" w:eastAsia="仿宋" w:hAnsi="Times New Roman" w:cs="Times New Roman"/>
        </w:rPr>
        <w:t>hs</w:t>
      </w:r>
      <w:proofErr w:type="spellEnd"/>
      <w:r w:rsidRPr="006F3BEA">
        <w:rPr>
          <w:rFonts w:ascii="Times New Roman" w:eastAsia="仿宋" w:hAnsi="Times New Roman" w:cs="Times New Roman"/>
        </w:rPr>
        <w:t>代码</w:t>
      </w:r>
    </w:p>
    <w:p w14:paraId="05DA450C" w14:textId="6157EB25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origin_id</w:t>
      </w:r>
      <w:proofErr w:type="spellEnd"/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原产地代码</w:t>
      </w:r>
    </w:p>
    <w:p w14:paraId="21979E53" w14:textId="04E4E51A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r w:rsidRPr="006F3BEA">
        <w:rPr>
          <w:rFonts w:ascii="Times New Roman" w:eastAsia="仿宋" w:hAnsi="Times New Roman" w:cs="Times New Roman"/>
        </w:rPr>
        <w:t>国家</w:t>
      </w:r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中文国家名称</w:t>
      </w:r>
    </w:p>
    <w:p w14:paraId="62EFB737" w14:textId="65BB3565" w:rsidR="006F3BEA" w:rsidRPr="006F3BEA" w:rsidRDefault="006F3BEA" w:rsidP="006F3BEA">
      <w:pPr>
        <w:rPr>
          <w:rFonts w:ascii="仿宋" w:eastAsia="仿宋" w:hAnsi="仿宋"/>
        </w:rPr>
      </w:pPr>
      <w:r w:rsidRPr="006F3BEA">
        <w:rPr>
          <w:rFonts w:ascii="仿宋" w:eastAsia="仿宋" w:hAnsi="仿宋"/>
        </w:rPr>
        <w:t>价格与数量变量：</w:t>
      </w:r>
    </w:p>
    <w:p w14:paraId="2154A448" w14:textId="59FC416D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ppi</w:t>
      </w:r>
      <w:proofErr w:type="spellEnd"/>
      <w:r w:rsidRPr="006F3BEA">
        <w:rPr>
          <w:rFonts w:ascii="Times New Roman" w:eastAsia="仿宋" w:hAnsi="Times New Roman" w:cs="Times New Roman"/>
        </w:rPr>
        <w:t xml:space="preserve">: </w:t>
      </w:r>
      <w:proofErr w:type="spellStart"/>
      <w:r w:rsidRPr="006F3BEA">
        <w:rPr>
          <w:rFonts w:ascii="Times New Roman" w:eastAsia="仿宋" w:hAnsi="Times New Roman" w:cs="Times New Roman"/>
        </w:rPr>
        <w:t>ppi</w:t>
      </w:r>
      <w:proofErr w:type="spellEnd"/>
      <w:r w:rsidRPr="006F3BEA">
        <w:rPr>
          <w:rFonts w:ascii="Times New Roman" w:eastAsia="仿宋" w:hAnsi="Times New Roman" w:cs="Times New Roman"/>
        </w:rPr>
        <w:t>数据</w:t>
      </w:r>
    </w:p>
    <w:p w14:paraId="472F15D4" w14:textId="3D66D55B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r w:rsidRPr="006F3BEA">
        <w:rPr>
          <w:rFonts w:ascii="Times New Roman" w:eastAsia="仿宋" w:hAnsi="Times New Roman" w:cs="Times New Roman"/>
        </w:rPr>
        <w:t>e: 1</w:t>
      </w:r>
      <w:r w:rsidRPr="006F3BEA">
        <w:rPr>
          <w:rFonts w:ascii="Times New Roman" w:eastAsia="仿宋" w:hAnsi="Times New Roman" w:cs="Times New Roman"/>
        </w:rPr>
        <w:t>单位外币兑换的人民币汇率</w:t>
      </w:r>
    </w:p>
    <w:p w14:paraId="74653E47" w14:textId="2D13C6F9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r w:rsidRPr="006F3BEA">
        <w:rPr>
          <w:rFonts w:ascii="Times New Roman" w:eastAsia="仿宋" w:hAnsi="Times New Roman" w:cs="Times New Roman"/>
        </w:rPr>
        <w:t>value: 4</w:t>
      </w:r>
      <w:r w:rsidRPr="006F3BEA">
        <w:rPr>
          <w:rFonts w:ascii="Times New Roman" w:eastAsia="仿宋" w:hAnsi="Times New Roman" w:cs="Times New Roman"/>
        </w:rPr>
        <w:t>位</w:t>
      </w:r>
      <w:proofErr w:type="spellStart"/>
      <w:r w:rsidRPr="006F3BEA">
        <w:rPr>
          <w:rFonts w:ascii="Times New Roman" w:eastAsia="仿宋" w:hAnsi="Times New Roman" w:cs="Times New Roman"/>
        </w:rPr>
        <w:t>hs</w:t>
      </w:r>
      <w:proofErr w:type="spellEnd"/>
      <w:r w:rsidRPr="006F3BEA">
        <w:rPr>
          <w:rFonts w:ascii="Times New Roman" w:eastAsia="仿宋" w:hAnsi="Times New Roman" w:cs="Times New Roman"/>
        </w:rPr>
        <w:t>编码人民币计价进口额</w:t>
      </w:r>
    </w:p>
    <w:p w14:paraId="6B1328F2" w14:textId="6AC4F9CC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r w:rsidRPr="006F3BEA">
        <w:rPr>
          <w:rFonts w:ascii="Times New Roman" w:eastAsia="仿宋" w:hAnsi="Times New Roman" w:cs="Times New Roman"/>
        </w:rPr>
        <w:t xml:space="preserve">quantity: </w:t>
      </w:r>
      <w:r w:rsidRPr="006F3BEA">
        <w:rPr>
          <w:rFonts w:ascii="Times New Roman" w:eastAsia="仿宋" w:hAnsi="Times New Roman" w:cs="Times New Roman"/>
        </w:rPr>
        <w:t>根据</w:t>
      </w:r>
      <w:r w:rsidRPr="006F3BEA">
        <w:rPr>
          <w:rFonts w:ascii="Times New Roman" w:eastAsia="仿宋" w:hAnsi="Times New Roman" w:cs="Times New Roman"/>
        </w:rPr>
        <w:t>4</w:t>
      </w:r>
      <w:r w:rsidRPr="006F3BEA">
        <w:rPr>
          <w:rFonts w:ascii="Times New Roman" w:eastAsia="仿宋" w:hAnsi="Times New Roman" w:cs="Times New Roman"/>
        </w:rPr>
        <w:t>位</w:t>
      </w:r>
      <w:proofErr w:type="spellStart"/>
      <w:r w:rsidRPr="006F3BEA">
        <w:rPr>
          <w:rFonts w:ascii="Times New Roman" w:eastAsia="仿宋" w:hAnsi="Times New Roman" w:cs="Times New Roman"/>
        </w:rPr>
        <w:t>hs</w:t>
      </w:r>
      <w:proofErr w:type="spellEnd"/>
      <w:r w:rsidRPr="006F3BEA">
        <w:rPr>
          <w:rFonts w:ascii="Times New Roman" w:eastAsia="仿宋" w:hAnsi="Times New Roman" w:cs="Times New Roman"/>
        </w:rPr>
        <w:t>码加总的货物数量</w:t>
      </w:r>
    </w:p>
    <w:p w14:paraId="5916AF31" w14:textId="21B001EB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r w:rsidRPr="006F3BEA">
        <w:rPr>
          <w:rFonts w:ascii="Times New Roman" w:eastAsia="仿宋" w:hAnsi="Times New Roman" w:cs="Times New Roman"/>
        </w:rPr>
        <w:t xml:space="preserve">price: </w:t>
      </w:r>
      <w:r w:rsidRPr="006F3BEA">
        <w:rPr>
          <w:rFonts w:ascii="Times New Roman" w:eastAsia="仿宋" w:hAnsi="Times New Roman" w:cs="Times New Roman"/>
        </w:rPr>
        <w:t>以人民币计价的商品单价</w:t>
      </w:r>
    </w:p>
    <w:p w14:paraId="37A62C81" w14:textId="2EC5348F" w:rsidR="006F3BEA" w:rsidRPr="006F3BEA" w:rsidRDefault="006F3BEA" w:rsidP="006F3BEA">
      <w:pPr>
        <w:rPr>
          <w:rFonts w:ascii="仿宋" w:eastAsia="仿宋" w:hAnsi="仿宋"/>
        </w:rPr>
      </w:pPr>
      <w:r w:rsidRPr="006F3BEA">
        <w:rPr>
          <w:rFonts w:ascii="仿宋" w:eastAsia="仿宋" w:hAnsi="仿宋"/>
        </w:rPr>
        <w:t>差分变量：</w:t>
      </w:r>
    </w:p>
    <w:p w14:paraId="7D0623CE" w14:textId="5E7E0ECA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d_lnprice</w:t>
      </w:r>
      <w:proofErr w:type="spellEnd"/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对数价格的差分值</w:t>
      </w:r>
    </w:p>
    <w:p w14:paraId="6F9898F5" w14:textId="250A481B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d_lnppi</w:t>
      </w:r>
      <w:proofErr w:type="spellEnd"/>
      <w:r w:rsidRPr="006F3BEA">
        <w:rPr>
          <w:rFonts w:ascii="Times New Roman" w:eastAsia="仿宋" w:hAnsi="Times New Roman" w:cs="Times New Roman"/>
        </w:rPr>
        <w:t>: PPI</w:t>
      </w:r>
      <w:r w:rsidRPr="006F3BEA">
        <w:rPr>
          <w:rFonts w:ascii="Times New Roman" w:eastAsia="仿宋" w:hAnsi="Times New Roman" w:cs="Times New Roman"/>
        </w:rPr>
        <w:t>对数差分</w:t>
      </w:r>
      <w:r w:rsidRPr="006F3BEA">
        <w:rPr>
          <w:rFonts w:ascii="Times New Roman" w:eastAsia="仿宋" w:hAnsi="Times New Roman" w:cs="Times New Roman"/>
        </w:rPr>
        <w:t xml:space="preserve"> </w:t>
      </w:r>
    </w:p>
    <w:p w14:paraId="4C30EA43" w14:textId="167CFCCB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d_lne</w:t>
      </w:r>
      <w:proofErr w:type="spellEnd"/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对数汇率的差分值</w:t>
      </w:r>
    </w:p>
    <w:p w14:paraId="5C411193" w14:textId="501AB1BC" w:rsidR="006F3BEA" w:rsidRPr="006F3BEA" w:rsidRDefault="006F3BEA" w:rsidP="006F3BEA">
      <w:pPr>
        <w:rPr>
          <w:rFonts w:ascii="仿宋" w:eastAsia="仿宋" w:hAnsi="仿宋"/>
        </w:rPr>
      </w:pPr>
      <w:r w:rsidRPr="006F3BEA">
        <w:rPr>
          <w:rFonts w:ascii="仿宋" w:eastAsia="仿宋" w:hAnsi="仿宋"/>
        </w:rPr>
        <w:t>竞争度指标：</w:t>
      </w:r>
    </w:p>
    <w:p w14:paraId="474C0C25" w14:textId="2B215AB5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hhi_hs4</w:t>
      </w:r>
      <w:proofErr w:type="spellEnd"/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基于</w:t>
      </w:r>
      <w:proofErr w:type="spellStart"/>
      <w:r w:rsidRPr="006F3BEA">
        <w:rPr>
          <w:rFonts w:ascii="Times New Roman" w:eastAsia="仿宋" w:hAnsi="Times New Roman" w:cs="Times New Roman"/>
        </w:rPr>
        <w:t>hs4</w:t>
      </w:r>
      <w:proofErr w:type="spellEnd"/>
      <w:r w:rsidRPr="006F3BEA">
        <w:rPr>
          <w:rFonts w:ascii="Times New Roman" w:eastAsia="仿宋" w:hAnsi="Times New Roman" w:cs="Times New Roman"/>
        </w:rPr>
        <w:t>进口额计算的</w:t>
      </w:r>
      <w:r w:rsidRPr="006F3BEA">
        <w:rPr>
          <w:rFonts w:ascii="Times New Roman" w:eastAsia="仿宋" w:hAnsi="Times New Roman" w:cs="Times New Roman"/>
        </w:rPr>
        <w:t>HHI</w:t>
      </w:r>
      <w:r w:rsidRPr="006F3BEA">
        <w:rPr>
          <w:rFonts w:ascii="Times New Roman" w:eastAsia="仿宋" w:hAnsi="Times New Roman" w:cs="Times New Roman"/>
        </w:rPr>
        <w:t>指数（除以</w:t>
      </w:r>
      <w:r w:rsidRPr="006F3BEA">
        <w:rPr>
          <w:rFonts w:ascii="Times New Roman" w:eastAsia="仿宋" w:hAnsi="Times New Roman" w:cs="Times New Roman"/>
        </w:rPr>
        <w:t>10000</w:t>
      </w:r>
      <w:r w:rsidRPr="006F3BEA">
        <w:rPr>
          <w:rFonts w:ascii="Times New Roman" w:eastAsia="仿宋" w:hAnsi="Times New Roman" w:cs="Times New Roman"/>
        </w:rPr>
        <w:t>标准化）</w:t>
      </w:r>
    </w:p>
    <w:p w14:paraId="4B7AB5D1" w14:textId="39A18A53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hhi_hs6</w:t>
      </w:r>
      <w:proofErr w:type="spellEnd"/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基于</w:t>
      </w:r>
      <w:proofErr w:type="spellStart"/>
      <w:r w:rsidRPr="006F3BEA">
        <w:rPr>
          <w:rFonts w:ascii="Times New Roman" w:eastAsia="仿宋" w:hAnsi="Times New Roman" w:cs="Times New Roman"/>
        </w:rPr>
        <w:t>hs6</w:t>
      </w:r>
      <w:proofErr w:type="spellEnd"/>
      <w:r w:rsidRPr="006F3BEA">
        <w:rPr>
          <w:rFonts w:ascii="Times New Roman" w:eastAsia="仿宋" w:hAnsi="Times New Roman" w:cs="Times New Roman"/>
        </w:rPr>
        <w:t>进口额计算的</w:t>
      </w:r>
      <w:r w:rsidRPr="006F3BEA">
        <w:rPr>
          <w:rFonts w:ascii="Times New Roman" w:eastAsia="仿宋" w:hAnsi="Times New Roman" w:cs="Times New Roman"/>
        </w:rPr>
        <w:t>HHI</w:t>
      </w:r>
      <w:r w:rsidRPr="006F3BEA">
        <w:rPr>
          <w:rFonts w:ascii="Times New Roman" w:eastAsia="仿宋" w:hAnsi="Times New Roman" w:cs="Times New Roman"/>
        </w:rPr>
        <w:t>指数（除以</w:t>
      </w:r>
      <w:r w:rsidRPr="006F3BEA">
        <w:rPr>
          <w:rFonts w:ascii="Times New Roman" w:eastAsia="仿宋" w:hAnsi="Times New Roman" w:cs="Times New Roman"/>
        </w:rPr>
        <w:t>10000</w:t>
      </w:r>
      <w:r w:rsidRPr="006F3BEA">
        <w:rPr>
          <w:rFonts w:ascii="Times New Roman" w:eastAsia="仿宋" w:hAnsi="Times New Roman" w:cs="Times New Roman"/>
        </w:rPr>
        <w:t>标准化）</w:t>
      </w:r>
    </w:p>
    <w:p w14:paraId="3D9DEC9E" w14:textId="05447151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hhi_hs8</w:t>
      </w:r>
      <w:proofErr w:type="spellEnd"/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基于</w:t>
      </w:r>
      <w:proofErr w:type="spellStart"/>
      <w:r w:rsidRPr="006F3BEA">
        <w:rPr>
          <w:rFonts w:ascii="Times New Roman" w:eastAsia="仿宋" w:hAnsi="Times New Roman" w:cs="Times New Roman"/>
        </w:rPr>
        <w:t>hs8</w:t>
      </w:r>
      <w:proofErr w:type="spellEnd"/>
      <w:r w:rsidRPr="006F3BEA">
        <w:rPr>
          <w:rFonts w:ascii="Times New Roman" w:eastAsia="仿宋" w:hAnsi="Times New Roman" w:cs="Times New Roman"/>
        </w:rPr>
        <w:t>进口额计算的</w:t>
      </w:r>
      <w:r w:rsidRPr="006F3BEA">
        <w:rPr>
          <w:rFonts w:ascii="Times New Roman" w:eastAsia="仿宋" w:hAnsi="Times New Roman" w:cs="Times New Roman"/>
        </w:rPr>
        <w:t>HHI</w:t>
      </w:r>
      <w:r w:rsidRPr="006F3BEA">
        <w:rPr>
          <w:rFonts w:ascii="Times New Roman" w:eastAsia="仿宋" w:hAnsi="Times New Roman" w:cs="Times New Roman"/>
        </w:rPr>
        <w:t>指数</w:t>
      </w:r>
    </w:p>
    <w:p w14:paraId="6E8B2D22" w14:textId="2DBBD7C4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hhi_hs4_avg</w:t>
      </w:r>
      <w:proofErr w:type="spellEnd"/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行业平均的</w:t>
      </w:r>
      <w:proofErr w:type="spellStart"/>
      <w:r w:rsidRPr="006F3BEA">
        <w:rPr>
          <w:rFonts w:ascii="Times New Roman" w:eastAsia="仿宋" w:hAnsi="Times New Roman" w:cs="Times New Roman"/>
        </w:rPr>
        <w:t>hhi</w:t>
      </w:r>
      <w:proofErr w:type="spellEnd"/>
      <w:r w:rsidRPr="006F3BEA">
        <w:rPr>
          <w:rFonts w:ascii="Times New Roman" w:eastAsia="仿宋" w:hAnsi="Times New Roman" w:cs="Times New Roman"/>
        </w:rPr>
        <w:t>指数</w:t>
      </w:r>
    </w:p>
    <w:p w14:paraId="6C4F52FB" w14:textId="1A513B8B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hhi_hs4_c</w:t>
      </w:r>
      <w:proofErr w:type="spellEnd"/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行业</w:t>
      </w:r>
      <w:r w:rsidRPr="006F3BEA">
        <w:rPr>
          <w:rFonts w:ascii="Times New Roman" w:eastAsia="仿宋" w:hAnsi="Times New Roman" w:cs="Times New Roman"/>
        </w:rPr>
        <w:t>-</w:t>
      </w:r>
      <w:r w:rsidRPr="006F3BEA">
        <w:rPr>
          <w:rFonts w:ascii="Times New Roman" w:eastAsia="仿宋" w:hAnsi="Times New Roman" w:cs="Times New Roman"/>
        </w:rPr>
        <w:t>出口来源国层面构建的进口竞争度指标</w:t>
      </w:r>
    </w:p>
    <w:p w14:paraId="3A2F5B19" w14:textId="396605F5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HHI_kt</w:t>
      </w:r>
      <w:proofErr w:type="spellEnd"/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全球进口商竞争度指标</w:t>
      </w:r>
      <w:r w:rsidRPr="006F3BEA">
        <w:rPr>
          <w:rFonts w:ascii="Times New Roman" w:eastAsia="仿宋" w:hAnsi="Times New Roman" w:cs="Times New Roman"/>
        </w:rPr>
        <w:t xml:space="preserve"> </w:t>
      </w:r>
    </w:p>
    <w:p w14:paraId="7124DA67" w14:textId="0842BAE4" w:rsidR="006F3BEA" w:rsidRPr="006F3BEA" w:rsidRDefault="006F3BEA" w:rsidP="006F3BEA">
      <w:pPr>
        <w:rPr>
          <w:rFonts w:ascii="仿宋" w:eastAsia="仿宋" w:hAnsi="仿宋"/>
        </w:rPr>
      </w:pPr>
      <w:r w:rsidRPr="006F3BEA">
        <w:rPr>
          <w:rFonts w:ascii="仿宋" w:eastAsia="仿宋" w:hAnsi="仿宋"/>
        </w:rPr>
        <w:lastRenderedPageBreak/>
        <w:t>机制检验变量：</w:t>
      </w:r>
    </w:p>
    <w:p w14:paraId="2DDBA12C" w14:textId="03087554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r w:rsidRPr="006F3BEA">
        <w:rPr>
          <w:rFonts w:ascii="Times New Roman" w:eastAsia="仿宋" w:hAnsi="Times New Roman" w:cs="Times New Roman"/>
        </w:rPr>
        <w:t xml:space="preserve">share: </w:t>
      </w:r>
      <w:r w:rsidRPr="006F3BEA">
        <w:rPr>
          <w:rFonts w:ascii="Times New Roman" w:eastAsia="仿宋" w:hAnsi="Times New Roman" w:cs="Times New Roman"/>
        </w:rPr>
        <w:t>企业的进口份额</w:t>
      </w:r>
    </w:p>
    <w:p w14:paraId="18963A3E" w14:textId="44974A7D" w:rsidR="006F3BEA" w:rsidRPr="006F3BEA" w:rsidRDefault="006F3BEA" w:rsidP="006F3BEA">
      <w:pPr>
        <w:rPr>
          <w:rFonts w:ascii="仿宋" w:eastAsia="仿宋" w:hAnsi="仿宋"/>
        </w:rPr>
      </w:pPr>
      <w:r w:rsidRPr="006F3BEA">
        <w:rPr>
          <w:rFonts w:ascii="仿宋" w:eastAsia="仿宋" w:hAnsi="仿宋"/>
        </w:rPr>
        <w:t>产品分类变量：</w:t>
      </w:r>
    </w:p>
    <w:p w14:paraId="56452461" w14:textId="7B118841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bec</w:t>
      </w:r>
      <w:proofErr w:type="spellEnd"/>
      <w:r w:rsidRPr="006F3BEA">
        <w:rPr>
          <w:rFonts w:ascii="Times New Roman" w:eastAsia="仿宋" w:hAnsi="Times New Roman" w:cs="Times New Roman"/>
        </w:rPr>
        <w:t>: BEC</w:t>
      </w:r>
      <w:r w:rsidRPr="006F3BEA">
        <w:rPr>
          <w:rFonts w:ascii="Times New Roman" w:eastAsia="仿宋" w:hAnsi="Times New Roman" w:cs="Times New Roman"/>
        </w:rPr>
        <w:t>产品分类代码</w:t>
      </w:r>
    </w:p>
    <w:p w14:paraId="35917E7F" w14:textId="6AA52690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r w:rsidRPr="006F3BEA">
        <w:rPr>
          <w:rFonts w:ascii="Times New Roman" w:eastAsia="仿宋" w:hAnsi="Times New Roman" w:cs="Times New Roman"/>
        </w:rPr>
        <w:t>中间品</w:t>
      </w:r>
      <w:r w:rsidRPr="006F3BEA">
        <w:rPr>
          <w:rFonts w:ascii="Times New Roman" w:eastAsia="仿宋" w:hAnsi="Times New Roman" w:cs="Times New Roman"/>
        </w:rPr>
        <w:t xml:space="preserve">: </w:t>
      </w:r>
      <w:r w:rsidRPr="006F3BEA">
        <w:rPr>
          <w:rFonts w:ascii="Times New Roman" w:eastAsia="仿宋" w:hAnsi="Times New Roman" w:cs="Times New Roman"/>
        </w:rPr>
        <w:t>中间品虚拟变量（</w:t>
      </w:r>
      <w:r w:rsidRPr="006F3BEA">
        <w:rPr>
          <w:rFonts w:ascii="Times New Roman" w:eastAsia="仿宋" w:hAnsi="Times New Roman" w:cs="Times New Roman"/>
        </w:rPr>
        <w:t>1=</w:t>
      </w:r>
      <w:r w:rsidRPr="006F3BEA">
        <w:rPr>
          <w:rFonts w:ascii="Times New Roman" w:eastAsia="仿宋" w:hAnsi="Times New Roman" w:cs="Times New Roman"/>
        </w:rPr>
        <w:t>中间品，</w:t>
      </w:r>
      <w:r w:rsidRPr="006F3BEA">
        <w:rPr>
          <w:rFonts w:ascii="Times New Roman" w:eastAsia="仿宋" w:hAnsi="Times New Roman" w:cs="Times New Roman"/>
        </w:rPr>
        <w:t>0=</w:t>
      </w:r>
      <w:r w:rsidRPr="006F3BEA">
        <w:rPr>
          <w:rFonts w:ascii="Times New Roman" w:eastAsia="仿宋" w:hAnsi="Times New Roman" w:cs="Times New Roman"/>
        </w:rPr>
        <w:t>最终品）</w:t>
      </w:r>
    </w:p>
    <w:p w14:paraId="2B1BC2C1" w14:textId="7FB2E7EC" w:rsidR="006F3BEA" w:rsidRPr="006F3BEA" w:rsidRDefault="006F3BEA" w:rsidP="006F3BEA">
      <w:pPr>
        <w:rPr>
          <w:rFonts w:ascii="仿宋" w:eastAsia="仿宋" w:hAnsi="仿宋"/>
        </w:rPr>
      </w:pPr>
      <w:r w:rsidRPr="006F3BEA">
        <w:rPr>
          <w:rFonts w:ascii="仿宋" w:eastAsia="仿宋" w:hAnsi="仿宋"/>
        </w:rPr>
        <w:t>企业类型变量：</w:t>
      </w:r>
    </w:p>
    <w:p w14:paraId="630B3310" w14:textId="11A1ECC0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r w:rsidRPr="006F3BEA">
        <w:rPr>
          <w:rFonts w:ascii="Times New Roman" w:eastAsia="仿宋" w:hAnsi="Times New Roman" w:cs="Times New Roman"/>
        </w:rPr>
        <w:t xml:space="preserve">types: </w:t>
      </w:r>
      <w:r w:rsidRPr="006F3BEA">
        <w:rPr>
          <w:rFonts w:ascii="Times New Roman" w:eastAsia="仿宋" w:hAnsi="Times New Roman" w:cs="Times New Roman"/>
        </w:rPr>
        <w:t>企业类型（</w:t>
      </w:r>
      <w:r>
        <w:rPr>
          <w:rFonts w:ascii="仿宋" w:eastAsia="仿宋" w:hAnsi="仿宋"/>
        </w:rPr>
        <w:t>“</w:t>
      </w:r>
      <w:r w:rsidRPr="006F3BEA">
        <w:rPr>
          <w:rFonts w:ascii="Times New Roman" w:eastAsia="仿宋" w:hAnsi="Times New Roman" w:cs="Times New Roman"/>
        </w:rPr>
        <w:t>0</w:t>
      </w:r>
      <w:r>
        <w:rPr>
          <w:rFonts w:ascii="仿宋" w:eastAsia="仿宋" w:hAnsi="仿宋"/>
        </w:rPr>
        <w:t>”</w:t>
      </w:r>
      <w:r w:rsidRPr="006F3BEA">
        <w:rPr>
          <w:rFonts w:ascii="Times New Roman" w:eastAsia="仿宋" w:hAnsi="Times New Roman" w:cs="Times New Roman"/>
        </w:rPr>
        <w:t>=</w:t>
      </w:r>
      <w:r w:rsidRPr="006F3BEA">
        <w:rPr>
          <w:rFonts w:ascii="Times New Roman" w:eastAsia="仿宋" w:hAnsi="Times New Roman" w:cs="Times New Roman"/>
        </w:rPr>
        <w:t>进出口企业，</w:t>
      </w:r>
      <w:r>
        <w:rPr>
          <w:rFonts w:ascii="仿宋" w:eastAsia="仿宋" w:hAnsi="仿宋"/>
        </w:rPr>
        <w:t>“</w:t>
      </w:r>
      <w:r w:rsidRPr="006F3BEA">
        <w:rPr>
          <w:rFonts w:ascii="Times New Roman" w:eastAsia="仿宋" w:hAnsi="Times New Roman" w:cs="Times New Roman"/>
        </w:rPr>
        <w:t>1</w:t>
      </w:r>
      <w:r>
        <w:rPr>
          <w:rFonts w:ascii="仿宋" w:eastAsia="仿宋" w:hAnsi="仿宋"/>
        </w:rPr>
        <w:t>”</w:t>
      </w:r>
      <w:r w:rsidRPr="006F3BEA">
        <w:rPr>
          <w:rFonts w:ascii="Times New Roman" w:eastAsia="仿宋" w:hAnsi="Times New Roman" w:cs="Times New Roman"/>
        </w:rPr>
        <w:t>=</w:t>
      </w:r>
      <w:r w:rsidRPr="006F3BEA">
        <w:rPr>
          <w:rFonts w:ascii="Times New Roman" w:eastAsia="仿宋" w:hAnsi="Times New Roman" w:cs="Times New Roman"/>
        </w:rPr>
        <w:t>内销型企业）</w:t>
      </w:r>
    </w:p>
    <w:p w14:paraId="7E32387D" w14:textId="091CF258" w:rsidR="006F3BEA" w:rsidRPr="006F3BEA" w:rsidRDefault="006F3BEA" w:rsidP="006F3BEA">
      <w:pPr>
        <w:rPr>
          <w:rFonts w:ascii="仿宋" w:eastAsia="仿宋" w:hAnsi="仿宋"/>
        </w:rPr>
      </w:pPr>
      <w:r w:rsidRPr="006F3BEA">
        <w:rPr>
          <w:rFonts w:ascii="仿宋" w:eastAsia="仿宋" w:hAnsi="仿宋"/>
        </w:rPr>
        <w:t>分组标识变量：</w:t>
      </w:r>
    </w:p>
    <w:p w14:paraId="67ADFD6E" w14:textId="62AB1CEA" w:rsidR="006F3BEA" w:rsidRPr="006F3BEA" w:rsidRDefault="006F3BEA" w:rsidP="006F3BEA">
      <w:pPr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6F3BEA">
        <w:rPr>
          <w:rFonts w:ascii="Times New Roman" w:eastAsia="仿宋" w:hAnsi="Times New Roman" w:cs="Times New Roman"/>
        </w:rPr>
        <w:t>firm_origin_id_hs4</w:t>
      </w:r>
      <w:proofErr w:type="spellEnd"/>
      <w:r w:rsidRPr="006F3BEA">
        <w:rPr>
          <w:rFonts w:ascii="Times New Roman" w:eastAsia="仿宋" w:hAnsi="Times New Roman" w:cs="Times New Roman"/>
        </w:rPr>
        <w:t>: group</w:t>
      </w:r>
      <w:r>
        <w:rPr>
          <w:rFonts w:ascii="Times New Roman" w:eastAsia="仿宋" w:hAnsi="Times New Roman" w:cs="Times New Roman" w:hint="eastAsia"/>
        </w:rPr>
        <w:t>（</w:t>
      </w:r>
      <w:r w:rsidRPr="006F3BEA">
        <w:rPr>
          <w:rFonts w:ascii="Times New Roman" w:eastAsia="仿宋" w:hAnsi="Times New Roman" w:cs="Times New Roman"/>
        </w:rPr>
        <w:t xml:space="preserve">firm </w:t>
      </w:r>
      <w:proofErr w:type="spellStart"/>
      <w:r w:rsidRPr="006F3BEA">
        <w:rPr>
          <w:rFonts w:ascii="Times New Roman" w:eastAsia="仿宋" w:hAnsi="Times New Roman" w:cs="Times New Roman"/>
        </w:rPr>
        <w:t>origin_id</w:t>
      </w:r>
      <w:proofErr w:type="spellEnd"/>
      <w:r w:rsidRPr="006F3BEA">
        <w:rPr>
          <w:rFonts w:ascii="Times New Roman" w:eastAsia="仿宋" w:hAnsi="Times New Roman" w:cs="Times New Roman"/>
        </w:rPr>
        <w:t xml:space="preserve"> </w:t>
      </w:r>
      <w:proofErr w:type="spellStart"/>
      <w:r w:rsidRPr="006F3BEA">
        <w:rPr>
          <w:rFonts w:ascii="Times New Roman" w:eastAsia="仿宋" w:hAnsi="Times New Roman" w:cs="Times New Roman"/>
        </w:rPr>
        <w:t>hs4</w:t>
      </w:r>
      <w:proofErr w:type="spellEnd"/>
      <w:r>
        <w:rPr>
          <w:rFonts w:ascii="Times New Roman" w:eastAsia="仿宋" w:hAnsi="Times New Roman" w:cs="Times New Roman" w:hint="eastAsia"/>
        </w:rPr>
        <w:t>）</w:t>
      </w:r>
      <w:r w:rsidRPr="006F3BEA">
        <w:rPr>
          <w:rFonts w:ascii="Times New Roman" w:eastAsia="仿宋" w:hAnsi="Times New Roman" w:cs="Times New Roman"/>
        </w:rPr>
        <w:t>分组变量</w:t>
      </w:r>
    </w:p>
    <w:p w14:paraId="110E93B0" w14:textId="0C043634" w:rsidR="00E071D8" w:rsidRPr="00795D95" w:rsidRDefault="00E071D8">
      <w:pPr>
        <w:rPr>
          <w:rFonts w:ascii="仿宋" w:eastAsia="仿宋" w:hAnsi="仿宋"/>
        </w:rPr>
      </w:pPr>
    </w:p>
    <w:sectPr w:rsidR="00E071D8" w:rsidRPr="00795D95" w:rsidSect="002A106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panose1 w:val="020B0604020202020204"/>
    <w:charset w:val="86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activeWritingStyle w:appName="MSWord" w:lang="en-US" w:vendorID="64" w:dllVersion="4096" w:nlCheck="1" w:checkStyle="0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FD1"/>
    <w:rsid w:val="00012FBC"/>
    <w:rsid w:val="00057BF7"/>
    <w:rsid w:val="00154202"/>
    <w:rsid w:val="001D631D"/>
    <w:rsid w:val="001F5CCD"/>
    <w:rsid w:val="00241E05"/>
    <w:rsid w:val="002A1062"/>
    <w:rsid w:val="00510FF7"/>
    <w:rsid w:val="005410D1"/>
    <w:rsid w:val="00544488"/>
    <w:rsid w:val="005C2AA5"/>
    <w:rsid w:val="00694A92"/>
    <w:rsid w:val="006A3BEB"/>
    <w:rsid w:val="006C5FD1"/>
    <w:rsid w:val="006F3BEA"/>
    <w:rsid w:val="00745F38"/>
    <w:rsid w:val="00750375"/>
    <w:rsid w:val="00795D95"/>
    <w:rsid w:val="00826177"/>
    <w:rsid w:val="008747A1"/>
    <w:rsid w:val="00876BE2"/>
    <w:rsid w:val="00894445"/>
    <w:rsid w:val="008B3A28"/>
    <w:rsid w:val="008E3BDF"/>
    <w:rsid w:val="00956F1B"/>
    <w:rsid w:val="009979EB"/>
    <w:rsid w:val="009B3887"/>
    <w:rsid w:val="009D51D2"/>
    <w:rsid w:val="009F53F9"/>
    <w:rsid w:val="00A322E4"/>
    <w:rsid w:val="00A357A8"/>
    <w:rsid w:val="00AA1592"/>
    <w:rsid w:val="00B30433"/>
    <w:rsid w:val="00B5493E"/>
    <w:rsid w:val="00C67270"/>
    <w:rsid w:val="00C7561F"/>
    <w:rsid w:val="00CC57FB"/>
    <w:rsid w:val="00CF6738"/>
    <w:rsid w:val="00D83862"/>
    <w:rsid w:val="00D84584"/>
    <w:rsid w:val="00DD371F"/>
    <w:rsid w:val="00DF6602"/>
    <w:rsid w:val="00E071D8"/>
    <w:rsid w:val="00E46F81"/>
    <w:rsid w:val="00E77470"/>
    <w:rsid w:val="00EE1E4A"/>
    <w:rsid w:val="00FD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803DD7"/>
  <w15:chartTrackingRefBased/>
  <w15:docId w15:val="{6DD20D46-F761-4149-B3AD-426F6BAC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="Times New Roman (正文 CS 字体)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202"/>
    <w:pPr>
      <w:widowControl w:val="0"/>
      <w:jc w:val="both"/>
    </w:pPr>
    <w:rPr>
      <w:rFonts w:asciiTheme="minorHAnsi" w:eastAsiaTheme="minorEastAsia" w:hAnsiTheme="minorHAnsi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6C5FD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5F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5F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5FD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5FD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5FD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5FD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5FD1"/>
    <w:pPr>
      <w:keepNext/>
      <w:keepLines/>
      <w:outlineLvl w:val="7"/>
    </w:pPr>
    <w:rPr>
      <w:rFonts w:cstheme="majorBidi"/>
      <w:color w:val="595959" w:themeColor="text1" w:themeTint="A6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5FD1"/>
    <w:pPr>
      <w:keepNext/>
      <w:keepLines/>
      <w:outlineLvl w:val="8"/>
    </w:pPr>
    <w:rPr>
      <w:rFonts w:eastAsiaTheme="majorEastAsia" w:cstheme="majorBidi"/>
      <w:color w:val="595959" w:themeColor="text1" w:themeTint="A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5FD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5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5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5FD1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5FD1"/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5FD1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5FD1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5FD1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5FD1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5F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5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5F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5F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5FD1"/>
    <w:pPr>
      <w:spacing w:before="160" w:after="160"/>
      <w:jc w:val="center"/>
    </w:pPr>
    <w:rPr>
      <w:rFonts w:ascii="宋体" w:eastAsia="宋体" w:hAnsi="宋体" w:cs="Times New Roman (正文 CS 字体)"/>
      <w:i/>
      <w:iCs/>
      <w:color w:val="404040" w:themeColor="text1" w:themeTint="BF"/>
      <w:szCs w:val="24"/>
    </w:rPr>
  </w:style>
  <w:style w:type="character" w:customStyle="1" w:styleId="a8">
    <w:name w:val="引用 字符"/>
    <w:basedOn w:val="a0"/>
    <w:link w:val="a7"/>
    <w:uiPriority w:val="29"/>
    <w:rsid w:val="006C5F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5FD1"/>
    <w:pPr>
      <w:ind w:left="720"/>
      <w:contextualSpacing/>
    </w:pPr>
    <w:rPr>
      <w:rFonts w:ascii="宋体" w:eastAsia="宋体" w:hAnsi="宋体" w:cs="Times New Roman (正文 CS 字体)"/>
      <w:szCs w:val="24"/>
    </w:rPr>
  </w:style>
  <w:style w:type="character" w:styleId="aa">
    <w:name w:val="Intense Emphasis"/>
    <w:basedOn w:val="a0"/>
    <w:uiPriority w:val="21"/>
    <w:qFormat/>
    <w:rsid w:val="006C5FD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5F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宋体" w:eastAsia="宋体" w:hAnsi="宋体" w:cs="Times New Roman (正文 CS 字体)"/>
      <w:i/>
      <w:iCs/>
      <w:color w:val="0F4761" w:themeColor="accent1" w:themeShade="BF"/>
      <w:szCs w:val="24"/>
    </w:rPr>
  </w:style>
  <w:style w:type="character" w:customStyle="1" w:styleId="ac">
    <w:name w:val="明显引用 字符"/>
    <w:basedOn w:val="a0"/>
    <w:link w:val="ab"/>
    <w:uiPriority w:val="30"/>
    <w:rsid w:val="006C5FD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5F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Yanjun</dc:creator>
  <cp:keywords/>
  <dc:description/>
  <cp:lastModifiedBy>Yanjun Yang</cp:lastModifiedBy>
  <cp:revision>14</cp:revision>
  <dcterms:created xsi:type="dcterms:W3CDTF">2025-07-15T12:39:00Z</dcterms:created>
  <dcterms:modified xsi:type="dcterms:W3CDTF">2025-10-10T07:22:00Z</dcterms:modified>
</cp:coreProperties>
</file>