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E818F" w14:textId="74080E33" w:rsidR="0064345C" w:rsidRPr="00C46754" w:rsidRDefault="00DB2E2C" w:rsidP="00DB2E2C">
      <w:pPr>
        <w:ind w:firstLine="562"/>
        <w:jc w:val="center"/>
        <w:rPr>
          <w:rFonts w:ascii="黑体" w:eastAsia="黑体" w:hAnsi="黑体"/>
          <w:b/>
          <w:color w:val="000000" w:themeColor="text1"/>
          <w:sz w:val="28"/>
          <w:szCs w:val="28"/>
        </w:rPr>
      </w:pPr>
      <w:r w:rsidRPr="00C46754">
        <w:rPr>
          <w:rFonts w:ascii="黑体" w:eastAsia="黑体" w:hAnsi="黑体" w:hint="eastAsia"/>
          <w:b/>
          <w:color w:val="000000" w:themeColor="text1"/>
          <w:sz w:val="28"/>
          <w:szCs w:val="28"/>
        </w:rPr>
        <w:t>《孕期空气污染损害了新生儿早期健康——来自武汉出生队列追踪调查的经验证据》数据与代码说明</w:t>
      </w:r>
    </w:p>
    <w:p w14:paraId="03D25584" w14:textId="7415B854" w:rsidR="00DB2E2C" w:rsidRPr="00C46754" w:rsidRDefault="00DB2E2C" w:rsidP="00DB2E2C">
      <w:pPr>
        <w:ind w:firstLine="420"/>
        <w:jc w:val="center"/>
        <w:rPr>
          <w:color w:val="000000" w:themeColor="text1"/>
        </w:rPr>
      </w:pPr>
    </w:p>
    <w:p w14:paraId="004D6DD3" w14:textId="4B321245" w:rsidR="00DB2E2C" w:rsidRPr="00C46754" w:rsidRDefault="00DB2E2C" w:rsidP="00AA5429">
      <w:pPr>
        <w:spacing w:beforeLines="50" w:before="156" w:afterLines="50" w:after="156"/>
        <w:ind w:firstLine="480"/>
        <w:jc w:val="left"/>
        <w:rPr>
          <w:rFonts w:ascii="黑体" w:eastAsia="黑体" w:hAnsi="黑体"/>
          <w:color w:val="000000" w:themeColor="text1"/>
          <w:sz w:val="24"/>
          <w:szCs w:val="24"/>
        </w:rPr>
      </w:pPr>
      <w:r w:rsidRPr="00C46754">
        <w:rPr>
          <w:rFonts w:ascii="黑体" w:eastAsia="黑体" w:hAnsi="黑体" w:hint="eastAsia"/>
          <w:color w:val="000000" w:themeColor="text1"/>
          <w:sz w:val="24"/>
          <w:szCs w:val="24"/>
        </w:rPr>
        <w:t>一、数据来源</w:t>
      </w:r>
    </w:p>
    <w:p w14:paraId="5AF3ADF1" w14:textId="7EEAC2B6" w:rsidR="00DB2E2C" w:rsidRPr="00C46754" w:rsidRDefault="000B216C" w:rsidP="00CD1F1B">
      <w:pPr>
        <w:spacing w:line="300" w:lineRule="auto"/>
        <w:ind w:firstLine="420"/>
        <w:rPr>
          <w:color w:val="000000" w:themeColor="text1"/>
        </w:rPr>
      </w:pPr>
      <w:r w:rsidRPr="00C46754">
        <w:rPr>
          <w:rFonts w:hint="eastAsia"/>
          <w:color w:val="000000" w:themeColor="text1"/>
        </w:rPr>
        <w:t>本文数据涉及武汉出生队列追踪调查数据、空气污染数据和气象数据这三个部分，详细的数据介绍及来源如下：</w:t>
      </w:r>
    </w:p>
    <w:p w14:paraId="7BFB42C8" w14:textId="77777777" w:rsidR="00034983" w:rsidRPr="00C46754" w:rsidRDefault="00034983" w:rsidP="00CD1F1B">
      <w:pPr>
        <w:spacing w:line="300" w:lineRule="auto"/>
        <w:ind w:firstLine="420"/>
        <w:rPr>
          <w:color w:val="000000" w:themeColor="text1"/>
        </w:rPr>
      </w:pPr>
      <w:bookmarkStart w:id="0" w:name="_Hlk165380326"/>
      <w:r w:rsidRPr="00C46754">
        <w:rPr>
          <w:rFonts w:hint="eastAsia"/>
          <w:color w:val="000000" w:themeColor="text1"/>
        </w:rPr>
        <w:t>1</w:t>
      </w:r>
      <w:r w:rsidRPr="00C46754">
        <w:rPr>
          <w:color w:val="000000" w:themeColor="text1"/>
        </w:rPr>
        <w:t>.</w:t>
      </w:r>
      <w:r w:rsidRPr="00C46754">
        <w:rPr>
          <w:rFonts w:hint="eastAsia"/>
          <w:color w:val="000000" w:themeColor="text1"/>
        </w:rPr>
        <w:t>武汉出生队列追踪调查数据</w:t>
      </w:r>
    </w:p>
    <w:p w14:paraId="713DEBD0" w14:textId="77777777" w:rsidR="00034983" w:rsidRPr="00C46754" w:rsidRDefault="00034983" w:rsidP="00CD1F1B">
      <w:pPr>
        <w:spacing w:line="300" w:lineRule="auto"/>
        <w:ind w:firstLine="420"/>
        <w:rPr>
          <w:color w:val="000000" w:themeColor="text1"/>
        </w:rPr>
      </w:pPr>
      <w:bookmarkStart w:id="1" w:name="_Hlk165035855"/>
      <w:bookmarkStart w:id="2" w:name="_Hlk165024212"/>
      <w:r w:rsidRPr="00C46754">
        <w:rPr>
          <w:rFonts w:hint="eastAsia"/>
          <w:color w:val="000000" w:themeColor="text1"/>
        </w:rPr>
        <w:t>本文的被解释变量及家庭层面的控制变量数据来自武汉出生队列追踪调查（</w:t>
      </w:r>
      <w:r w:rsidRPr="00C46754">
        <w:rPr>
          <w:rFonts w:hint="eastAsia"/>
          <w:color w:val="000000" w:themeColor="text1"/>
        </w:rPr>
        <w:t>Wuhan Birth Cohort Studies</w:t>
      </w:r>
      <w:r w:rsidRPr="00C46754">
        <w:rPr>
          <w:rFonts w:hint="eastAsia"/>
          <w:color w:val="000000" w:themeColor="text1"/>
        </w:rPr>
        <w:t>，</w:t>
      </w:r>
      <w:r w:rsidRPr="00C46754">
        <w:rPr>
          <w:rFonts w:hint="eastAsia"/>
          <w:color w:val="000000" w:themeColor="text1"/>
        </w:rPr>
        <w:t>WBCS</w:t>
      </w:r>
      <w:r w:rsidRPr="00C46754">
        <w:rPr>
          <w:rFonts w:hint="eastAsia"/>
          <w:color w:val="000000" w:themeColor="text1"/>
        </w:rPr>
        <w:t>）。该调查针对武汉市</w:t>
      </w:r>
      <w:r w:rsidRPr="00C46754">
        <w:rPr>
          <w:rFonts w:hint="eastAsia"/>
          <w:color w:val="000000" w:themeColor="text1"/>
        </w:rPr>
        <w:t>2</w:t>
      </w:r>
      <w:r w:rsidRPr="00C46754">
        <w:rPr>
          <w:color w:val="000000" w:themeColor="text1"/>
        </w:rPr>
        <w:t>020</w:t>
      </w:r>
      <w:r w:rsidRPr="00C46754">
        <w:rPr>
          <w:rFonts w:hint="eastAsia"/>
          <w:color w:val="000000" w:themeColor="text1"/>
        </w:rPr>
        <w:t>年出生的新生儿，旨在追踪这些新生儿的整个生命历程。数据搜集由中南</w:t>
      </w:r>
      <w:proofErr w:type="gramStart"/>
      <w:r w:rsidRPr="00C46754">
        <w:rPr>
          <w:rFonts w:hint="eastAsia"/>
          <w:color w:val="000000" w:themeColor="text1"/>
        </w:rPr>
        <w:t>财经政法</w:t>
      </w:r>
      <w:proofErr w:type="gramEnd"/>
      <w:r w:rsidRPr="00C46754">
        <w:rPr>
          <w:rFonts w:hint="eastAsia"/>
          <w:color w:val="000000" w:themeColor="text1"/>
        </w:rPr>
        <w:t>大学人口与健康研究中心和武汉市</w:t>
      </w:r>
      <w:proofErr w:type="gramStart"/>
      <w:r w:rsidRPr="00C46754">
        <w:rPr>
          <w:rFonts w:hint="eastAsia"/>
          <w:color w:val="000000" w:themeColor="text1"/>
        </w:rPr>
        <w:t>卫健委</w:t>
      </w:r>
      <w:proofErr w:type="gramEnd"/>
      <w:r w:rsidRPr="00C46754">
        <w:rPr>
          <w:rFonts w:hint="eastAsia"/>
          <w:color w:val="000000" w:themeColor="text1"/>
        </w:rPr>
        <w:t>等单位合作完成。</w:t>
      </w:r>
      <w:bookmarkStart w:id="3" w:name="_Hlk162805208"/>
      <w:bookmarkEnd w:id="0"/>
      <w:bookmarkEnd w:id="1"/>
    </w:p>
    <w:p w14:paraId="7C10A5D4" w14:textId="507FB2D2" w:rsidR="00034983" w:rsidRPr="00C46754" w:rsidRDefault="00034983" w:rsidP="00CD1F1B">
      <w:pPr>
        <w:spacing w:line="300" w:lineRule="auto"/>
        <w:ind w:firstLine="420"/>
        <w:rPr>
          <w:b/>
          <w:color w:val="000000" w:themeColor="text1"/>
        </w:rPr>
      </w:pPr>
      <w:r w:rsidRPr="00C46754">
        <w:rPr>
          <w:rFonts w:hint="eastAsia"/>
          <w:color w:val="000000" w:themeColor="text1"/>
        </w:rPr>
        <w:t>截至目前，</w:t>
      </w:r>
      <w:r w:rsidRPr="00C46754">
        <w:rPr>
          <w:rFonts w:hint="eastAsia"/>
          <w:color w:val="000000" w:themeColor="text1"/>
        </w:rPr>
        <w:t>W</w:t>
      </w:r>
      <w:r w:rsidRPr="00C46754">
        <w:rPr>
          <w:color w:val="000000" w:themeColor="text1"/>
        </w:rPr>
        <w:t>BCS</w:t>
      </w:r>
      <w:r w:rsidRPr="00C46754">
        <w:rPr>
          <w:rFonts w:hint="eastAsia"/>
          <w:color w:val="000000" w:themeColor="text1"/>
        </w:rPr>
        <w:t>已完成</w:t>
      </w:r>
      <w:r w:rsidRPr="00C46754">
        <w:rPr>
          <w:rFonts w:hint="eastAsia"/>
          <w:color w:val="000000" w:themeColor="text1"/>
        </w:rPr>
        <w:t>1</w:t>
      </w:r>
      <w:r w:rsidRPr="00C46754">
        <w:rPr>
          <w:rFonts w:hint="eastAsia"/>
          <w:color w:val="000000" w:themeColor="text1"/>
        </w:rPr>
        <w:t>次基期调查和</w:t>
      </w:r>
      <w:r w:rsidRPr="00C46754">
        <w:rPr>
          <w:rFonts w:hint="eastAsia"/>
          <w:color w:val="000000" w:themeColor="text1"/>
        </w:rPr>
        <w:t>1</w:t>
      </w:r>
      <w:r w:rsidRPr="00C46754">
        <w:rPr>
          <w:rFonts w:hint="eastAsia"/>
          <w:color w:val="000000" w:themeColor="text1"/>
        </w:rPr>
        <w:t>次追访调查，共计</w:t>
      </w:r>
      <w:r w:rsidRPr="00C46754">
        <w:rPr>
          <w:rFonts w:hint="eastAsia"/>
          <w:color w:val="000000" w:themeColor="text1"/>
        </w:rPr>
        <w:t>2</w:t>
      </w:r>
      <w:r w:rsidRPr="00C46754">
        <w:rPr>
          <w:rFonts w:hint="eastAsia"/>
          <w:color w:val="000000" w:themeColor="text1"/>
        </w:rPr>
        <w:t>期调查。第一期调查开展于</w:t>
      </w:r>
      <w:r w:rsidRPr="00C46754">
        <w:rPr>
          <w:rFonts w:hint="eastAsia"/>
          <w:color w:val="000000" w:themeColor="text1"/>
        </w:rPr>
        <w:t>2</w:t>
      </w:r>
      <w:r w:rsidRPr="00C46754">
        <w:rPr>
          <w:color w:val="000000" w:themeColor="text1"/>
        </w:rPr>
        <w:t>020</w:t>
      </w:r>
      <w:r w:rsidRPr="00C46754">
        <w:rPr>
          <w:rFonts w:hint="eastAsia"/>
          <w:color w:val="000000" w:themeColor="text1"/>
        </w:rPr>
        <w:t>年</w:t>
      </w:r>
      <w:r w:rsidRPr="00C46754">
        <w:rPr>
          <w:rFonts w:hint="eastAsia"/>
          <w:color w:val="000000" w:themeColor="text1"/>
        </w:rPr>
        <w:t>1</w:t>
      </w:r>
      <w:r w:rsidRPr="00C46754">
        <w:rPr>
          <w:rFonts w:hint="eastAsia"/>
          <w:color w:val="000000" w:themeColor="text1"/>
        </w:rPr>
        <w:t>月</w:t>
      </w:r>
      <w:r w:rsidRPr="00C46754">
        <w:rPr>
          <w:rFonts w:hint="eastAsia"/>
          <w:color w:val="000000" w:themeColor="text1"/>
        </w:rPr>
        <w:t>1</w:t>
      </w:r>
      <w:r w:rsidRPr="00C46754">
        <w:rPr>
          <w:rFonts w:hint="eastAsia"/>
          <w:color w:val="000000" w:themeColor="text1"/>
        </w:rPr>
        <w:t>日</w:t>
      </w:r>
      <w:r w:rsidRPr="00C46754">
        <w:rPr>
          <w:rFonts w:cs="楷体" w:hint="eastAsia"/>
          <w:color w:val="000000" w:themeColor="text1"/>
          <w:szCs w:val="21"/>
        </w:rPr>
        <w:t>—</w:t>
      </w:r>
      <w:r w:rsidRPr="00C46754">
        <w:rPr>
          <w:color w:val="000000" w:themeColor="text1"/>
        </w:rPr>
        <w:t>2020</w:t>
      </w:r>
      <w:r w:rsidRPr="00C46754">
        <w:rPr>
          <w:rFonts w:hint="eastAsia"/>
          <w:color w:val="000000" w:themeColor="text1"/>
        </w:rPr>
        <w:t>年</w:t>
      </w:r>
      <w:r w:rsidRPr="00C46754">
        <w:rPr>
          <w:rFonts w:hint="eastAsia"/>
          <w:color w:val="000000" w:themeColor="text1"/>
        </w:rPr>
        <w:t>1</w:t>
      </w:r>
      <w:r w:rsidRPr="00C46754">
        <w:rPr>
          <w:color w:val="000000" w:themeColor="text1"/>
        </w:rPr>
        <w:t>2</w:t>
      </w:r>
      <w:r w:rsidRPr="00C46754">
        <w:rPr>
          <w:rFonts w:hint="eastAsia"/>
          <w:color w:val="000000" w:themeColor="text1"/>
        </w:rPr>
        <w:t>月</w:t>
      </w:r>
      <w:r w:rsidRPr="00C46754">
        <w:rPr>
          <w:rFonts w:hint="eastAsia"/>
          <w:color w:val="000000" w:themeColor="text1"/>
        </w:rPr>
        <w:t>3</w:t>
      </w:r>
      <w:r w:rsidRPr="00C46754">
        <w:rPr>
          <w:color w:val="000000" w:themeColor="text1"/>
        </w:rPr>
        <w:t>1</w:t>
      </w:r>
      <w:r w:rsidRPr="00C46754">
        <w:rPr>
          <w:rFonts w:hint="eastAsia"/>
          <w:color w:val="000000" w:themeColor="text1"/>
        </w:rPr>
        <w:t>日。</w:t>
      </w:r>
      <w:r w:rsidR="0078197A" w:rsidRPr="00C46754">
        <w:rPr>
          <w:rFonts w:hint="eastAsia"/>
          <w:color w:val="000000" w:themeColor="text1"/>
        </w:rPr>
        <w:t>该期调查由武汉市各医疗机构具体执行，调查对象覆盖了武汉市</w:t>
      </w:r>
      <w:r w:rsidR="0078197A" w:rsidRPr="00C46754">
        <w:rPr>
          <w:rFonts w:hint="eastAsia"/>
          <w:color w:val="000000" w:themeColor="text1"/>
        </w:rPr>
        <w:t>2</w:t>
      </w:r>
      <w:r w:rsidR="0078197A" w:rsidRPr="00C46754">
        <w:rPr>
          <w:color w:val="000000" w:themeColor="text1"/>
        </w:rPr>
        <w:t>020</w:t>
      </w:r>
      <w:r w:rsidR="0078197A" w:rsidRPr="00C46754">
        <w:rPr>
          <w:rFonts w:hint="eastAsia"/>
          <w:color w:val="000000" w:themeColor="text1"/>
        </w:rPr>
        <w:t>年出生的所有新生儿，医护人员会</w:t>
      </w:r>
      <w:r w:rsidR="00D80696" w:rsidRPr="00C46754">
        <w:rPr>
          <w:rFonts w:hint="eastAsia"/>
          <w:color w:val="000000" w:themeColor="text1"/>
        </w:rPr>
        <w:t>填写</w:t>
      </w:r>
      <w:r w:rsidR="0078197A" w:rsidRPr="00C46754">
        <w:rPr>
          <w:rFonts w:hint="eastAsia"/>
          <w:color w:val="000000" w:themeColor="text1"/>
        </w:rPr>
        <w:t>这些新生儿出生时的生理特征指标以及家庭住址、父母电话等信息。</w:t>
      </w:r>
      <w:r w:rsidRPr="00C46754">
        <w:rPr>
          <w:rFonts w:hint="eastAsia"/>
          <w:color w:val="000000" w:themeColor="text1"/>
        </w:rPr>
        <w:t>第二期调查则基于第一期调查获取的完整抽样框，采用分层、多阶段、等比例的方法，在武汉市</w:t>
      </w:r>
      <w:r w:rsidRPr="00C46754">
        <w:rPr>
          <w:color w:val="000000" w:themeColor="text1"/>
        </w:rPr>
        <w:t>13</w:t>
      </w:r>
      <w:r w:rsidRPr="00C46754">
        <w:rPr>
          <w:rFonts w:hint="eastAsia"/>
          <w:color w:val="000000" w:themeColor="text1"/>
        </w:rPr>
        <w:t>个行政区、</w:t>
      </w:r>
      <w:r w:rsidRPr="00C46754">
        <w:rPr>
          <w:rFonts w:hint="eastAsia"/>
          <w:color w:val="000000" w:themeColor="text1"/>
        </w:rPr>
        <w:t>1</w:t>
      </w:r>
      <w:r w:rsidRPr="00C46754">
        <w:rPr>
          <w:rFonts w:hint="eastAsia"/>
          <w:color w:val="000000" w:themeColor="text1"/>
        </w:rPr>
        <w:t>个功能区中随机抽取</w:t>
      </w:r>
      <w:r w:rsidRPr="00C46754">
        <w:rPr>
          <w:rFonts w:hint="eastAsia"/>
          <w:color w:val="000000" w:themeColor="text1"/>
        </w:rPr>
        <w:t>280</w:t>
      </w:r>
      <w:r w:rsidRPr="00C46754">
        <w:rPr>
          <w:rFonts w:hint="eastAsia"/>
          <w:color w:val="000000" w:themeColor="text1"/>
        </w:rPr>
        <w:t>个社区、</w:t>
      </w:r>
      <w:r w:rsidRPr="00C46754">
        <w:rPr>
          <w:rFonts w:hint="eastAsia"/>
          <w:color w:val="000000" w:themeColor="text1"/>
        </w:rPr>
        <w:t>3139</w:t>
      </w:r>
      <w:r w:rsidRPr="00C46754">
        <w:rPr>
          <w:rFonts w:hint="eastAsia"/>
          <w:color w:val="000000" w:themeColor="text1"/>
        </w:rPr>
        <w:t>户家庭。根据第一期调查获取的住址和电话等信息，联合基层社区进行入户调查。</w:t>
      </w:r>
      <w:bookmarkEnd w:id="2"/>
      <w:bookmarkEnd w:id="3"/>
      <w:r w:rsidRPr="00C46754">
        <w:rPr>
          <w:rFonts w:hint="eastAsia"/>
          <w:color w:val="000000" w:themeColor="text1"/>
        </w:rPr>
        <w:t>从调查单位层级来看，第二期</w:t>
      </w:r>
      <w:r w:rsidRPr="00C46754">
        <w:rPr>
          <w:rFonts w:hint="eastAsia"/>
          <w:color w:val="000000" w:themeColor="text1"/>
        </w:rPr>
        <w:t>W</w:t>
      </w:r>
      <w:r w:rsidRPr="00C46754">
        <w:rPr>
          <w:color w:val="000000" w:themeColor="text1"/>
        </w:rPr>
        <w:t>BCS</w:t>
      </w:r>
      <w:r w:rsidRPr="00C46754">
        <w:rPr>
          <w:rFonts w:hint="eastAsia"/>
          <w:color w:val="000000" w:themeColor="text1"/>
        </w:rPr>
        <w:t>问卷涉及家庭和社区两个层面。其中，家庭问卷包括新生儿、母亲、父亲、祖辈以及家庭这五个模块，详细询问了新生儿早期发育、家庭养育情况，以及家庭核心成员的健康、教育、职业、迁移、生育等个体信息，涵盖了个体和家庭发展的大部分内容。社区问卷旨在了解受访家庭所处的居住环境，针对抽样社区，</w:t>
      </w:r>
      <w:r w:rsidRPr="00C46754">
        <w:rPr>
          <w:rFonts w:hint="eastAsia"/>
          <w:color w:val="000000" w:themeColor="text1"/>
        </w:rPr>
        <w:t>W</w:t>
      </w:r>
      <w:r w:rsidRPr="00C46754">
        <w:rPr>
          <w:color w:val="000000" w:themeColor="text1"/>
        </w:rPr>
        <w:t>BCS</w:t>
      </w:r>
      <w:r w:rsidRPr="00C46754">
        <w:rPr>
          <w:rFonts w:hint="eastAsia"/>
          <w:color w:val="000000" w:themeColor="text1"/>
        </w:rPr>
        <w:t>询问了社区的户籍人口、常住人口、流动人口等信息。</w:t>
      </w:r>
    </w:p>
    <w:p w14:paraId="25B6B0AD" w14:textId="77777777" w:rsidR="00034983" w:rsidRPr="00C46754" w:rsidRDefault="00034983" w:rsidP="00CD1F1B">
      <w:pPr>
        <w:spacing w:line="300" w:lineRule="auto"/>
        <w:ind w:firstLine="420"/>
        <w:rPr>
          <w:color w:val="000000" w:themeColor="text1"/>
        </w:rPr>
      </w:pPr>
      <w:r w:rsidRPr="00C46754">
        <w:rPr>
          <w:rFonts w:hint="eastAsia"/>
          <w:color w:val="000000" w:themeColor="text1"/>
        </w:rPr>
        <w:t>2</w:t>
      </w:r>
      <w:r w:rsidRPr="00C46754">
        <w:rPr>
          <w:color w:val="000000" w:themeColor="text1"/>
        </w:rPr>
        <w:t>.</w:t>
      </w:r>
      <w:r w:rsidRPr="00C46754">
        <w:rPr>
          <w:rFonts w:hint="eastAsia"/>
          <w:color w:val="000000" w:themeColor="text1"/>
        </w:rPr>
        <w:t>空气污染数据</w:t>
      </w:r>
    </w:p>
    <w:p w14:paraId="6CA49DA9" w14:textId="42BA8830" w:rsidR="00034983" w:rsidRPr="00C46754" w:rsidRDefault="00034983" w:rsidP="00CD1F1B">
      <w:pPr>
        <w:spacing w:line="300" w:lineRule="auto"/>
        <w:ind w:firstLine="420"/>
        <w:rPr>
          <w:color w:val="000000" w:themeColor="text1"/>
        </w:rPr>
      </w:pPr>
      <w:bookmarkStart w:id="4" w:name="_Hlk165036450"/>
      <w:r w:rsidRPr="00C46754">
        <w:rPr>
          <w:rFonts w:hint="eastAsia"/>
          <w:color w:val="000000" w:themeColor="text1"/>
        </w:rPr>
        <w:t>空气污染数据来源于武汉市生态环境局官方网站</w:t>
      </w:r>
      <w:r w:rsidRPr="00C46754">
        <w:rPr>
          <w:rStyle w:val="a3"/>
          <w:color w:val="000000" w:themeColor="text1"/>
        </w:rPr>
        <w:footnoteReference w:id="1"/>
      </w:r>
      <w:hyperlink r:id="rId7" w:history="1">
        <w:r w:rsidRPr="00C46754">
          <w:rPr>
            <w:rFonts w:hint="eastAsia"/>
            <w:color w:val="000000" w:themeColor="text1"/>
          </w:rPr>
          <w:t>，该网站提供了武汉市</w:t>
        </w:r>
        <w:r w:rsidRPr="00C46754">
          <w:rPr>
            <w:rFonts w:hint="eastAsia"/>
            <w:color w:val="000000" w:themeColor="text1"/>
          </w:rPr>
          <w:t>2</w:t>
        </w:r>
        <w:r w:rsidRPr="00C46754">
          <w:rPr>
            <w:color w:val="000000" w:themeColor="text1"/>
          </w:rPr>
          <w:t>2</w:t>
        </w:r>
      </w:hyperlink>
      <w:proofErr w:type="gramStart"/>
      <w:r w:rsidRPr="00C46754">
        <w:rPr>
          <w:rFonts w:hint="eastAsia"/>
          <w:color w:val="000000" w:themeColor="text1"/>
        </w:rPr>
        <w:t>个</w:t>
      </w:r>
      <w:proofErr w:type="gramEnd"/>
      <w:r w:rsidRPr="00C46754">
        <w:rPr>
          <w:rFonts w:hint="eastAsia"/>
          <w:color w:val="000000" w:themeColor="text1"/>
        </w:rPr>
        <w:t>环境监测站点每日的空气质量数据，具体包括了</w:t>
      </w:r>
      <w:r w:rsidRPr="00C46754">
        <w:rPr>
          <w:color w:val="000000" w:themeColor="text1"/>
        </w:rPr>
        <w:t>AQI</w:t>
      </w:r>
      <w:r w:rsidRPr="00C46754">
        <w:rPr>
          <w:rFonts w:hint="eastAsia"/>
          <w:color w:val="000000" w:themeColor="text1"/>
        </w:rPr>
        <w:t>、</w:t>
      </w:r>
      <w:r w:rsidRPr="00C46754">
        <w:rPr>
          <w:color w:val="000000" w:themeColor="text1"/>
        </w:rPr>
        <w:t>PM</w:t>
      </w:r>
      <w:r w:rsidRPr="00C46754">
        <w:rPr>
          <w:color w:val="000000" w:themeColor="text1"/>
          <w:vertAlign w:val="subscript"/>
        </w:rPr>
        <w:t>2.5</w:t>
      </w:r>
      <w:r w:rsidRPr="00C46754">
        <w:rPr>
          <w:rFonts w:hint="eastAsia"/>
          <w:color w:val="000000" w:themeColor="text1"/>
        </w:rPr>
        <w:t>、</w:t>
      </w:r>
      <w:r w:rsidRPr="00C46754">
        <w:rPr>
          <w:color w:val="000000" w:themeColor="text1"/>
        </w:rPr>
        <w:t>PM</w:t>
      </w:r>
      <w:r w:rsidRPr="00C46754">
        <w:rPr>
          <w:color w:val="000000" w:themeColor="text1"/>
          <w:vertAlign w:val="subscript"/>
        </w:rPr>
        <w:t>10</w:t>
      </w:r>
      <w:r w:rsidRPr="00C46754">
        <w:rPr>
          <w:rFonts w:hint="eastAsia"/>
          <w:color w:val="000000" w:themeColor="text1"/>
        </w:rPr>
        <w:t>、</w:t>
      </w:r>
      <w:r w:rsidRPr="00C46754">
        <w:rPr>
          <w:color w:val="000000" w:themeColor="text1"/>
        </w:rPr>
        <w:t>SO</w:t>
      </w:r>
      <w:r w:rsidRPr="00C46754">
        <w:rPr>
          <w:color w:val="000000" w:themeColor="text1"/>
          <w:vertAlign w:val="subscript"/>
        </w:rPr>
        <w:t>2</w:t>
      </w:r>
      <w:r w:rsidRPr="00C46754">
        <w:rPr>
          <w:rFonts w:hint="eastAsia"/>
          <w:color w:val="000000" w:themeColor="text1"/>
        </w:rPr>
        <w:t>、</w:t>
      </w:r>
      <w:r w:rsidRPr="00C46754">
        <w:rPr>
          <w:color w:val="000000" w:themeColor="text1"/>
        </w:rPr>
        <w:t>NO</w:t>
      </w:r>
      <w:r w:rsidRPr="00C46754">
        <w:rPr>
          <w:color w:val="000000" w:themeColor="text1"/>
          <w:vertAlign w:val="subscript"/>
        </w:rPr>
        <w:t>2</w:t>
      </w:r>
      <w:r w:rsidRPr="00C46754">
        <w:rPr>
          <w:rFonts w:hint="eastAsia"/>
          <w:color w:val="000000" w:themeColor="text1"/>
        </w:rPr>
        <w:t>、</w:t>
      </w:r>
      <w:r w:rsidRPr="00C46754">
        <w:rPr>
          <w:color w:val="000000" w:themeColor="text1"/>
        </w:rPr>
        <w:t>O</w:t>
      </w:r>
      <w:r w:rsidRPr="00C46754">
        <w:rPr>
          <w:color w:val="000000" w:themeColor="text1"/>
          <w:vertAlign w:val="subscript"/>
        </w:rPr>
        <w:t>3</w:t>
      </w:r>
      <w:r w:rsidRPr="00C46754">
        <w:rPr>
          <w:rFonts w:hint="eastAsia"/>
          <w:color w:val="000000" w:themeColor="text1"/>
        </w:rPr>
        <w:t>和</w:t>
      </w:r>
      <w:r w:rsidRPr="00C46754">
        <w:rPr>
          <w:color w:val="000000" w:themeColor="text1"/>
        </w:rPr>
        <w:t>CO</w:t>
      </w:r>
      <w:r w:rsidRPr="00C46754">
        <w:rPr>
          <w:rFonts w:hint="eastAsia"/>
          <w:color w:val="000000" w:themeColor="text1"/>
        </w:rPr>
        <w:t>这七个指标的日度信息。</w:t>
      </w:r>
      <w:r w:rsidRPr="00C46754">
        <w:rPr>
          <w:rFonts w:hint="eastAsia"/>
          <w:color w:val="000000" w:themeColor="text1"/>
        </w:rPr>
        <w:t>PM</w:t>
      </w:r>
      <w:r w:rsidRPr="00C46754">
        <w:rPr>
          <w:rFonts w:hint="eastAsia"/>
          <w:color w:val="000000" w:themeColor="text1"/>
          <w:vertAlign w:val="subscript"/>
        </w:rPr>
        <w:t>2.5</w:t>
      </w:r>
      <w:r w:rsidRPr="00C46754">
        <w:rPr>
          <w:rFonts w:hint="eastAsia"/>
          <w:color w:val="000000" w:themeColor="text1"/>
        </w:rPr>
        <w:t>是中国最主要的污染排放物，不仅综合囊括化石燃料的燃烧及其排放的污染气体在空气中进一步的化学反应物，而且更易穿透室内。考虑到女性在怀孕期间大部分时间待在室内，因而本文选取</w:t>
      </w:r>
      <w:r w:rsidRPr="00C46754">
        <w:rPr>
          <w:rFonts w:hint="eastAsia"/>
          <w:color w:val="000000" w:themeColor="text1"/>
        </w:rPr>
        <w:t>P</w:t>
      </w:r>
      <w:r w:rsidRPr="00C46754">
        <w:rPr>
          <w:color w:val="000000" w:themeColor="text1"/>
        </w:rPr>
        <w:t>M</w:t>
      </w:r>
      <w:r w:rsidRPr="00C46754">
        <w:rPr>
          <w:color w:val="000000" w:themeColor="text1"/>
          <w:vertAlign w:val="subscript"/>
        </w:rPr>
        <w:t>2.5</w:t>
      </w:r>
      <w:r w:rsidRPr="00C46754">
        <w:rPr>
          <w:rFonts w:hint="eastAsia"/>
          <w:color w:val="000000" w:themeColor="text1"/>
        </w:rPr>
        <w:t>作为空气污染的度量指标。结合研究的实际需求，本文从该网站手工搜集了</w:t>
      </w:r>
      <w:r w:rsidRPr="00C46754">
        <w:rPr>
          <w:rFonts w:hint="eastAsia"/>
          <w:color w:val="000000" w:themeColor="text1"/>
        </w:rPr>
        <w:t>2</w:t>
      </w:r>
      <w:r w:rsidRPr="00C46754">
        <w:rPr>
          <w:color w:val="000000" w:themeColor="text1"/>
        </w:rPr>
        <w:t>019</w:t>
      </w:r>
      <w:r w:rsidRPr="00C46754">
        <w:rPr>
          <w:rFonts w:hint="eastAsia"/>
          <w:color w:val="000000" w:themeColor="text1"/>
        </w:rPr>
        <w:t>年</w:t>
      </w:r>
      <w:r w:rsidRPr="00C46754">
        <w:rPr>
          <w:rFonts w:hint="eastAsia"/>
          <w:color w:val="000000" w:themeColor="text1"/>
        </w:rPr>
        <w:t>1</w:t>
      </w:r>
      <w:r w:rsidRPr="00C46754">
        <w:rPr>
          <w:rFonts w:hint="eastAsia"/>
          <w:color w:val="000000" w:themeColor="text1"/>
        </w:rPr>
        <w:t>月</w:t>
      </w:r>
      <w:r w:rsidRPr="00C46754">
        <w:rPr>
          <w:color w:val="000000" w:themeColor="text1"/>
        </w:rPr>
        <w:t>1</w:t>
      </w:r>
      <w:r w:rsidRPr="00C46754">
        <w:rPr>
          <w:rFonts w:hint="eastAsia"/>
          <w:color w:val="000000" w:themeColor="text1"/>
        </w:rPr>
        <w:t>日</w:t>
      </w:r>
      <w:r w:rsidRPr="00C46754">
        <w:rPr>
          <w:rFonts w:cs="楷体" w:hint="eastAsia"/>
          <w:color w:val="000000" w:themeColor="text1"/>
          <w:szCs w:val="21"/>
        </w:rPr>
        <w:t>—</w:t>
      </w:r>
      <w:r w:rsidRPr="00C46754">
        <w:rPr>
          <w:color w:val="000000" w:themeColor="text1"/>
        </w:rPr>
        <w:t>2020</w:t>
      </w:r>
      <w:r w:rsidRPr="00C46754">
        <w:rPr>
          <w:rFonts w:hint="eastAsia"/>
          <w:color w:val="000000" w:themeColor="text1"/>
        </w:rPr>
        <w:t>年</w:t>
      </w:r>
      <w:r w:rsidRPr="00C46754">
        <w:rPr>
          <w:color w:val="000000" w:themeColor="text1"/>
        </w:rPr>
        <w:t>12</w:t>
      </w:r>
      <w:r w:rsidRPr="00C46754">
        <w:rPr>
          <w:rFonts w:hint="eastAsia"/>
          <w:color w:val="000000" w:themeColor="text1"/>
        </w:rPr>
        <w:t>月</w:t>
      </w:r>
      <w:r w:rsidRPr="00C46754">
        <w:rPr>
          <w:rFonts w:hint="eastAsia"/>
          <w:color w:val="000000" w:themeColor="text1"/>
        </w:rPr>
        <w:t>3</w:t>
      </w:r>
      <w:r w:rsidRPr="00C46754">
        <w:rPr>
          <w:color w:val="000000" w:themeColor="text1"/>
        </w:rPr>
        <w:t>1</w:t>
      </w:r>
      <w:r w:rsidRPr="00C46754">
        <w:rPr>
          <w:rFonts w:hint="eastAsia"/>
          <w:color w:val="000000" w:themeColor="text1"/>
        </w:rPr>
        <w:t>日的日度</w:t>
      </w:r>
      <w:r w:rsidRPr="00C46754">
        <w:rPr>
          <w:rFonts w:hint="eastAsia"/>
          <w:color w:val="000000" w:themeColor="text1"/>
        </w:rPr>
        <w:t>P</w:t>
      </w:r>
      <w:r w:rsidRPr="00C46754">
        <w:rPr>
          <w:color w:val="000000" w:themeColor="text1"/>
        </w:rPr>
        <w:t>M</w:t>
      </w:r>
      <w:r w:rsidRPr="00C46754">
        <w:rPr>
          <w:color w:val="000000" w:themeColor="text1"/>
          <w:vertAlign w:val="subscript"/>
        </w:rPr>
        <w:t>2.5</w:t>
      </w:r>
      <w:r w:rsidRPr="00C46754">
        <w:rPr>
          <w:rFonts w:hint="eastAsia"/>
          <w:color w:val="000000" w:themeColor="text1"/>
        </w:rPr>
        <w:t>信息。</w:t>
      </w:r>
    </w:p>
    <w:bookmarkEnd w:id="4"/>
    <w:p w14:paraId="02413ACF" w14:textId="77777777" w:rsidR="00034983" w:rsidRPr="00C46754" w:rsidRDefault="00034983" w:rsidP="00CD1F1B">
      <w:pPr>
        <w:spacing w:line="300" w:lineRule="auto"/>
        <w:ind w:firstLine="420"/>
        <w:rPr>
          <w:color w:val="000000" w:themeColor="text1"/>
        </w:rPr>
      </w:pPr>
      <w:r w:rsidRPr="00C46754">
        <w:rPr>
          <w:rFonts w:hint="eastAsia"/>
          <w:color w:val="000000" w:themeColor="text1"/>
        </w:rPr>
        <w:t>3</w:t>
      </w:r>
      <w:r w:rsidRPr="00C46754">
        <w:rPr>
          <w:color w:val="000000" w:themeColor="text1"/>
        </w:rPr>
        <w:t>.</w:t>
      </w:r>
      <w:r w:rsidRPr="00C46754">
        <w:rPr>
          <w:rFonts w:hint="eastAsia"/>
          <w:color w:val="000000" w:themeColor="text1"/>
        </w:rPr>
        <w:t>气象数据</w:t>
      </w:r>
    </w:p>
    <w:p w14:paraId="1B79C595" w14:textId="77777777" w:rsidR="00034983" w:rsidRPr="00C46754" w:rsidRDefault="00034983" w:rsidP="00CD1F1B">
      <w:pPr>
        <w:spacing w:line="300" w:lineRule="auto"/>
        <w:ind w:firstLine="420"/>
        <w:rPr>
          <w:color w:val="000000" w:themeColor="text1"/>
        </w:rPr>
      </w:pPr>
      <w:r w:rsidRPr="00C46754">
        <w:rPr>
          <w:rFonts w:hint="eastAsia"/>
          <w:color w:val="000000" w:themeColor="text1"/>
        </w:rPr>
        <w:t>本文涉及的气象数据包括风速、气温、降水和日照时数。其中，风速、气温和降水数据</w:t>
      </w:r>
      <w:r w:rsidRPr="00C46754">
        <w:rPr>
          <w:rFonts w:hint="eastAsia"/>
          <w:color w:val="000000" w:themeColor="text1"/>
        </w:rPr>
        <w:lastRenderedPageBreak/>
        <w:t>来自美国国家环境信息中心公布的</w:t>
      </w:r>
      <w:r w:rsidRPr="00C46754">
        <w:rPr>
          <w:rFonts w:hint="eastAsia"/>
          <w:color w:val="000000" w:themeColor="text1"/>
        </w:rPr>
        <w:t>G</w:t>
      </w:r>
      <w:r w:rsidRPr="00C46754">
        <w:rPr>
          <w:color w:val="000000" w:themeColor="text1"/>
        </w:rPr>
        <w:t>SOD</w:t>
      </w:r>
      <w:r w:rsidRPr="00C46754">
        <w:rPr>
          <w:rFonts w:hint="eastAsia"/>
          <w:color w:val="000000" w:themeColor="text1"/>
        </w:rPr>
        <w:t>气象站</w:t>
      </w:r>
      <w:proofErr w:type="gramStart"/>
      <w:r w:rsidRPr="00C46754">
        <w:rPr>
          <w:rFonts w:hint="eastAsia"/>
          <w:color w:val="000000" w:themeColor="text1"/>
        </w:rPr>
        <w:t>点数据</w:t>
      </w:r>
      <w:proofErr w:type="gramEnd"/>
      <w:r w:rsidRPr="00C46754">
        <w:rPr>
          <w:rStyle w:val="a3"/>
          <w:color w:val="000000" w:themeColor="text1"/>
        </w:rPr>
        <w:footnoteReference w:id="2"/>
      </w:r>
      <w:r w:rsidRPr="00C46754">
        <w:rPr>
          <w:rFonts w:hint="eastAsia"/>
          <w:color w:val="000000" w:themeColor="text1"/>
        </w:rPr>
        <w:t>，日照时数数据来自中国气象数据网发布的中国地面气候</w:t>
      </w:r>
      <w:proofErr w:type="gramStart"/>
      <w:r w:rsidRPr="00C46754">
        <w:rPr>
          <w:rFonts w:hint="eastAsia"/>
          <w:color w:val="000000" w:themeColor="text1"/>
        </w:rPr>
        <w:t>资料日值数</w:t>
      </w:r>
      <w:proofErr w:type="gramEnd"/>
      <w:r w:rsidRPr="00C46754">
        <w:rPr>
          <w:rFonts w:hint="eastAsia"/>
          <w:color w:val="000000" w:themeColor="text1"/>
        </w:rPr>
        <w:t>据集</w:t>
      </w:r>
      <w:r w:rsidRPr="00C46754">
        <w:rPr>
          <w:rFonts w:hint="eastAsia"/>
          <w:color w:val="000000" w:themeColor="text1"/>
        </w:rPr>
        <w:t>V</w:t>
      </w:r>
      <w:r w:rsidRPr="00C46754">
        <w:rPr>
          <w:color w:val="000000" w:themeColor="text1"/>
        </w:rPr>
        <w:t>3.0</w:t>
      </w:r>
      <w:r w:rsidRPr="00C46754">
        <w:rPr>
          <w:rStyle w:val="a3"/>
          <w:color w:val="000000" w:themeColor="text1"/>
        </w:rPr>
        <w:footnoteReference w:id="3"/>
      </w:r>
      <w:r w:rsidRPr="00C46754">
        <w:rPr>
          <w:rFonts w:hint="eastAsia"/>
          <w:color w:val="000000" w:themeColor="text1"/>
        </w:rPr>
        <w:t>。本文利用</w:t>
      </w:r>
      <w:r w:rsidRPr="00C46754">
        <w:rPr>
          <w:rFonts w:hint="eastAsia"/>
          <w:color w:val="000000" w:themeColor="text1"/>
        </w:rPr>
        <w:t>ArcGIS</w:t>
      </w:r>
      <w:r w:rsidRPr="00C46754">
        <w:rPr>
          <w:rFonts w:hint="eastAsia"/>
          <w:color w:val="000000" w:themeColor="text1"/>
        </w:rPr>
        <w:t>软件将武汉市所有监测站点的数据插值为</w:t>
      </w:r>
      <w:r w:rsidRPr="00C46754">
        <w:rPr>
          <w:color w:val="000000" w:themeColor="text1"/>
        </w:rPr>
        <w:t>0.1˚</w:t>
      </w:r>
      <w:r w:rsidRPr="00C46754">
        <w:rPr>
          <w:rFonts w:hint="eastAsia"/>
          <w:color w:val="000000" w:themeColor="text1"/>
        </w:rPr>
        <w:t>×</w:t>
      </w:r>
      <w:r w:rsidRPr="00C46754">
        <w:rPr>
          <w:color w:val="000000" w:themeColor="text1"/>
        </w:rPr>
        <w:t>0.1˚</w:t>
      </w:r>
      <w:r w:rsidRPr="00C46754">
        <w:rPr>
          <w:rFonts w:hint="eastAsia"/>
          <w:color w:val="000000" w:themeColor="text1"/>
        </w:rPr>
        <w:t>分辨率的网格数据，然后将网格数据转换为栅格数据，最后分区域平均得到武汉市各区的日度气象数据。</w:t>
      </w:r>
    </w:p>
    <w:p w14:paraId="7EA3FC03" w14:textId="6B07869D" w:rsidR="00DB2E2C" w:rsidRPr="00C46754" w:rsidRDefault="00D6241B" w:rsidP="00D6241B">
      <w:pPr>
        <w:spacing w:beforeLines="50" w:before="156" w:afterLines="50" w:after="156"/>
        <w:ind w:firstLine="480"/>
        <w:jc w:val="left"/>
        <w:rPr>
          <w:rFonts w:ascii="黑体" w:eastAsia="黑体" w:hAnsi="黑体"/>
          <w:color w:val="000000" w:themeColor="text1"/>
          <w:sz w:val="24"/>
          <w:szCs w:val="24"/>
        </w:rPr>
      </w:pPr>
      <w:r w:rsidRPr="00C46754">
        <w:rPr>
          <w:rFonts w:ascii="黑体" w:eastAsia="黑体" w:hAnsi="黑体" w:hint="eastAsia"/>
          <w:color w:val="000000" w:themeColor="text1"/>
          <w:sz w:val="24"/>
          <w:szCs w:val="24"/>
        </w:rPr>
        <w:t>二、程序代码</w:t>
      </w:r>
    </w:p>
    <w:p w14:paraId="1AC435B1" w14:textId="0B00F4B0" w:rsidR="00D6241B" w:rsidRDefault="00B05FB6" w:rsidP="00CD1F1B">
      <w:pPr>
        <w:spacing w:line="300" w:lineRule="auto"/>
        <w:ind w:firstLine="420"/>
        <w:rPr>
          <w:color w:val="000000" w:themeColor="text1"/>
        </w:rPr>
      </w:pPr>
      <w:r w:rsidRPr="00C46754">
        <w:rPr>
          <w:rFonts w:hint="eastAsia"/>
          <w:color w:val="000000" w:themeColor="text1"/>
        </w:rPr>
        <w:t>本文的</w:t>
      </w:r>
      <w:r w:rsidR="008D2C05" w:rsidRPr="00C46754">
        <w:rPr>
          <w:rFonts w:hint="eastAsia"/>
          <w:color w:val="000000" w:themeColor="text1"/>
        </w:rPr>
        <w:t>代码被放在“</w:t>
      </w:r>
      <w:r w:rsidR="008D2C05" w:rsidRPr="00C46754">
        <w:rPr>
          <w:color w:val="000000" w:themeColor="text1"/>
        </w:rPr>
        <w:t>2023-01202_</w:t>
      </w:r>
      <w:r w:rsidR="004226AE">
        <w:rPr>
          <w:rFonts w:hint="eastAsia"/>
          <w:color w:val="000000" w:themeColor="text1"/>
        </w:rPr>
        <w:t>程序</w:t>
      </w:r>
      <w:bookmarkStart w:id="5" w:name="_GoBack"/>
      <w:bookmarkEnd w:id="5"/>
      <w:r w:rsidR="008D2C05" w:rsidRPr="00C46754">
        <w:rPr>
          <w:rFonts w:hint="eastAsia"/>
          <w:color w:val="000000" w:themeColor="text1"/>
        </w:rPr>
        <w:t>代码”这一</w:t>
      </w:r>
      <w:r w:rsidR="008D2C05" w:rsidRPr="00C46754">
        <w:rPr>
          <w:color w:val="000000" w:themeColor="text1"/>
        </w:rPr>
        <w:t>do</w:t>
      </w:r>
      <w:r w:rsidR="008D2C05" w:rsidRPr="00C46754">
        <w:rPr>
          <w:rFonts w:hint="eastAsia"/>
          <w:color w:val="000000" w:themeColor="text1"/>
        </w:rPr>
        <w:t>文档中</w:t>
      </w:r>
      <w:r w:rsidR="00B13F64" w:rsidRPr="00C46754">
        <w:rPr>
          <w:rFonts w:hint="eastAsia"/>
          <w:color w:val="000000" w:themeColor="text1"/>
        </w:rPr>
        <w:t>，该文档包含了</w:t>
      </w:r>
      <w:r w:rsidRPr="00C46754">
        <w:rPr>
          <w:rFonts w:hint="eastAsia"/>
          <w:color w:val="000000" w:themeColor="text1"/>
        </w:rPr>
        <w:t>用于生成文章正文和附录图表的完整程序代码，</w:t>
      </w:r>
      <w:r w:rsidR="008D2C05" w:rsidRPr="00C46754">
        <w:rPr>
          <w:rFonts w:hint="eastAsia"/>
          <w:color w:val="000000" w:themeColor="text1"/>
        </w:rPr>
        <w:t>我们按照图表</w:t>
      </w:r>
      <w:r w:rsidR="00BA1F6A" w:rsidRPr="00C46754">
        <w:rPr>
          <w:rFonts w:hint="eastAsia"/>
          <w:color w:val="000000" w:themeColor="text1"/>
        </w:rPr>
        <w:t>的先后顺序呈现相关代码。</w:t>
      </w:r>
      <w:r w:rsidRPr="00C46754">
        <w:rPr>
          <w:rFonts w:hint="eastAsia"/>
          <w:color w:val="000000" w:themeColor="text1"/>
        </w:rPr>
        <w:t>需要说明的是，“</w:t>
      </w:r>
      <w:r w:rsidRPr="00C46754">
        <w:rPr>
          <w:color w:val="000000" w:themeColor="text1"/>
        </w:rPr>
        <w:t>2023-01202_</w:t>
      </w:r>
      <w:r w:rsidRPr="00C46754">
        <w:rPr>
          <w:rFonts w:hint="eastAsia"/>
          <w:color w:val="000000" w:themeColor="text1"/>
        </w:rPr>
        <w:t>代码”中</w:t>
      </w:r>
      <w:r w:rsidR="002C5D1A" w:rsidRPr="00C46754">
        <w:rPr>
          <w:rFonts w:hint="eastAsia"/>
          <w:color w:val="000000" w:themeColor="text1"/>
        </w:rPr>
        <w:t>涉及两套数据，分别是“数据</w:t>
      </w:r>
      <w:r w:rsidR="002C5D1A" w:rsidRPr="00C46754">
        <w:rPr>
          <w:rFonts w:hint="eastAsia"/>
          <w:color w:val="000000" w:themeColor="text1"/>
        </w:rPr>
        <w:t>1</w:t>
      </w:r>
      <w:r w:rsidR="002C5D1A" w:rsidRPr="00C46754">
        <w:rPr>
          <w:rFonts w:hint="eastAsia"/>
          <w:color w:val="000000" w:themeColor="text1"/>
        </w:rPr>
        <w:t>”和“数据</w:t>
      </w:r>
      <w:r w:rsidR="002C5D1A" w:rsidRPr="00C46754">
        <w:rPr>
          <w:rFonts w:hint="eastAsia"/>
          <w:color w:val="000000" w:themeColor="text1"/>
        </w:rPr>
        <w:t>2</w:t>
      </w:r>
      <w:r w:rsidR="002C5D1A" w:rsidRPr="00C46754">
        <w:rPr>
          <w:rFonts w:hint="eastAsia"/>
          <w:color w:val="000000" w:themeColor="text1"/>
        </w:rPr>
        <w:t>”。</w:t>
      </w:r>
      <w:r w:rsidRPr="00C46754">
        <w:rPr>
          <w:rFonts w:hint="eastAsia"/>
          <w:color w:val="000000" w:themeColor="text1"/>
        </w:rPr>
        <w:t>“数据</w:t>
      </w:r>
      <w:r w:rsidRPr="00C46754">
        <w:rPr>
          <w:rFonts w:hint="eastAsia"/>
          <w:color w:val="000000" w:themeColor="text1"/>
        </w:rPr>
        <w:t>1</w:t>
      </w:r>
      <w:r w:rsidRPr="00C46754">
        <w:rPr>
          <w:rFonts w:hint="eastAsia"/>
          <w:color w:val="000000" w:themeColor="text1"/>
        </w:rPr>
        <w:t>”是将武汉出生队列追踪调查与空气污染数据匹配后的数据</w:t>
      </w:r>
      <w:r w:rsidR="001F6EF2" w:rsidRPr="00C46754">
        <w:rPr>
          <w:rFonts w:hint="eastAsia"/>
          <w:color w:val="000000" w:themeColor="text1"/>
        </w:rPr>
        <w:t>，正文和附录中的绝大部分图表均使用该数据输出，“数据</w:t>
      </w:r>
      <w:r w:rsidR="001F6EF2" w:rsidRPr="00C46754">
        <w:rPr>
          <w:rFonts w:hint="eastAsia"/>
          <w:color w:val="000000" w:themeColor="text1"/>
        </w:rPr>
        <w:t>2</w:t>
      </w:r>
      <w:r w:rsidR="001F6EF2" w:rsidRPr="00C46754">
        <w:rPr>
          <w:rFonts w:hint="eastAsia"/>
          <w:color w:val="000000" w:themeColor="text1"/>
        </w:rPr>
        <w:t>”为武汉市各环境监测站点在</w:t>
      </w:r>
      <w:r w:rsidR="001F6EF2" w:rsidRPr="00C46754">
        <w:rPr>
          <w:rFonts w:hint="eastAsia"/>
          <w:color w:val="000000" w:themeColor="text1"/>
        </w:rPr>
        <w:t>2019</w:t>
      </w:r>
      <w:r w:rsidR="001F6EF2" w:rsidRPr="00C46754">
        <w:rPr>
          <w:rFonts w:hint="eastAsia"/>
          <w:color w:val="000000" w:themeColor="text1"/>
        </w:rPr>
        <w:t>年</w:t>
      </w:r>
      <w:r w:rsidR="001F6EF2" w:rsidRPr="00C46754">
        <w:rPr>
          <w:rFonts w:hint="eastAsia"/>
          <w:color w:val="000000" w:themeColor="text1"/>
        </w:rPr>
        <w:t>3</w:t>
      </w:r>
      <w:r w:rsidR="001F6EF2" w:rsidRPr="00C46754">
        <w:rPr>
          <w:rFonts w:hint="eastAsia"/>
          <w:color w:val="000000" w:themeColor="text1"/>
        </w:rPr>
        <w:t>月</w:t>
      </w:r>
      <w:r w:rsidR="001F6EF2" w:rsidRPr="00C46754">
        <w:rPr>
          <w:rFonts w:hint="eastAsia"/>
          <w:color w:val="000000" w:themeColor="text1"/>
        </w:rPr>
        <w:t>1</w:t>
      </w:r>
      <w:r w:rsidR="001F6EF2" w:rsidRPr="00C46754">
        <w:rPr>
          <w:rFonts w:hint="eastAsia"/>
          <w:color w:val="000000" w:themeColor="text1"/>
        </w:rPr>
        <w:t>日—</w:t>
      </w:r>
      <w:r w:rsidR="001F6EF2" w:rsidRPr="00C46754">
        <w:rPr>
          <w:rFonts w:hint="eastAsia"/>
          <w:color w:val="000000" w:themeColor="text1"/>
        </w:rPr>
        <w:t>2020</w:t>
      </w:r>
      <w:r w:rsidR="001F6EF2" w:rsidRPr="00C46754">
        <w:rPr>
          <w:rFonts w:hint="eastAsia"/>
          <w:color w:val="000000" w:themeColor="text1"/>
        </w:rPr>
        <w:t>年月</w:t>
      </w:r>
      <w:r w:rsidR="001F6EF2" w:rsidRPr="00C46754">
        <w:rPr>
          <w:rFonts w:hint="eastAsia"/>
          <w:color w:val="000000" w:themeColor="text1"/>
        </w:rPr>
        <w:t>12</w:t>
      </w:r>
      <w:r w:rsidR="001F6EF2" w:rsidRPr="00C46754">
        <w:rPr>
          <w:rFonts w:hint="eastAsia"/>
          <w:color w:val="000000" w:themeColor="text1"/>
        </w:rPr>
        <w:t>月</w:t>
      </w:r>
      <w:r w:rsidR="001F6EF2" w:rsidRPr="00C46754">
        <w:rPr>
          <w:rFonts w:hint="eastAsia"/>
          <w:color w:val="000000" w:themeColor="text1"/>
        </w:rPr>
        <w:t>31</w:t>
      </w:r>
      <w:r w:rsidR="001F6EF2" w:rsidRPr="00C46754">
        <w:rPr>
          <w:rFonts w:hint="eastAsia"/>
          <w:color w:val="000000" w:themeColor="text1"/>
        </w:rPr>
        <w:t>日间的空气污染数据，该数据存储了站点编码、站点名称、</w:t>
      </w:r>
      <w:proofErr w:type="spellStart"/>
      <w:r w:rsidR="001F6EF2" w:rsidRPr="00C46754">
        <w:rPr>
          <w:rFonts w:hint="eastAsia"/>
          <w:color w:val="000000" w:themeColor="text1"/>
        </w:rPr>
        <w:t>Air_pollu</w:t>
      </w:r>
      <w:proofErr w:type="spellEnd"/>
      <w:r w:rsidR="001F6EF2" w:rsidRPr="00C46754">
        <w:rPr>
          <w:rFonts w:hint="eastAsia"/>
          <w:color w:val="000000" w:themeColor="text1"/>
        </w:rPr>
        <w:t>、</w:t>
      </w:r>
      <w:proofErr w:type="spellStart"/>
      <w:r w:rsidR="001F6EF2" w:rsidRPr="00C46754">
        <w:rPr>
          <w:rFonts w:hint="eastAsia"/>
          <w:color w:val="000000" w:themeColor="text1"/>
        </w:rPr>
        <w:t>Air_pollu_l</w:t>
      </w:r>
      <w:proofErr w:type="spellEnd"/>
      <w:r w:rsidR="001F6EF2" w:rsidRPr="00C46754">
        <w:rPr>
          <w:rFonts w:hint="eastAsia"/>
          <w:color w:val="000000" w:themeColor="text1"/>
        </w:rPr>
        <w:t>、</w:t>
      </w:r>
      <w:proofErr w:type="spellStart"/>
      <w:r w:rsidR="001F6EF2" w:rsidRPr="00C46754">
        <w:rPr>
          <w:rFonts w:hint="eastAsia"/>
          <w:color w:val="000000" w:themeColor="text1"/>
        </w:rPr>
        <w:t>Air_pollu_m</w:t>
      </w:r>
      <w:proofErr w:type="spellEnd"/>
      <w:r w:rsidR="001F6EF2" w:rsidRPr="00C46754">
        <w:rPr>
          <w:rFonts w:hint="eastAsia"/>
          <w:color w:val="000000" w:themeColor="text1"/>
        </w:rPr>
        <w:t>和</w:t>
      </w:r>
      <w:proofErr w:type="spellStart"/>
      <w:r w:rsidR="001F6EF2" w:rsidRPr="00C46754">
        <w:rPr>
          <w:rFonts w:hint="eastAsia"/>
          <w:color w:val="000000" w:themeColor="text1"/>
        </w:rPr>
        <w:t>Air_pollu_s</w:t>
      </w:r>
      <w:proofErr w:type="spellEnd"/>
      <w:r w:rsidR="001F6EF2" w:rsidRPr="00C46754">
        <w:rPr>
          <w:rFonts w:hint="eastAsia"/>
          <w:color w:val="000000" w:themeColor="text1"/>
        </w:rPr>
        <w:t>这</w:t>
      </w:r>
      <w:r w:rsidR="001F6EF2" w:rsidRPr="00C46754">
        <w:rPr>
          <w:rFonts w:hint="eastAsia"/>
          <w:color w:val="000000" w:themeColor="text1"/>
        </w:rPr>
        <w:t>6</w:t>
      </w:r>
      <w:r w:rsidR="001F6EF2" w:rsidRPr="00C46754">
        <w:rPr>
          <w:rFonts w:hint="eastAsia"/>
          <w:color w:val="000000" w:themeColor="text1"/>
        </w:rPr>
        <w:t>个变量。</w:t>
      </w:r>
      <w:r w:rsidR="003B1D31" w:rsidRPr="00C46754">
        <w:rPr>
          <w:rFonts w:hint="eastAsia"/>
          <w:color w:val="000000" w:themeColor="text1"/>
        </w:rPr>
        <w:t>变量</w:t>
      </w:r>
      <w:proofErr w:type="spellStart"/>
      <w:r w:rsidR="003B1D31" w:rsidRPr="00C46754">
        <w:rPr>
          <w:rFonts w:hint="eastAsia"/>
          <w:color w:val="000000" w:themeColor="text1"/>
        </w:rPr>
        <w:t>Air_pollu</w:t>
      </w:r>
      <w:proofErr w:type="spellEnd"/>
      <w:r w:rsidR="003B1D31" w:rsidRPr="00C46754">
        <w:rPr>
          <w:rFonts w:hint="eastAsia"/>
          <w:color w:val="000000" w:themeColor="text1"/>
        </w:rPr>
        <w:t>表示武汉市各环境监测站点在</w:t>
      </w:r>
      <w:r w:rsidR="003B1D31" w:rsidRPr="00C46754">
        <w:rPr>
          <w:rFonts w:hint="eastAsia"/>
          <w:color w:val="000000" w:themeColor="text1"/>
        </w:rPr>
        <w:t>2019</w:t>
      </w:r>
      <w:r w:rsidR="003B1D31" w:rsidRPr="00C46754">
        <w:rPr>
          <w:rFonts w:hint="eastAsia"/>
          <w:color w:val="000000" w:themeColor="text1"/>
        </w:rPr>
        <w:t>年</w:t>
      </w:r>
      <w:r w:rsidR="003B1D31" w:rsidRPr="00C46754">
        <w:rPr>
          <w:rFonts w:hint="eastAsia"/>
          <w:color w:val="000000" w:themeColor="text1"/>
        </w:rPr>
        <w:t>3</w:t>
      </w:r>
      <w:r w:rsidR="003B1D31" w:rsidRPr="00C46754">
        <w:rPr>
          <w:rFonts w:hint="eastAsia"/>
          <w:color w:val="000000" w:themeColor="text1"/>
        </w:rPr>
        <w:t>月</w:t>
      </w:r>
      <w:r w:rsidR="003B1D31" w:rsidRPr="00C46754">
        <w:rPr>
          <w:rFonts w:hint="eastAsia"/>
          <w:color w:val="000000" w:themeColor="text1"/>
        </w:rPr>
        <w:t>1</w:t>
      </w:r>
      <w:r w:rsidR="003B1D31" w:rsidRPr="00C46754">
        <w:rPr>
          <w:rFonts w:hint="eastAsia"/>
          <w:color w:val="000000" w:themeColor="text1"/>
        </w:rPr>
        <w:t>日—</w:t>
      </w:r>
      <w:r w:rsidR="003B1D31" w:rsidRPr="00C46754">
        <w:rPr>
          <w:rFonts w:hint="eastAsia"/>
          <w:color w:val="000000" w:themeColor="text1"/>
        </w:rPr>
        <w:t>2020</w:t>
      </w:r>
      <w:r w:rsidR="003B1D31" w:rsidRPr="00C46754">
        <w:rPr>
          <w:rFonts w:hint="eastAsia"/>
          <w:color w:val="000000" w:themeColor="text1"/>
        </w:rPr>
        <w:t>年月</w:t>
      </w:r>
      <w:r w:rsidR="003B1D31" w:rsidRPr="00C46754">
        <w:rPr>
          <w:rFonts w:hint="eastAsia"/>
          <w:color w:val="000000" w:themeColor="text1"/>
        </w:rPr>
        <w:t>12</w:t>
      </w:r>
      <w:r w:rsidR="003B1D31" w:rsidRPr="00C46754">
        <w:rPr>
          <w:rFonts w:hint="eastAsia"/>
          <w:color w:val="000000" w:themeColor="text1"/>
        </w:rPr>
        <w:t>月</w:t>
      </w:r>
      <w:r w:rsidR="003B1D31" w:rsidRPr="00C46754">
        <w:rPr>
          <w:rFonts w:hint="eastAsia"/>
          <w:color w:val="000000" w:themeColor="text1"/>
        </w:rPr>
        <w:t>31</w:t>
      </w:r>
      <w:r w:rsidR="003B1D31" w:rsidRPr="00C46754">
        <w:rPr>
          <w:rFonts w:hint="eastAsia"/>
          <w:color w:val="000000" w:themeColor="text1"/>
        </w:rPr>
        <w:t>日间的</w:t>
      </w:r>
      <w:r w:rsidR="003B1D31" w:rsidRPr="00C46754">
        <w:rPr>
          <w:rFonts w:hint="eastAsia"/>
          <w:color w:val="000000" w:themeColor="text1"/>
        </w:rPr>
        <w:t>PM</w:t>
      </w:r>
      <w:r w:rsidR="003B1D31" w:rsidRPr="00C46754">
        <w:rPr>
          <w:rFonts w:hint="eastAsia"/>
          <w:color w:val="000000" w:themeColor="text1"/>
          <w:vertAlign w:val="subscript"/>
        </w:rPr>
        <w:t>2.5</w:t>
      </w:r>
      <w:r w:rsidR="003B1D31" w:rsidRPr="00C46754">
        <w:rPr>
          <w:rFonts w:hint="eastAsia"/>
          <w:color w:val="000000" w:themeColor="text1"/>
        </w:rPr>
        <w:t>浓度均值，</w:t>
      </w:r>
      <w:proofErr w:type="spellStart"/>
      <w:r w:rsidR="003B1D31" w:rsidRPr="00C46754">
        <w:rPr>
          <w:rFonts w:hint="eastAsia"/>
          <w:color w:val="000000" w:themeColor="text1"/>
        </w:rPr>
        <w:t>Air_pollu_l</w:t>
      </w:r>
      <w:proofErr w:type="spellEnd"/>
      <w:r w:rsidR="003B1D31" w:rsidRPr="00C46754">
        <w:rPr>
          <w:rFonts w:hint="eastAsia"/>
          <w:color w:val="000000" w:themeColor="text1"/>
        </w:rPr>
        <w:t>、</w:t>
      </w:r>
      <w:proofErr w:type="spellStart"/>
      <w:r w:rsidR="003B1D31" w:rsidRPr="00C46754">
        <w:rPr>
          <w:rFonts w:hint="eastAsia"/>
          <w:color w:val="000000" w:themeColor="text1"/>
        </w:rPr>
        <w:t>Air_pollu_m</w:t>
      </w:r>
      <w:proofErr w:type="spellEnd"/>
      <w:r w:rsidR="003B1D31" w:rsidRPr="00C46754">
        <w:rPr>
          <w:rFonts w:hint="eastAsia"/>
          <w:color w:val="000000" w:themeColor="text1"/>
        </w:rPr>
        <w:t>和</w:t>
      </w:r>
      <w:proofErr w:type="spellStart"/>
      <w:r w:rsidR="003B1D31" w:rsidRPr="00C46754">
        <w:rPr>
          <w:rFonts w:hint="eastAsia"/>
          <w:color w:val="000000" w:themeColor="text1"/>
        </w:rPr>
        <w:t>Air_pollu_s</w:t>
      </w:r>
      <w:proofErr w:type="spellEnd"/>
      <w:r w:rsidR="003B1D31" w:rsidRPr="00C46754">
        <w:rPr>
          <w:rFonts w:hint="eastAsia"/>
          <w:color w:val="000000" w:themeColor="text1"/>
        </w:rPr>
        <w:t>分别表示表示武汉市各环境监测站点在</w:t>
      </w:r>
      <w:r w:rsidR="003B1D31" w:rsidRPr="00C46754">
        <w:rPr>
          <w:rFonts w:hint="eastAsia"/>
          <w:color w:val="000000" w:themeColor="text1"/>
        </w:rPr>
        <w:t>2019</w:t>
      </w:r>
      <w:r w:rsidR="003B1D31" w:rsidRPr="00C46754">
        <w:rPr>
          <w:rFonts w:hint="eastAsia"/>
          <w:color w:val="000000" w:themeColor="text1"/>
        </w:rPr>
        <w:t>年</w:t>
      </w:r>
      <w:r w:rsidR="003B1D31" w:rsidRPr="00C46754">
        <w:rPr>
          <w:rFonts w:hint="eastAsia"/>
          <w:color w:val="000000" w:themeColor="text1"/>
        </w:rPr>
        <w:t>3</w:t>
      </w:r>
      <w:r w:rsidR="003B1D31" w:rsidRPr="00C46754">
        <w:rPr>
          <w:rFonts w:hint="eastAsia"/>
          <w:color w:val="000000" w:themeColor="text1"/>
        </w:rPr>
        <w:t>月</w:t>
      </w:r>
      <w:r w:rsidR="003B1D31" w:rsidRPr="00C46754">
        <w:rPr>
          <w:rFonts w:hint="eastAsia"/>
          <w:color w:val="000000" w:themeColor="text1"/>
        </w:rPr>
        <w:t>1</w:t>
      </w:r>
      <w:r w:rsidR="003B1D31" w:rsidRPr="00C46754">
        <w:rPr>
          <w:rFonts w:hint="eastAsia"/>
          <w:color w:val="000000" w:themeColor="text1"/>
        </w:rPr>
        <w:t>日—</w:t>
      </w:r>
      <w:r w:rsidR="003B1D31" w:rsidRPr="00C46754">
        <w:rPr>
          <w:rFonts w:hint="eastAsia"/>
          <w:color w:val="000000" w:themeColor="text1"/>
        </w:rPr>
        <w:t>2020</w:t>
      </w:r>
      <w:r w:rsidR="003B1D31" w:rsidRPr="00C46754">
        <w:rPr>
          <w:rFonts w:hint="eastAsia"/>
          <w:color w:val="000000" w:themeColor="text1"/>
        </w:rPr>
        <w:t>年月</w:t>
      </w:r>
      <w:r w:rsidR="003B1D31" w:rsidRPr="00C46754">
        <w:rPr>
          <w:rFonts w:hint="eastAsia"/>
          <w:color w:val="000000" w:themeColor="text1"/>
        </w:rPr>
        <w:t>12</w:t>
      </w:r>
      <w:r w:rsidR="003B1D31" w:rsidRPr="00C46754">
        <w:rPr>
          <w:rFonts w:hint="eastAsia"/>
          <w:color w:val="000000" w:themeColor="text1"/>
        </w:rPr>
        <w:t>月</w:t>
      </w:r>
      <w:r w:rsidR="003B1D31" w:rsidRPr="00C46754">
        <w:rPr>
          <w:rFonts w:hint="eastAsia"/>
          <w:color w:val="000000" w:themeColor="text1"/>
        </w:rPr>
        <w:t>31</w:t>
      </w:r>
      <w:r w:rsidR="003B1D31" w:rsidRPr="00C46754">
        <w:rPr>
          <w:rFonts w:hint="eastAsia"/>
          <w:color w:val="000000" w:themeColor="text1"/>
        </w:rPr>
        <w:t>日间</w:t>
      </w:r>
      <w:r w:rsidR="003B1D31" w:rsidRPr="00C46754">
        <w:rPr>
          <w:rFonts w:hint="eastAsia"/>
          <w:color w:val="000000" w:themeColor="text1"/>
        </w:rPr>
        <w:t>PM</w:t>
      </w:r>
      <w:r w:rsidR="003B1D31" w:rsidRPr="00C46754">
        <w:rPr>
          <w:rFonts w:hint="eastAsia"/>
          <w:color w:val="000000" w:themeColor="text1"/>
          <w:vertAlign w:val="subscript"/>
        </w:rPr>
        <w:t>2.5</w:t>
      </w:r>
      <w:r w:rsidR="003B1D31" w:rsidRPr="00C46754">
        <w:rPr>
          <w:rFonts w:hint="eastAsia"/>
          <w:color w:val="000000" w:themeColor="text1"/>
        </w:rPr>
        <w:t>浓度在轻度、中度和重度污染及以上的天数。“数据</w:t>
      </w:r>
      <w:r w:rsidR="003B1D31" w:rsidRPr="00C46754">
        <w:rPr>
          <w:rFonts w:hint="eastAsia"/>
          <w:color w:val="000000" w:themeColor="text1"/>
        </w:rPr>
        <w:t>2</w:t>
      </w:r>
      <w:r w:rsidR="003B1D31" w:rsidRPr="00C46754">
        <w:rPr>
          <w:rFonts w:hint="eastAsia"/>
          <w:color w:val="000000" w:themeColor="text1"/>
        </w:rPr>
        <w:t>”的作用只是为了检验武汉市各环境监测站点所监测到的空气污染</w:t>
      </w:r>
      <w:r w:rsidR="004B3686" w:rsidRPr="00C46754">
        <w:rPr>
          <w:rFonts w:hint="eastAsia"/>
          <w:color w:val="000000" w:themeColor="text1"/>
        </w:rPr>
        <w:t>在空间尺度上</w:t>
      </w:r>
      <w:r w:rsidR="003B1D31" w:rsidRPr="00C46754">
        <w:rPr>
          <w:rFonts w:hint="eastAsia"/>
          <w:color w:val="000000" w:themeColor="text1"/>
        </w:rPr>
        <w:t>是否有显著差异，因此该数据只在</w:t>
      </w:r>
      <w:r w:rsidR="00AD1901" w:rsidRPr="00C46754">
        <w:rPr>
          <w:rFonts w:hint="eastAsia"/>
          <w:color w:val="000000" w:themeColor="text1"/>
        </w:rPr>
        <w:t>“附录</w:t>
      </w:r>
      <w:r w:rsidR="00AD1901" w:rsidRPr="00C46754">
        <w:rPr>
          <w:rFonts w:hint="eastAsia"/>
          <w:color w:val="000000" w:themeColor="text1"/>
        </w:rPr>
        <w:t>I-</w:t>
      </w:r>
      <w:r w:rsidR="00AD1901" w:rsidRPr="00C46754">
        <w:rPr>
          <w:rFonts w:hint="eastAsia"/>
          <w:color w:val="000000" w:themeColor="text1"/>
        </w:rPr>
        <w:t>表</w:t>
      </w:r>
      <w:r w:rsidR="00AD1901" w:rsidRPr="00C46754">
        <w:rPr>
          <w:rFonts w:hint="eastAsia"/>
          <w:color w:val="000000" w:themeColor="text1"/>
        </w:rPr>
        <w:t>I1</w:t>
      </w:r>
      <w:r w:rsidR="00AD1901" w:rsidRPr="00C46754">
        <w:rPr>
          <w:rFonts w:hint="eastAsia"/>
          <w:color w:val="000000" w:themeColor="text1"/>
        </w:rPr>
        <w:t>”这一个表中使用，其他图表的输出均使用“数据</w:t>
      </w:r>
      <w:r w:rsidR="00AD1901" w:rsidRPr="00C46754">
        <w:rPr>
          <w:rFonts w:hint="eastAsia"/>
          <w:color w:val="000000" w:themeColor="text1"/>
        </w:rPr>
        <w:t>1</w:t>
      </w:r>
      <w:r w:rsidR="00AD1901" w:rsidRPr="00C46754">
        <w:rPr>
          <w:rFonts w:hint="eastAsia"/>
          <w:color w:val="000000" w:themeColor="text1"/>
        </w:rPr>
        <w:t>”。</w:t>
      </w:r>
    </w:p>
    <w:p w14:paraId="39A2CDA7" w14:textId="57A8A32F" w:rsidR="004B5BD9" w:rsidRPr="004B5BD9" w:rsidRDefault="004B5BD9" w:rsidP="004B5BD9">
      <w:pPr>
        <w:spacing w:beforeLines="50" w:before="156" w:afterLines="50" w:after="156"/>
        <w:ind w:firstLine="480"/>
        <w:jc w:val="left"/>
        <w:rPr>
          <w:rFonts w:ascii="黑体" w:eastAsia="黑体" w:hAnsi="黑体"/>
          <w:color w:val="000000" w:themeColor="text1"/>
          <w:sz w:val="24"/>
          <w:szCs w:val="24"/>
        </w:rPr>
      </w:pPr>
      <w:r w:rsidRPr="004B5BD9">
        <w:rPr>
          <w:rFonts w:ascii="黑体" w:eastAsia="黑体" w:hAnsi="黑体" w:hint="eastAsia"/>
          <w:color w:val="000000" w:themeColor="text1"/>
          <w:sz w:val="24"/>
          <w:szCs w:val="24"/>
        </w:rPr>
        <w:t>三、</w:t>
      </w:r>
      <w:r>
        <w:rPr>
          <w:rFonts w:ascii="黑体" w:eastAsia="黑体" w:hAnsi="黑体" w:hint="eastAsia"/>
          <w:color w:val="000000" w:themeColor="text1"/>
          <w:sz w:val="24"/>
          <w:szCs w:val="24"/>
        </w:rPr>
        <w:t>程序代码运行后的日志文件</w:t>
      </w:r>
    </w:p>
    <w:p w14:paraId="3F485C37" w14:textId="15E9E77D" w:rsidR="00B13F64" w:rsidRPr="00EC49CC" w:rsidRDefault="00CD1F1B" w:rsidP="00EC49CC">
      <w:pPr>
        <w:spacing w:line="300" w:lineRule="auto"/>
        <w:ind w:firstLine="420"/>
      </w:pPr>
      <w:r>
        <w:rPr>
          <w:rFonts w:hint="eastAsia"/>
        </w:rPr>
        <w:t>我们提供了</w:t>
      </w:r>
      <w:r w:rsidR="004B5BD9">
        <w:rPr>
          <w:rFonts w:hint="eastAsia"/>
        </w:rPr>
        <w:t>代码运行后的</w:t>
      </w:r>
      <w:r w:rsidR="00B34311">
        <w:rPr>
          <w:rFonts w:hint="eastAsia"/>
        </w:rPr>
        <w:t>日志文件</w:t>
      </w:r>
      <w:r w:rsidR="00EC49CC">
        <w:rPr>
          <w:rFonts w:hint="eastAsia"/>
        </w:rPr>
        <w:t>，</w:t>
      </w:r>
      <w:r w:rsidR="00677E98">
        <w:rPr>
          <w:rFonts w:hint="eastAsia"/>
        </w:rPr>
        <w:t>该文件被命名为“</w:t>
      </w:r>
      <w:r w:rsidR="00E7735B" w:rsidRPr="00E7735B">
        <w:rPr>
          <w:rFonts w:hint="eastAsia"/>
        </w:rPr>
        <w:t>2023-01202_</w:t>
      </w:r>
      <w:r w:rsidR="00E7735B" w:rsidRPr="00E7735B">
        <w:rPr>
          <w:rFonts w:hint="eastAsia"/>
        </w:rPr>
        <w:t>日志文件</w:t>
      </w:r>
      <w:r w:rsidR="00677E98">
        <w:rPr>
          <w:rFonts w:hint="eastAsia"/>
        </w:rPr>
        <w:t>”，</w:t>
      </w:r>
      <w:r w:rsidR="00EC49CC">
        <w:rPr>
          <w:rFonts w:hint="eastAsia"/>
        </w:rPr>
        <w:t>文件</w:t>
      </w:r>
      <w:r w:rsidR="00677E98">
        <w:rPr>
          <w:rFonts w:hint="eastAsia"/>
        </w:rPr>
        <w:t>格式</w:t>
      </w:r>
      <w:r w:rsidR="004B5BD9">
        <w:rPr>
          <w:rFonts w:hint="eastAsia"/>
        </w:rPr>
        <w:t>为文本格式，可以用记事本打开，但需确保记事本使用等宽字体（如宋体），否则</w:t>
      </w:r>
      <w:r w:rsidR="007E648A">
        <w:rPr>
          <w:rFonts w:hint="eastAsia"/>
        </w:rPr>
        <w:t>格式可能是混乱的</w:t>
      </w:r>
      <w:r w:rsidR="004B5BD9">
        <w:rPr>
          <w:rFonts w:hint="eastAsia"/>
        </w:rPr>
        <w:t>。</w:t>
      </w:r>
    </w:p>
    <w:sectPr w:rsidR="00B13F64" w:rsidRPr="00EC49CC">
      <w:headerReference w:type="even" r:id="rId8"/>
      <w:headerReference w:type="default" r:id="rId9"/>
      <w:footerReference w:type="even" r:id="rId10"/>
      <w:footerReference w:type="default" r:id="rId11"/>
      <w:headerReference w:type="first" r:id="rId12"/>
      <w:footerReference w:type="first" r:id="rId13"/>
      <w:footnotePr>
        <w:numFmt w:val="decimalEnclosedCircleChinese"/>
        <w:numRestart w:val="eachPage"/>
      </w:footnotePr>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D85978" w14:textId="77777777" w:rsidR="00FB1EDB" w:rsidRDefault="00FB1EDB" w:rsidP="00034983">
      <w:pPr>
        <w:ind w:firstLine="420"/>
      </w:pPr>
      <w:r>
        <w:separator/>
      </w:r>
    </w:p>
  </w:endnote>
  <w:endnote w:type="continuationSeparator" w:id="0">
    <w:p w14:paraId="594278D7" w14:textId="77777777" w:rsidR="00FB1EDB" w:rsidRDefault="00FB1EDB" w:rsidP="00034983">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4711E" w14:textId="77777777" w:rsidR="001F0614" w:rsidRDefault="001F0614">
    <w:pPr>
      <w:pStyle w:val="a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3538363"/>
      <w:docPartObj>
        <w:docPartGallery w:val="Page Numbers (Bottom of Page)"/>
        <w:docPartUnique/>
      </w:docPartObj>
    </w:sdtPr>
    <w:sdtEndPr/>
    <w:sdtContent>
      <w:p w14:paraId="541A85E7" w14:textId="5F85A71A" w:rsidR="00125EBF" w:rsidRDefault="00125EBF">
        <w:pPr>
          <w:pStyle w:val="aa"/>
          <w:ind w:firstLine="360"/>
          <w:jc w:val="center"/>
        </w:pPr>
        <w:r>
          <w:fldChar w:fldCharType="begin"/>
        </w:r>
        <w:r>
          <w:instrText>PAGE   \* MERGEFORMAT</w:instrText>
        </w:r>
        <w:r>
          <w:fldChar w:fldCharType="separate"/>
        </w:r>
        <w:r>
          <w:rPr>
            <w:lang w:val="zh-CN"/>
          </w:rPr>
          <w:t>2</w:t>
        </w:r>
        <w:r>
          <w:fldChar w:fldCharType="end"/>
        </w:r>
      </w:p>
    </w:sdtContent>
  </w:sdt>
  <w:p w14:paraId="6A923492" w14:textId="77777777" w:rsidR="001F0614" w:rsidRDefault="001F0614">
    <w:pPr>
      <w:pStyle w:val="aa"/>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173EE" w14:textId="77777777" w:rsidR="001F0614" w:rsidRDefault="001F0614">
    <w:pPr>
      <w:pStyle w:val="aa"/>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4274A8" w14:textId="77777777" w:rsidR="00FB1EDB" w:rsidRDefault="00FB1EDB" w:rsidP="00034983">
      <w:pPr>
        <w:ind w:firstLine="420"/>
      </w:pPr>
      <w:r>
        <w:separator/>
      </w:r>
    </w:p>
  </w:footnote>
  <w:footnote w:type="continuationSeparator" w:id="0">
    <w:p w14:paraId="16905246" w14:textId="77777777" w:rsidR="00FB1EDB" w:rsidRDefault="00FB1EDB" w:rsidP="00034983">
      <w:pPr>
        <w:ind w:firstLine="420"/>
      </w:pPr>
      <w:r>
        <w:continuationSeparator/>
      </w:r>
    </w:p>
  </w:footnote>
  <w:footnote w:id="1">
    <w:p w14:paraId="299DA951" w14:textId="77777777" w:rsidR="00034983" w:rsidRPr="00924C52" w:rsidRDefault="00034983" w:rsidP="00924C52">
      <w:pPr>
        <w:pStyle w:val="a4"/>
      </w:pPr>
      <w:r w:rsidRPr="00924C52">
        <w:rPr>
          <w:rStyle w:val="a3"/>
          <w:vertAlign w:val="baseline"/>
        </w:rPr>
        <w:footnoteRef/>
      </w:r>
      <w:r w:rsidRPr="00924C52">
        <w:t xml:space="preserve"> </w:t>
      </w:r>
      <w:r w:rsidRPr="00924C52">
        <w:rPr>
          <w:rFonts w:hint="eastAsia"/>
        </w:rPr>
        <w:t>PM</w:t>
      </w:r>
      <w:r w:rsidRPr="001822F5">
        <w:rPr>
          <w:rFonts w:hint="eastAsia"/>
          <w:vertAlign w:val="subscript"/>
        </w:rPr>
        <w:t>2.5</w:t>
      </w:r>
      <w:r w:rsidRPr="00924C52">
        <w:rPr>
          <w:rFonts w:hint="eastAsia"/>
        </w:rPr>
        <w:t>数据来源于武汉市生态环境局官方网站，</w:t>
      </w:r>
      <w:r w:rsidRPr="00924C52">
        <w:rPr>
          <w:rFonts w:hint="eastAsia"/>
        </w:rPr>
        <w:t>http://hbj.wuhan.gov.cn/</w:t>
      </w:r>
      <w:r w:rsidRPr="00924C52">
        <w:rPr>
          <w:rFonts w:hint="eastAsia"/>
        </w:rPr>
        <w:t>，访问日期：</w:t>
      </w:r>
      <w:r w:rsidRPr="00924C52">
        <w:rPr>
          <w:rFonts w:hint="eastAsia"/>
        </w:rPr>
        <w:t>2023</w:t>
      </w:r>
      <w:r w:rsidRPr="00924C52">
        <w:rPr>
          <w:rFonts w:hint="eastAsia"/>
        </w:rPr>
        <w:t>年</w:t>
      </w:r>
      <w:r w:rsidRPr="00924C52">
        <w:rPr>
          <w:rFonts w:hint="eastAsia"/>
        </w:rPr>
        <w:t>5</w:t>
      </w:r>
      <w:r w:rsidRPr="00924C52">
        <w:rPr>
          <w:rFonts w:hint="eastAsia"/>
        </w:rPr>
        <w:t>月</w:t>
      </w:r>
      <w:r w:rsidRPr="00924C52">
        <w:rPr>
          <w:rFonts w:hint="eastAsia"/>
        </w:rPr>
        <w:t>18</w:t>
      </w:r>
      <w:r w:rsidRPr="00924C52">
        <w:rPr>
          <w:rFonts w:hint="eastAsia"/>
        </w:rPr>
        <w:t>日。</w:t>
      </w:r>
    </w:p>
  </w:footnote>
  <w:footnote w:id="2">
    <w:p w14:paraId="51A9837D" w14:textId="77777777" w:rsidR="00034983" w:rsidRPr="00924C52" w:rsidRDefault="00034983" w:rsidP="00924C52">
      <w:pPr>
        <w:pStyle w:val="a4"/>
      </w:pPr>
      <w:r w:rsidRPr="00924C52">
        <w:rPr>
          <w:rStyle w:val="a3"/>
          <w:vertAlign w:val="baseline"/>
        </w:rPr>
        <w:footnoteRef/>
      </w:r>
      <w:r w:rsidRPr="00924C52">
        <w:rPr>
          <w:rFonts w:hint="eastAsia"/>
        </w:rPr>
        <w:t xml:space="preserve"> </w:t>
      </w:r>
      <w:r w:rsidRPr="00924C52">
        <w:rPr>
          <w:rFonts w:hint="eastAsia"/>
        </w:rPr>
        <w:t>美国国家环境信息中心官方网站，</w:t>
      </w:r>
      <w:hyperlink r:id="rId1" w:history="1">
        <w:r w:rsidRPr="00924C52">
          <w:t>https://www.ncei.noaa.gov/access</w:t>
        </w:r>
        <w:r w:rsidRPr="00924C52">
          <w:t>，</w:t>
        </w:r>
        <w:r w:rsidRPr="00924C52">
          <w:rPr>
            <w:rFonts w:hint="eastAsia"/>
          </w:rPr>
          <w:t>访问日期：</w:t>
        </w:r>
        <w:r w:rsidRPr="00924C52">
          <w:rPr>
            <w:rFonts w:hint="eastAsia"/>
          </w:rPr>
          <w:t>2</w:t>
        </w:r>
        <w:r w:rsidRPr="00924C52">
          <w:t>024</w:t>
        </w:r>
      </w:hyperlink>
      <w:r w:rsidRPr="00924C52">
        <w:rPr>
          <w:rFonts w:hint="eastAsia"/>
        </w:rPr>
        <w:t>年</w:t>
      </w:r>
      <w:r w:rsidRPr="00924C52">
        <w:rPr>
          <w:rFonts w:hint="eastAsia"/>
        </w:rPr>
        <w:t>1</w:t>
      </w:r>
      <w:r w:rsidRPr="00924C52">
        <w:rPr>
          <w:rFonts w:hint="eastAsia"/>
        </w:rPr>
        <w:t>月</w:t>
      </w:r>
      <w:r w:rsidRPr="00924C52">
        <w:rPr>
          <w:rFonts w:hint="eastAsia"/>
        </w:rPr>
        <w:t>2</w:t>
      </w:r>
      <w:r w:rsidRPr="00924C52">
        <w:t>8</w:t>
      </w:r>
      <w:r w:rsidRPr="00924C52">
        <w:rPr>
          <w:rFonts w:hint="eastAsia"/>
        </w:rPr>
        <w:t>日。</w:t>
      </w:r>
    </w:p>
  </w:footnote>
  <w:footnote w:id="3">
    <w:p w14:paraId="6F262847" w14:textId="77777777" w:rsidR="00034983" w:rsidRPr="00377295" w:rsidRDefault="00034983" w:rsidP="00924C52">
      <w:pPr>
        <w:pStyle w:val="a4"/>
      </w:pPr>
      <w:r w:rsidRPr="00924C52">
        <w:rPr>
          <w:rStyle w:val="a3"/>
          <w:vertAlign w:val="baseline"/>
        </w:rPr>
        <w:footnoteRef/>
      </w:r>
      <w:r w:rsidRPr="00924C52">
        <w:t xml:space="preserve"> </w:t>
      </w:r>
      <w:r w:rsidRPr="00924C52">
        <w:t>中国气象数据</w:t>
      </w:r>
      <w:r w:rsidRPr="00924C52">
        <w:rPr>
          <w:rFonts w:hint="eastAsia"/>
        </w:rPr>
        <w:t>网</w:t>
      </w:r>
      <w:r w:rsidRPr="00924C52">
        <w:t>，</w:t>
      </w:r>
      <w:r w:rsidRPr="00924C52">
        <w:rPr>
          <w:rFonts w:hint="eastAsia"/>
        </w:rPr>
        <w:t>http://data.cma.cn</w:t>
      </w:r>
      <w:r w:rsidRPr="00924C52">
        <w:rPr>
          <w:rFonts w:hint="eastAsia"/>
        </w:rPr>
        <w:t>，访问日期：</w:t>
      </w:r>
      <w:r w:rsidRPr="00924C52">
        <w:rPr>
          <w:rFonts w:hint="eastAsia"/>
        </w:rPr>
        <w:t>2023</w:t>
      </w:r>
      <w:r w:rsidRPr="00924C52">
        <w:rPr>
          <w:rFonts w:hint="eastAsia"/>
        </w:rPr>
        <w:t>年</w:t>
      </w:r>
      <w:r w:rsidRPr="00924C52">
        <w:rPr>
          <w:rFonts w:hint="eastAsia"/>
        </w:rPr>
        <w:t>6</w:t>
      </w:r>
      <w:r w:rsidRPr="00924C52">
        <w:rPr>
          <w:rFonts w:hint="eastAsia"/>
        </w:rPr>
        <w:t>月</w:t>
      </w:r>
      <w:r w:rsidRPr="00924C52">
        <w:rPr>
          <w:rFonts w:hint="eastAsia"/>
        </w:rPr>
        <w:t>8</w:t>
      </w:r>
      <w:r w:rsidRPr="00924C52">
        <w:rPr>
          <w:rFonts w:hint="eastAsia"/>
        </w:rPr>
        <w:t>日。</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35863" w14:textId="77777777" w:rsidR="001F0614" w:rsidRDefault="001F0614">
    <w:pPr>
      <w:pStyle w:val="a8"/>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EB881B" w14:textId="77777777" w:rsidR="001F0614" w:rsidRPr="001F0614" w:rsidRDefault="001F0614" w:rsidP="001F0614">
    <w:pPr>
      <w:ind w:left="42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38D03" w14:textId="77777777" w:rsidR="001F0614" w:rsidRDefault="001F0614">
    <w:pPr>
      <w:pStyle w:val="a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7947"/>
    <w:rsid w:val="00020B70"/>
    <w:rsid w:val="00034983"/>
    <w:rsid w:val="000B216C"/>
    <w:rsid w:val="00125EBF"/>
    <w:rsid w:val="001822F5"/>
    <w:rsid w:val="001F0614"/>
    <w:rsid w:val="001F6EF2"/>
    <w:rsid w:val="002C5D1A"/>
    <w:rsid w:val="00346563"/>
    <w:rsid w:val="00357F52"/>
    <w:rsid w:val="003A4885"/>
    <w:rsid w:val="003B1D31"/>
    <w:rsid w:val="003C6AD3"/>
    <w:rsid w:val="003C7947"/>
    <w:rsid w:val="003E6F90"/>
    <w:rsid w:val="004226AE"/>
    <w:rsid w:val="004B3686"/>
    <w:rsid w:val="004B5BD9"/>
    <w:rsid w:val="004E70A9"/>
    <w:rsid w:val="0058196B"/>
    <w:rsid w:val="005F629B"/>
    <w:rsid w:val="0064345C"/>
    <w:rsid w:val="00677E98"/>
    <w:rsid w:val="00716CF0"/>
    <w:rsid w:val="0076483B"/>
    <w:rsid w:val="0078197A"/>
    <w:rsid w:val="007E648A"/>
    <w:rsid w:val="008D2C05"/>
    <w:rsid w:val="008D58BD"/>
    <w:rsid w:val="00924C52"/>
    <w:rsid w:val="009A07D1"/>
    <w:rsid w:val="009C3BB6"/>
    <w:rsid w:val="009C43A8"/>
    <w:rsid w:val="00AA5429"/>
    <w:rsid w:val="00AD1901"/>
    <w:rsid w:val="00AF753F"/>
    <w:rsid w:val="00B05FB6"/>
    <w:rsid w:val="00B1203E"/>
    <w:rsid w:val="00B13F64"/>
    <w:rsid w:val="00B34311"/>
    <w:rsid w:val="00B7594C"/>
    <w:rsid w:val="00BA1F6A"/>
    <w:rsid w:val="00C32C72"/>
    <w:rsid w:val="00C46754"/>
    <w:rsid w:val="00C84350"/>
    <w:rsid w:val="00CD1F1B"/>
    <w:rsid w:val="00D6241B"/>
    <w:rsid w:val="00D80696"/>
    <w:rsid w:val="00DB2E2C"/>
    <w:rsid w:val="00DF2B8A"/>
    <w:rsid w:val="00E12F8B"/>
    <w:rsid w:val="00E7735B"/>
    <w:rsid w:val="00EC49CC"/>
    <w:rsid w:val="00EF66F0"/>
    <w:rsid w:val="00F45FCB"/>
    <w:rsid w:val="00FB1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117D76"/>
  <w15:chartTrackingRefBased/>
  <w15:docId w15:val="{2A53C663-FA6B-4C7E-A0CC-D516F6C6E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B216C"/>
    <w:pPr>
      <w:widowControl w:val="0"/>
      <w:ind w:firstLineChars="200" w:firstLine="200"/>
      <w:jc w:val="both"/>
    </w:pPr>
    <w:rPr>
      <w:rFonts w:ascii="Times New Roman" w:eastAsia="仿宋"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autoRedefine/>
    <w:uiPriority w:val="99"/>
    <w:semiHidden/>
    <w:unhideWhenUsed/>
    <w:qFormat/>
    <w:rsid w:val="00034983"/>
    <w:rPr>
      <w:vertAlign w:val="superscript"/>
    </w:rPr>
  </w:style>
  <w:style w:type="paragraph" w:customStyle="1" w:styleId="a4">
    <w:name w:val="脚注格式"/>
    <w:basedOn w:val="a5"/>
    <w:link w:val="a6"/>
    <w:qFormat/>
    <w:rsid w:val="00034983"/>
    <w:pPr>
      <w:autoSpaceDE w:val="0"/>
      <w:ind w:firstLine="360"/>
      <w:jc w:val="both"/>
    </w:pPr>
    <w:rPr>
      <w:color w:val="000000" w:themeColor="text1"/>
    </w:rPr>
  </w:style>
  <w:style w:type="character" w:customStyle="1" w:styleId="a6">
    <w:name w:val="脚注格式 字符"/>
    <w:basedOn w:val="a7"/>
    <w:link w:val="a4"/>
    <w:rsid w:val="00034983"/>
    <w:rPr>
      <w:rFonts w:ascii="Times New Roman" w:eastAsia="仿宋" w:hAnsi="Times New Roman"/>
      <w:color w:val="000000" w:themeColor="text1"/>
      <w:sz w:val="18"/>
      <w:szCs w:val="18"/>
    </w:rPr>
  </w:style>
  <w:style w:type="paragraph" w:styleId="a5">
    <w:name w:val="footnote text"/>
    <w:basedOn w:val="a"/>
    <w:link w:val="a7"/>
    <w:uiPriority w:val="99"/>
    <w:semiHidden/>
    <w:unhideWhenUsed/>
    <w:rsid w:val="00034983"/>
    <w:pPr>
      <w:snapToGrid w:val="0"/>
      <w:jc w:val="left"/>
    </w:pPr>
    <w:rPr>
      <w:sz w:val="18"/>
      <w:szCs w:val="18"/>
    </w:rPr>
  </w:style>
  <w:style w:type="character" w:customStyle="1" w:styleId="a7">
    <w:name w:val="脚注文本 字符"/>
    <w:basedOn w:val="a0"/>
    <w:link w:val="a5"/>
    <w:uiPriority w:val="99"/>
    <w:semiHidden/>
    <w:rsid w:val="00034983"/>
    <w:rPr>
      <w:sz w:val="18"/>
      <w:szCs w:val="18"/>
    </w:rPr>
  </w:style>
  <w:style w:type="paragraph" w:styleId="a8">
    <w:name w:val="header"/>
    <w:basedOn w:val="a"/>
    <w:link w:val="a9"/>
    <w:uiPriority w:val="99"/>
    <w:unhideWhenUsed/>
    <w:rsid w:val="001F0614"/>
    <w:pPr>
      <w:pBdr>
        <w:bottom w:val="single" w:sz="6" w:space="1" w:color="auto"/>
      </w:pBdr>
      <w:tabs>
        <w:tab w:val="center" w:pos="4153"/>
        <w:tab w:val="right" w:pos="8306"/>
      </w:tabs>
      <w:snapToGrid w:val="0"/>
      <w:jc w:val="center"/>
    </w:pPr>
    <w:rPr>
      <w:sz w:val="18"/>
      <w:szCs w:val="18"/>
    </w:rPr>
  </w:style>
  <w:style w:type="character" w:customStyle="1" w:styleId="a9">
    <w:name w:val="页眉 字符"/>
    <w:basedOn w:val="a0"/>
    <w:link w:val="a8"/>
    <w:uiPriority w:val="99"/>
    <w:rsid w:val="001F0614"/>
    <w:rPr>
      <w:rFonts w:ascii="Times New Roman" w:eastAsia="仿宋" w:hAnsi="Times New Roman"/>
      <w:sz w:val="18"/>
      <w:szCs w:val="18"/>
    </w:rPr>
  </w:style>
  <w:style w:type="paragraph" w:styleId="aa">
    <w:name w:val="footer"/>
    <w:basedOn w:val="a"/>
    <w:link w:val="ab"/>
    <w:uiPriority w:val="99"/>
    <w:unhideWhenUsed/>
    <w:rsid w:val="001F0614"/>
    <w:pPr>
      <w:tabs>
        <w:tab w:val="center" w:pos="4153"/>
        <w:tab w:val="right" w:pos="8306"/>
      </w:tabs>
      <w:snapToGrid w:val="0"/>
      <w:jc w:val="left"/>
    </w:pPr>
    <w:rPr>
      <w:sz w:val="18"/>
      <w:szCs w:val="18"/>
    </w:rPr>
  </w:style>
  <w:style w:type="character" w:customStyle="1" w:styleId="ab">
    <w:name w:val="页脚 字符"/>
    <w:basedOn w:val="a0"/>
    <w:link w:val="aa"/>
    <w:uiPriority w:val="99"/>
    <w:rsid w:val="001F0614"/>
    <w:rPr>
      <w:rFonts w:ascii="Times New Roman" w:eastAsia="仿宋" w:hAnsi="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0221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hbj.wuhan.gov.cn/&#65289;&#12290;&#35813;&#32593;&#31449;&#25552;&#20379;&#20102;&#27494;&#27721;&#24066;22"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ncei.noaa.gov/access&#65292;&#35775;&#38382;&#26085;&#26399;&#65306;2024"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33647-5596-4D9E-A984-7F61B0DC6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2</Pages>
  <Words>276</Words>
  <Characters>1576</Characters>
  <Application>Microsoft Office Word</Application>
  <DocSecurity>0</DocSecurity>
  <Lines>13</Lines>
  <Paragraphs>3</Paragraphs>
  <ScaleCrop>false</ScaleCrop>
  <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管理员</dc:creator>
  <cp:keywords/>
  <dc:description/>
  <cp:lastModifiedBy>管理员</cp:lastModifiedBy>
  <cp:revision>44</cp:revision>
  <dcterms:created xsi:type="dcterms:W3CDTF">2024-07-06T12:37:00Z</dcterms:created>
  <dcterms:modified xsi:type="dcterms:W3CDTF">2024-09-28T11:24:00Z</dcterms:modified>
</cp:coreProperties>
</file>