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08A2">
      <w:pPr>
        <w:shd w:val="clear"/>
        <w:adjustRightInd w:val="0"/>
        <w:snapToGrid w:val="0"/>
        <w:spacing w:after="624" w:afterLines="200"/>
        <w:jc w:val="center"/>
        <w:rPr>
          <w:rFonts w:ascii="华文仿宋" w:hAnsi="华文仿宋" w:eastAsia="华文仿宋" w:cs="Times New Roman"/>
          <w:sz w:val="32"/>
          <w:szCs w:val="32"/>
        </w:rPr>
      </w:pPr>
      <w:r>
        <w:rPr>
          <w:rFonts w:hint="eastAsia" w:ascii="仿宋" w:hAnsi="仿宋" w:eastAsia="仿宋" w:cs="仿宋"/>
          <w:b/>
          <w:bCs/>
          <w:sz w:val="32"/>
          <w:szCs w:val="32"/>
        </w:rPr>
        <w:t>动态随机一般均衡模型全局非线性分析方法研究进展</w:t>
      </w:r>
      <w:r>
        <w:rPr>
          <w:rFonts w:hint="eastAsia" w:ascii="仿宋" w:hAnsi="仿宋" w:eastAsia="仿宋" w:cs="仿宋"/>
          <w:b/>
          <w:bCs/>
          <w:sz w:val="32"/>
          <w:szCs w:val="32"/>
        </w:rPr>
        <w:br w:type="textWrapping"/>
      </w:r>
    </w:p>
    <w:p w14:paraId="6B249B92">
      <w:pPr>
        <w:shd w:val="clear"/>
        <w:adjustRightInd w:val="0"/>
        <w:snapToGrid w:val="0"/>
        <w:spacing w:before="312" w:beforeLines="100" w:after="468" w:afterLines="150"/>
        <w:jc w:val="center"/>
        <w:rPr>
          <w:rFonts w:ascii="楷体" w:hAnsi="楷体" w:eastAsia="楷体"/>
          <w:sz w:val="28"/>
          <w:szCs w:val="28"/>
        </w:rPr>
      </w:pPr>
      <w:r>
        <w:rPr>
          <w:rFonts w:hint="eastAsia" w:ascii="楷体" w:hAnsi="楷体" w:eastAsia="楷体"/>
          <w:sz w:val="28"/>
          <w:szCs w:val="28"/>
        </w:rPr>
        <w:t>聂光宇 赵云霄</w:t>
      </w:r>
    </w:p>
    <w:p w14:paraId="67B8E9EC">
      <w:pPr>
        <w:shd w:val="clear"/>
        <w:adjustRightInd w:val="0"/>
        <w:snapToGrid w:val="0"/>
        <w:spacing w:before="312" w:beforeLines="100" w:after="312" w:afterLines="1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目录</w:t>
      </w:r>
    </w:p>
    <w:p w14:paraId="473CF745">
      <w:pPr>
        <w:widowControl/>
        <w:shd w:val="clear"/>
        <w:adjustRightInd w:val="0"/>
        <w:snapToGrid w:val="0"/>
        <w:spacing w:before="312" w:beforeLines="100" w:after="156" w:afterLines="50"/>
        <w:jc w:val="distribute"/>
        <w:textAlignment w:val="top"/>
        <w:rPr>
          <w:rFonts w:hint="eastAsia" w:ascii="等线 Light" w:hAnsi="等线 Light" w:eastAsia="等线 Light" w:cs="Times New Roman"/>
          <w:color w:val="000000"/>
          <w:kern w:val="0"/>
          <w:sz w:val="24"/>
          <w:szCs w:val="24"/>
          <w:lang w:eastAsia="zh-CN"/>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I</w:t>
      </w:r>
      <w:r>
        <w:rPr>
          <w:rFonts w:hint="eastAsia" w:ascii="Times New Roman" w:hAnsi="Times New Roman" w:eastAsia="等线 Light" w:cs="Times New Roman"/>
          <w:color w:val="000000"/>
          <w:kern w:val="0"/>
          <w:sz w:val="24"/>
          <w:szCs w:val="24"/>
          <w:lang w:val="en-US" w:eastAsia="zh-CN"/>
        </w:rPr>
        <w:t xml:space="preserve">  </w:t>
      </w:r>
      <w:r>
        <w:rPr>
          <w:rFonts w:hint="eastAsia" w:ascii="Times New Roman" w:hAnsi="Times New Roman" w:eastAsia="等线 Light" w:cs="Times New Roman"/>
          <w:color w:val="000000"/>
          <w:kern w:val="0"/>
          <w:sz w:val="24"/>
          <w:szCs w:val="24"/>
        </w:rPr>
        <w:t>以</w:t>
      </w:r>
      <w:r>
        <w:rPr>
          <w:rFonts w:hint="eastAsia" w:ascii="等线 Light" w:hAnsi="等线 Light" w:eastAsia="等线 Light" w:cs="Times New Roman"/>
          <w:color w:val="000000"/>
          <w:kern w:val="0"/>
          <w:sz w:val="24"/>
          <w:szCs w:val="24"/>
        </w:rPr>
        <w:t>实际经济周期模型为例，比较线性近似解法与全局非线性解法</w:t>
      </w:r>
      <w:r>
        <w:rPr>
          <w:rFonts w:ascii="Times New Roman" w:hAnsi="Times New Roman" w:eastAsia="等线 Light" w:cs="Times New Roman"/>
          <w:color w:val="000000"/>
          <w:kern w:val="0"/>
          <w:sz w:val="24"/>
          <w:szCs w:val="24"/>
        </w:rPr>
        <w:t>……..</w:t>
      </w:r>
      <w:r>
        <w:rPr>
          <w:rFonts w:hint="eastAsia" w:ascii="等线 Light" w:hAnsi="等线 Light" w:eastAsia="等线 Light" w:cs="Times New Roman"/>
          <w:color w:val="000000"/>
          <w:kern w:val="0"/>
          <w:sz w:val="24"/>
          <w:szCs w:val="24"/>
          <w:lang w:val="en-US" w:eastAsia="zh-CN"/>
        </w:rPr>
        <w:t>1</w:t>
      </w:r>
    </w:p>
    <w:p w14:paraId="6ACC284F">
      <w:pPr>
        <w:widowControl/>
        <w:shd w:val="clear"/>
        <w:adjustRightInd w:val="0"/>
        <w:snapToGrid w:val="0"/>
        <w:spacing w:before="312" w:beforeLines="100" w:after="156" w:afterLines="50"/>
        <w:jc w:val="distribute"/>
        <w:textAlignment w:val="top"/>
        <w:rPr>
          <w:rFonts w:hint="eastAsia" w:ascii="Times New Roman" w:hAnsi="Times New Roman" w:eastAsia="等线 Light" w:cs="Times New Roman"/>
          <w:color w:val="000000"/>
          <w:kern w:val="0"/>
          <w:sz w:val="24"/>
          <w:szCs w:val="24"/>
          <w:lang w:eastAsia="zh-CN"/>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I</w:t>
      </w:r>
      <w:r>
        <w:rPr>
          <w:rFonts w:hint="eastAsia" w:ascii="Times New Roman" w:hAnsi="Times New Roman" w:eastAsia="等线 Light" w:cs="Times New Roman"/>
          <w:color w:val="000000"/>
          <w:kern w:val="0"/>
          <w:sz w:val="24"/>
          <w:szCs w:val="24"/>
        </w:rPr>
        <w:t>I</w:t>
      </w:r>
      <w:r>
        <w:rPr>
          <w:rFonts w:hint="eastAsia" w:ascii="Times New Roman" w:hAnsi="Times New Roman" w:eastAsia="等线 Light" w:cs="Times New Roman"/>
          <w:color w:val="000000"/>
          <w:kern w:val="0"/>
          <w:sz w:val="24"/>
          <w:szCs w:val="24"/>
          <w:lang w:val="en-US" w:eastAsia="zh-CN"/>
        </w:rPr>
        <w:t xml:space="preserve"> </w:t>
      </w:r>
      <w:r>
        <w:rPr>
          <w:rFonts w:ascii="Times New Roman" w:hAnsi="Times New Roman" w:eastAsia="等线 Light" w:cs="Times New Roman"/>
          <w:color w:val="000000"/>
          <w:kern w:val="0"/>
          <w:sz w:val="24"/>
          <w:szCs w:val="24"/>
        </w:rPr>
        <w:t xml:space="preserve"> </w:t>
      </w:r>
      <w:r>
        <w:rPr>
          <w:rFonts w:hint="eastAsia" w:ascii="Times New Roman" w:hAnsi="Times New Roman" w:eastAsia="等线 Light" w:cs="Times New Roman"/>
          <w:color w:val="000000"/>
          <w:kern w:val="0"/>
          <w:sz w:val="24"/>
          <w:szCs w:val="24"/>
        </w:rPr>
        <w:t>文献综述补充</w:t>
      </w:r>
      <w:r>
        <w:rPr>
          <w:rFonts w:ascii="Times New Roman" w:hAnsi="Times New Roman" w:eastAsia="等线 Light" w:cs="Times New Roman"/>
          <w:color w:val="000000"/>
          <w:kern w:val="0"/>
          <w:sz w:val="24"/>
          <w:szCs w:val="24"/>
        </w:rPr>
        <w:t>……………………………………………………………….</w:t>
      </w:r>
      <w:r>
        <w:rPr>
          <w:rFonts w:hint="eastAsia" w:ascii="等线 Light" w:hAnsi="等线 Light" w:eastAsia="等线 Light" w:cs="Times New Roman"/>
          <w:color w:val="000000"/>
          <w:kern w:val="0"/>
          <w:sz w:val="24"/>
          <w:szCs w:val="24"/>
          <w:lang w:val="en-US" w:eastAsia="zh-CN"/>
        </w:rPr>
        <w:t>3</w:t>
      </w:r>
    </w:p>
    <w:p w14:paraId="08E6E1F2">
      <w:pPr>
        <w:widowControl/>
        <w:shd w:val="clear"/>
        <w:adjustRightInd w:val="0"/>
        <w:snapToGrid w:val="0"/>
        <w:spacing w:before="312" w:beforeLines="100" w:after="156" w:afterLines="50"/>
        <w:jc w:val="distribute"/>
        <w:textAlignment w:val="top"/>
        <w:rPr>
          <w:rFonts w:hint="eastAsia" w:ascii="等线 Light" w:hAnsi="等线 Light" w:eastAsia="等线 Light" w:cs="Times New Roman"/>
          <w:color w:val="000000"/>
          <w:kern w:val="0"/>
          <w:sz w:val="24"/>
          <w:szCs w:val="24"/>
          <w:lang w:eastAsia="zh-CN"/>
        </w:rPr>
      </w:pPr>
      <w:r>
        <w:rPr>
          <w:rFonts w:hint="eastAsia" w:ascii="等线 Light" w:hAnsi="等线 Light" w:eastAsia="等线 Light" w:cs="Times New Roman"/>
          <w:color w:val="000000"/>
          <w:kern w:val="0"/>
          <w:sz w:val="24"/>
          <w:szCs w:val="24"/>
        </w:rPr>
        <w:t>附录</w:t>
      </w:r>
      <w:r>
        <w:rPr>
          <w:rFonts w:hint="eastAsia" w:ascii="Times New Roman" w:hAnsi="Times New Roman" w:eastAsia="等线 Light" w:cs="Times New Roman"/>
          <w:color w:val="000000"/>
          <w:kern w:val="0"/>
          <w:sz w:val="24"/>
          <w:szCs w:val="24"/>
        </w:rPr>
        <w:t>III</w:t>
      </w:r>
      <w:r>
        <w:rPr>
          <w:rFonts w:ascii="Times New Roman" w:hAnsi="Times New Roman" w:eastAsia="等线 Light" w:cs="Times New Roman"/>
          <w:color w:val="000000"/>
          <w:kern w:val="0"/>
          <w:sz w:val="24"/>
          <w:szCs w:val="24"/>
        </w:rPr>
        <w:t xml:space="preserve"> </w:t>
      </w:r>
      <w:r>
        <w:rPr>
          <w:rFonts w:hint="eastAsia" w:ascii="等线 Light" w:hAnsi="等线 Light" w:eastAsia="等线 Light" w:cs="Times New Roman"/>
          <w:color w:val="000000"/>
          <w:kern w:val="0"/>
          <w:sz w:val="24"/>
          <w:szCs w:val="24"/>
        </w:rPr>
        <w:t>零利率下限模型</w:t>
      </w:r>
      <w:r>
        <w:rPr>
          <w:rFonts w:ascii="Times New Roman" w:hAnsi="Times New Roman" w:eastAsia="等线 Light" w:cs="Times New Roman"/>
          <w:color w:val="000000"/>
          <w:kern w:val="0"/>
          <w:sz w:val="24"/>
          <w:szCs w:val="24"/>
        </w:rPr>
        <w:t>………………………………………………………….</w:t>
      </w:r>
      <w:r>
        <w:rPr>
          <w:rFonts w:hint="eastAsia" w:ascii="等线 Light" w:hAnsi="等线 Light" w:eastAsia="等线 Light" w:cs="Times New Roman"/>
          <w:color w:val="000000"/>
          <w:kern w:val="0"/>
          <w:sz w:val="24"/>
          <w:szCs w:val="24"/>
          <w:lang w:val="en-US" w:eastAsia="zh-CN"/>
        </w:rPr>
        <w:t>7</w:t>
      </w:r>
    </w:p>
    <w:p w14:paraId="1C76A628">
      <w:pPr>
        <w:widowControl/>
        <w:shd w:val="clear"/>
        <w:adjustRightInd w:val="0"/>
        <w:snapToGrid w:val="0"/>
        <w:spacing w:before="312" w:beforeLines="100" w:after="156" w:afterLines="50"/>
        <w:jc w:val="distribute"/>
        <w:textAlignment w:val="top"/>
        <w:rPr>
          <w:rFonts w:hint="eastAsia" w:ascii="等线 Light" w:hAnsi="等线 Light" w:eastAsia="等线 Light" w:cs="Times New Roman"/>
          <w:color w:val="000000"/>
          <w:kern w:val="0"/>
          <w:sz w:val="24"/>
          <w:szCs w:val="24"/>
          <w:lang w:eastAsia="zh-CN"/>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 xml:space="preserve">IV </w:t>
      </w:r>
      <w:r>
        <w:rPr>
          <w:rFonts w:hint="eastAsia" w:ascii="等线 Light" w:hAnsi="等线 Light" w:eastAsia="等线 Light" w:cs="Times New Roman"/>
          <w:color w:val="000000"/>
          <w:kern w:val="0"/>
          <w:sz w:val="24"/>
          <w:szCs w:val="24"/>
        </w:rPr>
        <w:t>金融危机模型</w:t>
      </w:r>
      <w:r>
        <w:rPr>
          <w:rFonts w:ascii="Times New Roman" w:hAnsi="Times New Roman" w:eastAsia="等线 Light" w:cs="Times New Roman"/>
          <w:color w:val="000000"/>
          <w:kern w:val="0"/>
          <w:sz w:val="24"/>
          <w:szCs w:val="24"/>
        </w:rPr>
        <w:t>………………………………………………………….….</w:t>
      </w:r>
      <w:r>
        <w:rPr>
          <w:rFonts w:ascii="等线 Light" w:hAnsi="等线 Light" w:eastAsia="等线 Light" w:cs="Times New Roman"/>
          <w:color w:val="000000"/>
          <w:kern w:val="0"/>
          <w:sz w:val="24"/>
          <w:szCs w:val="24"/>
        </w:rPr>
        <w:t>1</w:t>
      </w:r>
      <w:r>
        <w:rPr>
          <w:rFonts w:hint="eastAsia" w:ascii="等线 Light" w:hAnsi="等线 Light" w:eastAsia="等线 Light" w:cs="Times New Roman"/>
          <w:color w:val="000000"/>
          <w:kern w:val="0"/>
          <w:sz w:val="24"/>
          <w:szCs w:val="24"/>
          <w:lang w:val="en-US" w:eastAsia="zh-CN"/>
        </w:rPr>
        <w:t>0</w:t>
      </w:r>
    </w:p>
    <w:p w14:paraId="0ED10A93">
      <w:pPr>
        <w:widowControl/>
        <w:shd w:val="clear"/>
        <w:adjustRightInd w:val="0"/>
        <w:snapToGrid w:val="0"/>
        <w:spacing w:before="312" w:beforeLines="100" w:after="156" w:afterLines="50"/>
        <w:jc w:val="distribute"/>
        <w:textAlignment w:val="top"/>
        <w:rPr>
          <w:rFonts w:hint="eastAsia" w:ascii="等线 Light" w:hAnsi="等线 Light" w:eastAsia="等线 Light" w:cs="Times New Roman"/>
          <w:color w:val="000000"/>
          <w:kern w:val="0"/>
          <w:sz w:val="24"/>
          <w:szCs w:val="24"/>
          <w:lang w:eastAsia="zh-CN"/>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V</w:t>
      </w:r>
      <w:r>
        <w:rPr>
          <w:rFonts w:hint="eastAsia" w:ascii="Times New Roman" w:hAnsi="Times New Roman" w:eastAsia="等线 Light" w:cs="Times New Roman"/>
          <w:color w:val="000000"/>
          <w:kern w:val="0"/>
          <w:sz w:val="24"/>
          <w:szCs w:val="24"/>
          <w:lang w:val="en-US" w:eastAsia="zh-CN"/>
        </w:rPr>
        <w:t xml:space="preserve"> </w:t>
      </w:r>
      <w:r>
        <w:rPr>
          <w:rFonts w:hint="eastAsia"/>
        </w:rPr>
        <w:t xml:space="preserve"> </w:t>
      </w:r>
      <w:r>
        <w:rPr>
          <w:rFonts w:hint="eastAsia" w:ascii="Times New Roman" w:hAnsi="Times New Roman" w:eastAsia="等线 Light" w:cs="Times New Roman"/>
          <w:color w:val="000000"/>
          <w:kern w:val="0"/>
          <w:sz w:val="24"/>
          <w:szCs w:val="24"/>
        </w:rPr>
        <w:t>结构转型中的经济周期</w:t>
      </w:r>
      <w:r>
        <w:rPr>
          <w:rFonts w:hint="eastAsia" w:ascii="等线 Light" w:hAnsi="等线 Light" w:eastAsia="等线 Light" w:cs="Times New Roman"/>
          <w:color w:val="000000"/>
          <w:kern w:val="0"/>
          <w:sz w:val="24"/>
          <w:szCs w:val="24"/>
        </w:rPr>
        <w:t>模型</w:t>
      </w:r>
      <w:r>
        <w:rPr>
          <w:rFonts w:ascii="Times New Roman" w:hAnsi="Times New Roman" w:eastAsia="等线 Light" w:cs="Times New Roman"/>
          <w:color w:val="000000"/>
          <w:kern w:val="0"/>
          <w:sz w:val="24"/>
          <w:szCs w:val="24"/>
        </w:rPr>
        <w:t>…………………………………....……….</w:t>
      </w:r>
      <w:r>
        <w:rPr>
          <w:rFonts w:ascii="等线 Light" w:hAnsi="等线 Light" w:eastAsia="等线 Light" w:cs="Times New Roman"/>
          <w:color w:val="000000"/>
          <w:kern w:val="0"/>
          <w:sz w:val="24"/>
          <w:szCs w:val="24"/>
        </w:rPr>
        <w:t>1</w:t>
      </w:r>
      <w:r>
        <w:rPr>
          <w:rFonts w:hint="eastAsia" w:ascii="等线 Light" w:hAnsi="等线 Light" w:eastAsia="等线 Light" w:cs="Times New Roman"/>
          <w:color w:val="000000"/>
          <w:kern w:val="0"/>
          <w:sz w:val="24"/>
          <w:szCs w:val="24"/>
          <w:lang w:val="en-US" w:eastAsia="zh-CN"/>
        </w:rPr>
        <w:t>2</w:t>
      </w:r>
    </w:p>
    <w:p w14:paraId="63F5CCA6">
      <w:pPr>
        <w:shd w:val="clear"/>
        <w:rPr>
          <w:rFonts w:ascii="华文仿宋" w:hAnsi="华文仿宋" w:eastAsia="华文仿宋"/>
          <w:szCs w:val="21"/>
        </w:rPr>
      </w:pPr>
    </w:p>
    <w:p w14:paraId="50692C28">
      <w:pPr>
        <w:shd w:val="clear"/>
        <w:rPr>
          <w:rFonts w:ascii="华文仿宋" w:hAnsi="华文仿宋" w:eastAsia="华文仿宋"/>
          <w:szCs w:val="21"/>
        </w:rPr>
      </w:pPr>
      <w:bookmarkStart w:id="12" w:name="_GoBack"/>
      <w:bookmarkEnd w:id="12"/>
    </w:p>
    <w:p w14:paraId="587AB909">
      <w:pPr>
        <w:shd w:val="clear"/>
        <w:rPr>
          <w:rFonts w:ascii="华文仿宋" w:hAnsi="华文仿宋" w:eastAsia="华文仿宋"/>
          <w:szCs w:val="21"/>
        </w:rPr>
      </w:pPr>
    </w:p>
    <w:p w14:paraId="28A9DE95">
      <w:pPr>
        <w:shd w:val="clear"/>
        <w:rPr>
          <w:rFonts w:ascii="华文仿宋" w:hAnsi="华文仿宋" w:eastAsia="华文仿宋"/>
          <w:szCs w:val="21"/>
        </w:rPr>
      </w:pPr>
    </w:p>
    <w:p w14:paraId="246BCB1E">
      <w:pPr>
        <w:shd w:val="clear"/>
        <w:rPr>
          <w:rFonts w:ascii="华文仿宋" w:hAnsi="华文仿宋" w:eastAsia="华文仿宋"/>
          <w:szCs w:val="21"/>
        </w:rPr>
      </w:pPr>
    </w:p>
    <w:p w14:paraId="232D602F">
      <w:pPr>
        <w:shd w:val="clear"/>
        <w:rPr>
          <w:rFonts w:ascii="华文仿宋" w:hAnsi="华文仿宋" w:eastAsia="华文仿宋"/>
          <w:szCs w:val="21"/>
        </w:rPr>
      </w:pPr>
    </w:p>
    <w:p w14:paraId="1F94C6CB">
      <w:pPr>
        <w:shd w:val="clear"/>
        <w:rPr>
          <w:rFonts w:ascii="华文仿宋" w:hAnsi="华文仿宋" w:eastAsia="华文仿宋"/>
          <w:szCs w:val="21"/>
        </w:rPr>
      </w:pPr>
    </w:p>
    <w:p w14:paraId="3C0C58BE">
      <w:pPr>
        <w:shd w:val="clear"/>
        <w:rPr>
          <w:rFonts w:ascii="华文仿宋" w:hAnsi="华文仿宋" w:eastAsia="华文仿宋"/>
          <w:szCs w:val="21"/>
        </w:rPr>
      </w:pPr>
    </w:p>
    <w:p w14:paraId="04C3E072">
      <w:pPr>
        <w:shd w:val="clear"/>
        <w:rPr>
          <w:rFonts w:ascii="华文仿宋" w:hAnsi="华文仿宋" w:eastAsia="华文仿宋"/>
          <w:szCs w:val="21"/>
        </w:rPr>
      </w:pPr>
    </w:p>
    <w:p w14:paraId="5AF84335">
      <w:pPr>
        <w:shd w:val="clear"/>
        <w:rPr>
          <w:rFonts w:ascii="华文仿宋" w:hAnsi="华文仿宋" w:eastAsia="华文仿宋"/>
          <w:szCs w:val="21"/>
        </w:rPr>
      </w:pPr>
    </w:p>
    <w:p w14:paraId="3AA54A15">
      <w:pPr>
        <w:shd w:val="clear"/>
        <w:rPr>
          <w:rFonts w:ascii="华文仿宋" w:hAnsi="华文仿宋" w:eastAsia="华文仿宋"/>
          <w:szCs w:val="21"/>
        </w:rPr>
      </w:pPr>
    </w:p>
    <w:p w14:paraId="178DE89D">
      <w:pPr>
        <w:shd w:val="clear"/>
        <w:rPr>
          <w:rFonts w:ascii="华文仿宋" w:hAnsi="华文仿宋" w:eastAsia="华文仿宋"/>
          <w:szCs w:val="21"/>
        </w:rPr>
      </w:pPr>
    </w:p>
    <w:p w14:paraId="3544CE7C">
      <w:pPr>
        <w:shd w:val="clear"/>
        <w:rPr>
          <w:rFonts w:ascii="华文仿宋" w:hAnsi="华文仿宋" w:eastAsia="华文仿宋"/>
          <w:szCs w:val="21"/>
        </w:rPr>
      </w:pPr>
    </w:p>
    <w:p w14:paraId="6DB6B06A">
      <w:pPr>
        <w:shd w:val="clear"/>
        <w:rPr>
          <w:rFonts w:ascii="华文仿宋" w:hAnsi="华文仿宋" w:eastAsia="华文仿宋"/>
          <w:szCs w:val="21"/>
        </w:rPr>
      </w:pPr>
    </w:p>
    <w:p w14:paraId="11563018">
      <w:pPr>
        <w:shd w:val="clear"/>
        <w:rPr>
          <w:rFonts w:ascii="华文仿宋" w:hAnsi="华文仿宋" w:eastAsia="华文仿宋"/>
          <w:szCs w:val="21"/>
        </w:rPr>
      </w:pPr>
    </w:p>
    <w:p w14:paraId="694F7CBD">
      <w:pPr>
        <w:shd w:val="clear"/>
        <w:rPr>
          <w:rFonts w:ascii="华文仿宋" w:hAnsi="华文仿宋" w:eastAsia="华文仿宋"/>
          <w:szCs w:val="21"/>
        </w:rPr>
      </w:pPr>
    </w:p>
    <w:p w14:paraId="7BD2C727">
      <w:pPr>
        <w:shd w:val="clear"/>
        <w:rPr>
          <w:rFonts w:ascii="华文仿宋" w:hAnsi="华文仿宋" w:eastAsia="华文仿宋"/>
          <w:szCs w:val="21"/>
        </w:rPr>
      </w:pPr>
    </w:p>
    <w:p w14:paraId="0D0212F4">
      <w:pPr>
        <w:shd w:val="clear"/>
        <w:rPr>
          <w:rFonts w:ascii="华文仿宋" w:hAnsi="华文仿宋" w:eastAsia="华文仿宋"/>
          <w:szCs w:val="21"/>
        </w:rPr>
      </w:pPr>
    </w:p>
    <w:p w14:paraId="7710510B">
      <w:pPr>
        <w:shd w:val="clear"/>
        <w:rPr>
          <w:rFonts w:ascii="华文仿宋" w:hAnsi="华文仿宋" w:eastAsia="华文仿宋"/>
          <w:szCs w:val="21"/>
        </w:rPr>
      </w:pPr>
    </w:p>
    <w:p w14:paraId="10DE51C4">
      <w:pPr>
        <w:shd w:val="clear"/>
        <w:rPr>
          <w:rFonts w:ascii="华文仿宋" w:hAnsi="华文仿宋" w:eastAsia="华文仿宋"/>
          <w:szCs w:val="21"/>
        </w:rPr>
      </w:pPr>
    </w:p>
    <w:p w14:paraId="07DAA35C">
      <w:pPr>
        <w:shd w:val="clear"/>
        <w:rPr>
          <w:rFonts w:ascii="华文仿宋" w:hAnsi="华文仿宋" w:eastAsia="华文仿宋"/>
          <w:szCs w:val="21"/>
        </w:rPr>
      </w:pPr>
    </w:p>
    <w:p w14:paraId="6174FCFC">
      <w:pPr>
        <w:shd w:val="clear"/>
        <w:rPr>
          <w:rFonts w:ascii="华文仿宋" w:hAnsi="华文仿宋" w:eastAsia="华文仿宋"/>
          <w:szCs w:val="21"/>
        </w:rPr>
      </w:pPr>
    </w:p>
    <w:p w14:paraId="6BD9F146">
      <w:pPr>
        <w:shd w:val="clear"/>
        <w:rPr>
          <w:rFonts w:ascii="华文仿宋" w:hAnsi="华文仿宋" w:eastAsia="华文仿宋"/>
          <w:szCs w:val="21"/>
        </w:rPr>
      </w:pPr>
    </w:p>
    <w:p w14:paraId="51722F9A">
      <w:pPr>
        <w:shd w:val="clear"/>
        <w:rPr>
          <w:rFonts w:ascii="华文仿宋" w:hAnsi="华文仿宋" w:eastAsia="华文仿宋"/>
          <w:szCs w:val="21"/>
        </w:rPr>
      </w:pPr>
    </w:p>
    <w:p w14:paraId="1EDBC4A5">
      <w:pPr>
        <w:widowControl/>
        <w:shd w:val="clear"/>
        <w:adjustRightInd w:val="0"/>
        <w:snapToGrid w:val="0"/>
        <w:spacing w:before="312" w:beforeLines="100" w:after="156" w:afterLines="50"/>
        <w:jc w:val="left"/>
        <w:textAlignment w:val="top"/>
        <w:rPr>
          <w:rFonts w:hint="eastAsia" w:ascii="等线 Light" w:hAnsi="等线 Light" w:eastAsia="等线 Light" w:cs="Times New Roman"/>
          <w:color w:val="000000"/>
          <w:kern w:val="0"/>
          <w:sz w:val="24"/>
          <w:szCs w:val="24"/>
        </w:rPr>
        <w:sectPr>
          <w:headerReference r:id="rId4"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0403D4">
      <w:pPr>
        <w:widowControl/>
        <w:shd w:val="clear"/>
        <w:adjustRightInd w:val="0"/>
        <w:snapToGrid w:val="0"/>
        <w:spacing w:before="312" w:beforeLines="100" w:after="156" w:afterLines="50"/>
        <w:jc w:val="center"/>
        <w:textAlignment w:val="top"/>
        <w:rPr>
          <w:rFonts w:ascii="等线 Light" w:hAnsi="等线 Light" w:eastAsia="等线 Light" w:cs="Times New Roman"/>
          <w:color w:val="000000"/>
          <w:kern w:val="0"/>
          <w:sz w:val="24"/>
          <w:szCs w:val="24"/>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 xml:space="preserve">I </w:t>
      </w:r>
      <w:r>
        <w:rPr>
          <w:rFonts w:hint="eastAsia" w:ascii="Times New Roman" w:hAnsi="Times New Roman" w:eastAsia="等线 Light" w:cs="Times New Roman"/>
          <w:color w:val="000000"/>
          <w:kern w:val="0"/>
          <w:sz w:val="24"/>
          <w:szCs w:val="24"/>
        </w:rPr>
        <w:t>以</w:t>
      </w:r>
      <w:r>
        <w:rPr>
          <w:rFonts w:hint="eastAsia" w:ascii="等线 Light" w:hAnsi="等线 Light" w:eastAsia="等线 Light" w:cs="Times New Roman"/>
          <w:color w:val="000000"/>
          <w:kern w:val="0"/>
          <w:sz w:val="24"/>
          <w:szCs w:val="24"/>
        </w:rPr>
        <w:t>实际经济周期模型为例，比较线性近似解法与全局非线性解法</w:t>
      </w:r>
    </w:p>
    <w:p w14:paraId="0BDA8C94">
      <w:pPr>
        <w:widowControl/>
        <w:shd w:val="clear"/>
        <w:adjustRightInd w:val="0"/>
        <w:snapToGrid w:val="0"/>
        <w:ind w:firstLine="42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我们以一个</w:t>
      </w:r>
      <w:r>
        <w:rPr>
          <w:rFonts w:hint="eastAsia" w:ascii="Times New Roman" w:hAnsi="Times New Roman" w:eastAsia="华文仿宋" w:cs="Times New Roman"/>
          <w:color w:val="000000"/>
          <w:kern w:val="0"/>
          <w:szCs w:val="21"/>
        </w:rPr>
        <w:t>简单</w:t>
      </w:r>
      <w:r>
        <w:rPr>
          <w:rFonts w:ascii="Times New Roman" w:hAnsi="Times New Roman" w:eastAsia="华文仿宋" w:cs="Times New Roman"/>
          <w:color w:val="000000"/>
          <w:kern w:val="0"/>
          <w:szCs w:val="21"/>
        </w:rPr>
        <w:t>的实际经济周期模型为例</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说明</w:t>
      </w:r>
      <w:r>
        <w:rPr>
          <w:rFonts w:hint="eastAsia" w:ascii="Times New Roman" w:hAnsi="Times New Roman" w:eastAsia="华文仿宋" w:cs="Times New Roman"/>
          <w:color w:val="000000"/>
          <w:kern w:val="0"/>
          <w:szCs w:val="21"/>
        </w:rPr>
        <w:t>全局非线性解与线性近似解法的差异</w:t>
      </w:r>
      <w:r>
        <w:rPr>
          <w:rFonts w:ascii="Times New Roman" w:hAnsi="Times New Roman" w:eastAsia="华文仿宋" w:cs="Times New Roman"/>
          <w:color w:val="000000"/>
          <w:kern w:val="0"/>
          <w:szCs w:val="21"/>
        </w:rPr>
        <w:t>。在该模型中，产出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取决于生产率冲击</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与资本存量</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w:r>
        <w:rPr>
          <w:rFonts w:ascii="Times New Roman" w:hAnsi="Times New Roman" w:eastAsia="华文仿宋" w:cs="Times New Roman"/>
          <w:i/>
          <w:color w:val="000000"/>
          <w:kern w:val="0"/>
          <w:szCs w:val="21"/>
        </w:rPr>
        <w:t xml:space="preserve"> </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α</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。代表性家庭将</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在消费</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与投资</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I</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之间做分配，来最大化期望效用：</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Sub>
        <m:nary>
          <m:naryPr>
            <m:chr m:val="∑"/>
            <m:limLoc m:val="undOvr"/>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1−σ</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1−σ</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nary>
      </m:oMath>
      <w:r>
        <w:rPr>
          <w:rFonts w:ascii="Times New Roman" w:hAnsi="Times New Roman" w:eastAsia="华文仿宋" w:cs="Times New Roman"/>
          <w:color w:val="000000"/>
          <w:kern w:val="0"/>
          <w:szCs w:val="21"/>
        </w:rPr>
        <w:t>。下一期的资本积累等于当期未折旧资本与投资之和：</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1−δ</m:t>
            </m:r>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I</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。生产效率冲击服从外生的AR(1)过程：</w:t>
      </w:r>
      <m:oMath>
        <m:func>
          <m:funcPr>
            <m:ctrlPr>
              <w:rPr>
                <w:rFonts w:ascii="Cambria Math" w:hAnsi="Cambria Math" w:eastAsia="华文仿宋" w:cs="Times New Roman"/>
                <w:i/>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i/>
                <w:color w:val="000000"/>
                <w:kern w:val="0"/>
                <w:szCs w:val="21"/>
              </w:rPr>
            </m:ctrlPr>
          </m:fName>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func>
        <m:r>
          <m:rPr/>
          <w:rPr>
            <w:rFonts w:ascii="Cambria Math" w:hAnsi="Cambria Math" w:eastAsia="华文仿宋" w:cs="Times New Roman"/>
            <w:color w:val="000000"/>
            <w:kern w:val="0"/>
            <w:szCs w:val="21"/>
          </w:rPr>
          <m:t>−</m:t>
        </m:r>
        <m:func>
          <m:funcPr>
            <m:ctrlPr>
              <w:rPr>
                <w:rFonts w:ascii="Cambria Math" w:hAnsi="Cambria Math" w:eastAsia="华文仿宋" w:cs="Times New Roman"/>
                <w:i/>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i/>
                <w:color w:val="000000"/>
                <w:kern w:val="0"/>
                <w:szCs w:val="21"/>
              </w:rPr>
            </m:ctrlPr>
          </m:fName>
          <m:e>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e>
        </m:func>
        <m:r>
          <m:rPr/>
          <w:rPr>
            <w:rFonts w:ascii="Cambria Math" w:hAnsi="Cambria Math" w:eastAsia="华文仿宋" w:cs="Times New Roman"/>
            <w:color w:val="000000"/>
            <w:kern w:val="0"/>
            <w:szCs w:val="21"/>
          </w:rPr>
          <m:t>=ρ</m:t>
        </m:r>
        <m:d>
          <m:dPr>
            <m:ctrlPr>
              <w:rPr>
                <w:rFonts w:ascii="Cambria Math" w:hAnsi="Cambria Math" w:eastAsia="华文仿宋" w:cs="Times New Roman"/>
                <w:i/>
                <w:color w:val="000000"/>
                <w:kern w:val="0"/>
                <w:szCs w:val="21"/>
              </w:rPr>
            </m:ctrlPr>
          </m:dPr>
          <m:e>
            <m:func>
              <m:funcPr>
                <m:ctrlPr>
                  <w:rPr>
                    <w:rFonts w:ascii="Cambria Math" w:hAnsi="Cambria Math" w:eastAsia="华文仿宋" w:cs="Times New Roman"/>
                    <w:i/>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i/>
                    <w:color w:val="000000"/>
                    <w:kern w:val="0"/>
                    <w:szCs w:val="21"/>
                  </w:rPr>
                </m:ctrlPr>
              </m:fName>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func>
            <m:r>
              <m:rPr/>
              <w:rPr>
                <w:rFonts w:ascii="Cambria Math" w:hAnsi="Cambria Math" w:eastAsia="华文仿宋" w:cs="Times New Roman"/>
                <w:color w:val="000000"/>
                <w:kern w:val="0"/>
                <w:szCs w:val="21"/>
              </w:rPr>
              <m:t>−</m:t>
            </m:r>
            <m:func>
              <m:funcPr>
                <m:ctrlPr>
                  <w:rPr>
                    <w:rFonts w:ascii="Cambria Math" w:hAnsi="Cambria Math" w:eastAsia="华文仿宋" w:cs="Times New Roman"/>
                    <w:i/>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i/>
                    <w:color w:val="000000"/>
                    <w:kern w:val="0"/>
                    <w:szCs w:val="21"/>
                  </w:rPr>
                </m:ctrlPr>
              </m:fName>
              <m:e>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e>
            </m:func>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ε</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，其中</w:t>
      </w:r>
      <m:oMath>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表示均值，</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ε</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~N</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0,</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σ</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ε</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2</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。对照</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公式（1）中的一般框架，外生冲击</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，状态变量</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，控制变量为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d>
          <m:dPr>
            <m:begChr m:val="{"/>
            <m:endChr m:val="}"/>
            <m:ctrlPr>
              <w:rPr>
                <w:rFonts w:ascii="Cambria Math" w:hAnsi="Cambria Math" w:eastAsia="华文仿宋" w:cs="Times New Roman"/>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color w:val="000000"/>
                <w:kern w:val="0"/>
                <w:szCs w:val="21"/>
              </w:rPr>
            </m:ctrlPr>
          </m:e>
        </m:d>
      </m:oMath>
      <w:r>
        <w:rPr>
          <w:rFonts w:ascii="Times New Roman" w:hAnsi="Times New Roman" w:eastAsia="华文仿宋" w:cs="Times New Roman"/>
          <w:color w:val="000000"/>
          <w:kern w:val="0"/>
          <w:szCs w:val="21"/>
        </w:rPr>
        <w:t>，其取值由欧拉方程和预算约束构成的方程组决定</w:t>
      </w:r>
      <w:r>
        <w:rPr>
          <w:rStyle w:val="12"/>
          <w:rFonts w:ascii="Times New Roman" w:hAnsi="Times New Roman" w:eastAsia="华文仿宋" w:cs="Times New Roman"/>
          <w:color w:val="000000"/>
          <w:kern w:val="0"/>
          <w:szCs w:val="21"/>
        </w:rPr>
        <w:footnoteReference w:id="0"/>
      </w:r>
      <w:r>
        <w:rPr>
          <w:rFonts w:ascii="Times New Roman" w:hAnsi="Times New Roman" w:eastAsia="华文仿宋" w:cs="Times New Roman"/>
          <w:color w:val="000000"/>
          <w:kern w:val="0"/>
          <w:szCs w:val="21"/>
        </w:rPr>
        <w:t>：</w:t>
      </w:r>
    </w:p>
    <w:p w14:paraId="5A4FB359">
      <w:pPr>
        <w:widowControl/>
        <w:shd w:val="clear"/>
        <w:adjustRightInd w:val="0"/>
        <w:snapToGrid w:val="0"/>
        <w:spacing w:before="156" w:beforeLines="5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color w:val="000000"/>
                  <w:kern w:val="0"/>
                  <w:szCs w:val="21"/>
                </w:rPr>
              </m:ctrlPr>
            </m:eqArr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−σ</m:t>
                  </m:r>
                  <m:ctrlPr>
                    <w:rPr>
                      <w:rFonts w:ascii="Cambria Math" w:hAnsi="Cambria Math" w:eastAsia="华文仿宋" w:cs="Times New Roman"/>
                      <w:i/>
                      <w:color w:val="000000"/>
                      <w:kern w:val="0"/>
                      <w:szCs w:val="21"/>
                    </w:rPr>
                  </m:ctrlPr>
                </m:sup>
              </m:sSubSup>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β</m:t>
              </m:r>
              <m:sSub>
                <m:sSubPr>
                  <m:ctrlPr>
                    <w:rPr>
                      <w:rFonts w:ascii="Cambria Math" w:hAnsi="Cambria Math" w:eastAsia="华文仿宋" w:cs="Times New Roman"/>
                      <w:i/>
                      <w:color w:val="000000"/>
                      <w:kern w:val="0"/>
                      <w:szCs w:val="21"/>
                    </w:rPr>
                  </m:ctrlPr>
                </m:sSubPr>
                <m:e>
                  <m:r>
                    <m:rPr>
                      <m:scr m:val="double-struck"/>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d>
                <m:dPr>
                  <m:begChr m:val="["/>
                  <m:endChr m:val="]"/>
                  <m:ctrlPr>
                    <w:rPr>
                      <w:rFonts w:ascii="Cambria Math" w:hAnsi="Cambria Math" w:eastAsia="华文仿宋" w:cs="Times New Roman"/>
                      <w:i/>
                      <w:color w:val="000000"/>
                      <w:kern w:val="0"/>
                      <w:szCs w:val="21"/>
                    </w:rPr>
                  </m:ctrlPr>
                </m:dPr>
                <m:e>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α</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α−1</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+1−δ</m:t>
                      </m:r>
                      <m:ctrlPr>
                        <w:rPr>
                          <w:rFonts w:ascii="Cambria Math" w:hAnsi="Cambria Math" w:eastAsia="华文仿宋" w:cs="Times New Roman"/>
                          <w:i/>
                          <w:color w:val="000000"/>
                          <w:kern w:val="0"/>
                          <w:szCs w:val="21"/>
                        </w:rPr>
                      </m:ctrlPr>
                    </m:e>
                  </m:d>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−σ</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m:t>
                  </m:r>
                  <m:r>
                    <m:rPr>
                      <m:sty m:val="p"/>
                    </m:rPr>
                    <w:rPr>
                      <w:rFonts w:ascii="Cambria Math" w:hAnsi="Cambria Math" w:eastAsia="华文仿宋" w:cs="Times New Roman"/>
                      <w:color w:val="000000"/>
                      <w:kern w:val="0"/>
                      <w:szCs w:val="21"/>
                    </w:rPr>
                    <m:t>−1</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3EA05644">
      <w:pPr>
        <w:widowControl/>
        <w:shd w:val="clear"/>
        <w:adjustRightInd w:val="0"/>
        <w:snapToGrid w:val="0"/>
        <w:spacing w:before="62" w:beforeLines="20"/>
        <w:ind w:right="422" w:rightChars="201" w:firstLine="707" w:firstLineChars="337"/>
        <w:textAlignment w:val="center"/>
        <w:rPr>
          <w:rFonts w:ascii="Times New Roman" w:hAnsi="Times New Roman" w:eastAsia="华文仿宋" w:cs="Times New Roman"/>
          <w:i/>
          <w:color w:val="000000"/>
          <w:kern w:val="0"/>
          <w:szCs w:val="21"/>
        </w:rPr>
      </w:pPr>
      <m:oMathPara>
        <m:oMathParaPr>
          <m:jc m:val="center"/>
        </m:oMathParaP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α</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1−δ</m:t>
              </m:r>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K</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oMath>
      </m:oMathPara>
    </w:p>
    <w:p w14:paraId="6A9FB473">
      <w:pPr>
        <w:widowControl/>
        <w:shd w:val="clear"/>
        <w:adjustRightInd w:val="0"/>
        <w:snapToGrid w:val="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其中欧拉方程（</w:t>
      </w:r>
      <m:oMath>
        <m:r>
          <m:rPr/>
          <w:rPr>
            <w:rFonts w:ascii="Cambria Math" w:hAnsi="Cambria Math" w:eastAsia="华文仿宋" w:cs="Times New Roman"/>
            <w:color w:val="000000"/>
            <w:kern w:val="0"/>
            <w:szCs w:val="21"/>
          </w:rPr>
          <m:t>A</m:t>
        </m:r>
        <m:r>
          <m:rPr>
            <m:sty m:val="p"/>
          </m:rPr>
          <w:rPr>
            <w:rFonts w:ascii="Cambria Math" w:hAnsi="Cambria Math" w:eastAsia="华文仿宋" w:cs="Times New Roman"/>
            <w:color w:val="000000"/>
            <w:kern w:val="0"/>
            <w:szCs w:val="21"/>
          </w:rPr>
          <m:t>−</m:t>
        </m:r>
      </m:oMath>
      <w:r>
        <w:rPr>
          <w:rFonts w:ascii="Times New Roman" w:hAnsi="Times New Roman" w:eastAsia="华文仿宋" w:cs="Times New Roman"/>
          <w:color w:val="000000"/>
          <w:kern w:val="0"/>
          <w:szCs w:val="21"/>
        </w:rPr>
        <w:t>1）刻画了代表性家庭在权衡消费和投资之后的最优决策。</w:t>
      </w:r>
    </w:p>
    <w:p w14:paraId="7A7FEDCB">
      <w:pPr>
        <w:widowControl/>
        <w:shd w:val="clear"/>
        <w:adjustRightInd w:val="0"/>
        <w:snapToGrid w:val="0"/>
        <w:ind w:firstLine="42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与全局非线性解法不同，传统的局部近似解法并不直接求解政策函数</w:t>
      </w:r>
      <m:oMath>
        <m:r>
          <m:rPr>
            <m:sty m:val="p"/>
            <m:scr m:val="script"/>
          </m:rPr>
          <w:rPr>
            <w:rFonts w:ascii="Cambria Math" w:hAnsi="Cambria Math" w:eastAsia="华文仿宋" w:cs="Times New Roman"/>
            <w:color w:val="000000"/>
            <w:kern w:val="0"/>
            <w:szCs w:val="21"/>
          </w:rPr>
          <m:t>P</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z</m:t>
            </m:r>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d>
      </m:oMath>
      <w:r>
        <w:rPr>
          <w:rFonts w:ascii="Times New Roman" w:hAnsi="Times New Roman" w:eastAsia="华文仿宋" w:cs="Times New Roman"/>
          <w:color w:val="000000"/>
          <w:kern w:val="0"/>
          <w:szCs w:val="21"/>
        </w:rPr>
        <w:t>，而是计算基于确定性稳态的近似解，具体做法如下：第一步，求解</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公式（1）中模型的确定性稳态</w:t>
      </w:r>
      <m:oMath>
        <m:d>
          <m:dPr>
            <m:ctrlPr>
              <w:rPr>
                <w:rFonts w:ascii="Cambria Math" w:hAnsi="Cambria Math" w:eastAsia="华文仿宋" w:cs="Times New Roman"/>
                <w:color w:val="000000"/>
                <w:kern w:val="0"/>
                <w:szCs w:val="21"/>
              </w:rPr>
            </m:ctrlPr>
          </m:dPr>
          <m:e>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z</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x</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color w:val="000000"/>
                <w:kern w:val="0"/>
                <w:szCs w:val="21"/>
              </w:rPr>
            </m:ctrlPr>
          </m:e>
        </m:d>
      </m:oMath>
      <w:r>
        <w:rPr>
          <w:rFonts w:ascii="Times New Roman" w:hAnsi="Times New Roman" w:eastAsia="华文仿宋" w:cs="Times New Roman"/>
          <w:color w:val="000000"/>
          <w:kern w:val="0"/>
          <w:szCs w:val="21"/>
        </w:rPr>
        <w:t>，稳态代表了各个变量的长期平均值。例如在实际经济周期的例子中令生产效率恒取其均值</w:t>
      </w:r>
      <m:oMath>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A</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m:sty m:val="p"/>
          </m:rPr>
          <w:rPr>
            <w:rFonts w:ascii="Cambria Math" w:hAnsi="Cambria Math" w:eastAsia="华文仿宋" w:cs="Times New Roman"/>
            <w:color w:val="000000"/>
            <w:kern w:val="0"/>
            <w:szCs w:val="21"/>
          </w:rPr>
          <m:t>≡</m:t>
        </m:r>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，可以得到资本与消费的稳态值</w:t>
      </w:r>
      <m:oMath>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K</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1/β−1+δ</m:t>
                    </m:r>
                    <m:ctrlPr>
                      <w:rPr>
                        <w:rFonts w:ascii="Cambria Math" w:hAnsi="Cambria Math" w:eastAsia="华文仿宋" w:cs="Times New Roman"/>
                        <w:i/>
                        <w:color w:val="000000"/>
                        <w:kern w:val="0"/>
                        <w:szCs w:val="21"/>
                      </w:rPr>
                    </m:ctrlPr>
                  </m:num>
                  <m:den>
                    <m:r>
                      <m:rPr/>
                      <w:rPr>
                        <w:rFonts w:ascii="Cambria Math" w:hAnsi="Cambria Math" w:eastAsia="华文仿宋" w:cs="Times New Roman"/>
                        <w:color w:val="000000"/>
                        <w:kern w:val="0"/>
                        <w:szCs w:val="21"/>
                      </w:rPr>
                      <m:t>α</m:t>
                    </m:r>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A</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1/</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α−1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w:t>
      </w:r>
      <m:oMath>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A</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sSup>
          <m:sSupPr>
            <m:ctrlPr>
              <w:rPr>
                <w:rFonts w:ascii="Cambria Math" w:hAnsi="Cambria Math" w:eastAsia="华文仿宋" w:cs="Times New Roman"/>
                <w:color w:val="000000"/>
                <w:kern w:val="0"/>
                <w:szCs w:val="21"/>
              </w:rPr>
            </m:ctrlPr>
          </m:sSupPr>
          <m:e>
            <m:d>
              <m:dPr>
                <m:ctrlPr>
                  <w:rPr>
                    <w:rFonts w:ascii="Cambria Math" w:hAnsi="Cambria Math" w:eastAsia="华文仿宋" w:cs="Times New Roman"/>
                    <w:color w:val="000000"/>
                    <w:kern w:val="0"/>
                    <w:szCs w:val="21"/>
                  </w:rPr>
                </m:ctrlPr>
              </m:dPr>
              <m:e>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K</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color w:val="000000"/>
                    <w:kern w:val="0"/>
                    <w:szCs w:val="21"/>
                  </w:rPr>
                </m:ctrlPr>
              </m:e>
            </m:d>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α</m:t>
            </m:r>
            <m:ctrlPr>
              <w:rPr>
                <w:rFonts w:ascii="Cambria Math" w:hAnsi="Cambria Math" w:eastAsia="华文仿宋" w:cs="Times New Roman"/>
                <w:color w:val="000000"/>
                <w:kern w:val="0"/>
                <w:szCs w:val="21"/>
              </w:rPr>
            </m:ctrlPr>
          </m:sup>
        </m:sSup>
        <m:r>
          <m:rPr/>
          <w:rPr>
            <w:rFonts w:ascii="Cambria Math" w:hAnsi="Cambria Math" w:eastAsia="华文仿宋" w:cs="Times New Roman"/>
            <w:color w:val="000000"/>
            <w:kern w:val="0"/>
            <w:szCs w:val="21"/>
          </w:rPr>
          <m:t>−δ</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K</m:t>
            </m:r>
            <m:ctrlPr>
              <w:rPr>
                <w:rFonts w:ascii="Cambria Math" w:hAnsi="Cambria Math" w:eastAsia="华文仿宋" w:cs="Times New Roman"/>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oMath>
      <w:r>
        <w:rPr>
          <w:rFonts w:ascii="Times New Roman" w:hAnsi="Times New Roman" w:eastAsia="华文仿宋" w:cs="Times New Roman"/>
          <w:color w:val="000000"/>
          <w:kern w:val="0"/>
          <w:szCs w:val="21"/>
        </w:rPr>
        <w:t>。第二步，将</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公式（1）在稳态附近进行泰勒展开（Taylor expansion），其中最为常用的方法是一阶线性展开，因此该方法也常被称为线性近似法</w:t>
      </w:r>
      <w:r>
        <w:rPr>
          <w:rStyle w:val="12"/>
          <w:rFonts w:ascii="Times New Roman" w:hAnsi="Times New Roman" w:eastAsia="华文仿宋" w:cs="Times New Roman"/>
        </w:rPr>
        <w:footnoteReference w:id="1"/>
      </w:r>
      <w:r>
        <w:rPr>
          <w:rFonts w:ascii="Times New Roman" w:hAnsi="Times New Roman" w:eastAsia="华文仿宋" w:cs="Times New Roman"/>
          <w:color w:val="000000"/>
          <w:kern w:val="0"/>
          <w:szCs w:val="21"/>
        </w:rPr>
        <w:t>。这一步将原始的非线性系统转化为如下的线性系统，极大的简化了模型求解：</w:t>
      </w:r>
    </w:p>
    <w:p w14:paraId="18D2719F">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d>
                <m:dPr>
                  <m:begChr m:val="["/>
                  <m:endChr m:val="]"/>
                  <m:ctrlPr>
                    <w:rPr>
                      <w:rFonts w:ascii="Cambria Math" w:hAnsi="Cambria Math" w:eastAsia="华文仿宋" w:cs="Times New Roman"/>
                      <w:i/>
                      <w:color w:val="000000"/>
                      <w:kern w:val="0"/>
                      <w:szCs w:val="21"/>
                    </w:rPr>
                  </m:ctrlPr>
                </m:dPr>
                <m:e>
                  <m:eqArr>
                    <m:eqArrPr>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e>
                      <m:sSub>
                        <m:sSubPr>
                          <m:ctrlPr>
                            <w:rPr>
                              <w:rFonts w:ascii="Cambria Math" w:hAnsi="Cambria Math" w:eastAsia="华文仿宋" w:cs="Times New Roman"/>
                              <w:i/>
                              <w:color w:val="000000"/>
                              <w:kern w:val="0"/>
                              <w:szCs w:val="21"/>
                            </w:rPr>
                          </m:ctrlPr>
                        </m:sSubPr>
                        <m:e>
                          <m:r>
                            <m:rPr>
                              <m:scr m:val="double-struck"/>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x</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eqAr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=B</m:t>
              </m:r>
              <m:d>
                <m:dPr>
                  <m:begChr m:val="["/>
                  <m:endChr m:val="]"/>
                  <m:ctrlPr>
                    <w:rPr>
                      <w:rFonts w:ascii="Cambria Math" w:hAnsi="Cambria Math" w:eastAsia="华文仿宋" w:cs="Times New Roman"/>
                      <w:i/>
                      <w:color w:val="000000"/>
                      <w:kern w:val="0"/>
                      <w:szCs w:val="21"/>
                    </w:rPr>
                  </m:ctrlPr>
                </m:dPr>
                <m:e>
                  <m:eqArr>
                    <m:eqArrPr>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x</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eqAr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r>
                <m:rPr>
                  <m:sty m:val="p"/>
                </m:rPr>
                <w:rPr>
                  <w:rFonts w:ascii="Cambria Math" w:hAnsi="Cambria Math" w:eastAsia="华文仿宋" w:cs="Times New Roman"/>
                  <w:color w:val="000000"/>
                  <w:kern w:val="0"/>
                  <w:szCs w:val="21"/>
                </w:rPr>
                <m:t>Γ</m:t>
              </m:r>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z</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d>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A−2</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eqArr>
        </m:oMath>
      </m:oMathPara>
    </w:p>
    <w:p w14:paraId="5C5D9164">
      <w:pPr>
        <w:widowControl/>
        <w:shd w:val="clear"/>
        <w:adjustRightInd w:val="0"/>
        <w:snapToGrid w:val="0"/>
        <w:spacing w:before="156" w:beforeLines="5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sSub>
          <m:sSubPr>
            <m:ctrlPr>
              <w:rPr>
                <w:rFonts w:ascii="Cambria Math" w:hAnsi="Cambria Math" w:eastAsia="华文仿宋" w:cs="Times New Roman"/>
                <w:i/>
                <w:color w:val="000000"/>
                <w:kern w:val="0"/>
                <w:szCs w:val="21"/>
              </w:rPr>
            </m:ctrlPr>
          </m:sSubPr>
          <m:e>
            <m:r>
              <m:rPr>
                <m:scr m:val="double-struck"/>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表示对于下一期控制变量的预期，矩阵</w:t>
      </w:r>
      <m:oMath>
        <m:r>
          <m:rPr/>
          <w:rPr>
            <w:rFonts w:ascii="Cambria Math" w:hAnsi="Cambria Math" w:eastAsia="华文仿宋" w:cs="Times New Roman"/>
            <w:color w:val="000000"/>
            <w:kern w:val="0"/>
            <w:szCs w:val="21"/>
          </w:rPr>
          <m:t>B</m:t>
        </m:r>
      </m:oMath>
      <w:r>
        <w:rPr>
          <w:rFonts w:ascii="Times New Roman" w:hAnsi="Times New Roman" w:eastAsia="华文仿宋" w:cs="Times New Roman"/>
          <w:color w:val="000000"/>
          <w:kern w:val="0"/>
          <w:szCs w:val="21"/>
        </w:rPr>
        <w:t>的维度为</w:t>
      </w:r>
      <m:oMath>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，矩阵</w:t>
      </w:r>
      <m:oMath>
        <m:r>
          <m:rPr>
            <m:sty m:val="p"/>
          </m:rPr>
          <w:rPr>
            <w:rFonts w:ascii="Cambria Math" w:hAnsi="Cambria Math" w:eastAsia="华文仿宋" w:cs="Times New Roman"/>
            <w:color w:val="000000"/>
            <w:kern w:val="0"/>
            <w:szCs w:val="21"/>
          </w:rPr>
          <m:t>Γ</m:t>
        </m:r>
      </m:oMath>
      <w:r>
        <w:rPr>
          <w:rFonts w:ascii="Times New Roman" w:hAnsi="Times New Roman" w:eastAsia="华文仿宋" w:cs="Times New Roman"/>
          <w:color w:val="000000"/>
          <w:kern w:val="0"/>
          <w:szCs w:val="21"/>
        </w:rPr>
        <w:t>的维度为</w:t>
      </w:r>
      <m:oMath>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。第三步，求解上面的线性系统，通过待定系数法，得到线性近似的政策函数：</w:t>
      </w:r>
    </w:p>
    <w:p w14:paraId="0C9F7EC0">
      <w:pPr>
        <w:widowControl/>
        <w:shd w:val="clear"/>
        <w:adjustRightInd w:val="0"/>
        <w:snapToGrid w:val="0"/>
        <w:spacing w:before="156" w:beforeLines="50"/>
        <w:textAlignment w:val="baseline"/>
        <w:rPr>
          <w:rFonts w:ascii="Times New Roman" w:hAnsi="Times New Roman" w:eastAsia="华文仿宋" w:cs="Times New Roman"/>
          <w:color w:val="000000"/>
          <w:kern w:val="0"/>
          <w:szCs w:val="21"/>
        </w:rPr>
      </w:pPr>
      <m:oMathPara>
        <m:oMath>
          <m:r>
            <m:rPr/>
            <w:rPr>
              <w:rFonts w:ascii="Cambria Math" w:hAnsi="Cambria Math" w:eastAsia="华文仿宋" w:cs="Times New Roman"/>
              <w:color w:val="000000"/>
              <w:kern w:val="0"/>
              <w:szCs w:val="21"/>
            </w:rPr>
            <m:t>x=</m:t>
          </m:r>
          <m:acc>
            <m:accPr>
              <m:ctrlPr>
                <w:rPr>
                  <w:rFonts w:ascii="Cambria Math" w:hAnsi="Cambria Math" w:eastAsia="华文仿宋" w:cs="Times New Roman"/>
                  <w:color w:val="000000"/>
                  <w:kern w:val="0"/>
                  <w:szCs w:val="21"/>
                </w:rPr>
              </m:ctrlPr>
            </m:accPr>
            <m:e>
              <m:r>
                <m:rPr>
                  <m:sty m:val="p"/>
                  <m:scr m:val="script"/>
                </m:rPr>
                <w:rPr>
                  <w:rFonts w:ascii="Cambria Math" w:hAnsi="Cambria Math" w:eastAsia="华文仿宋" w:cs="Times New Roman"/>
                  <w:color w:val="000000"/>
                  <w:kern w:val="0"/>
                  <w:szCs w:val="21"/>
                </w:rPr>
                <m:t>P</m:t>
              </m:r>
              <m:ctrlPr>
                <w:rPr>
                  <w:rFonts w:ascii="Cambria Math" w:hAnsi="Cambria Math" w:eastAsia="华文仿宋" w:cs="Times New Roman"/>
                  <w:color w:val="000000"/>
                  <w:kern w:val="0"/>
                  <w:szCs w:val="21"/>
                </w:rPr>
              </m:ctrlPr>
            </m:e>
          </m:acc>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z</m:t>
              </m:r>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d>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x</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γ</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s−</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γ</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z−</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z</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d>
          <m:r>
            <m:rPr>
              <m:sty m:val="p"/>
            </m:rPr>
            <w:rPr>
              <w:rFonts w:ascii="Cambria Math" w:hAnsi="Cambria Math" w:eastAsia="华文仿宋" w:cs="Times New Roman"/>
              <w:color w:val="000000"/>
              <w:kern w:val="0"/>
              <w:szCs w:val="21"/>
            </w:rPr>
            <m:t>,</m:t>
          </m:r>
        </m:oMath>
      </m:oMathPara>
    </w:p>
    <w:p w14:paraId="17AA6AFB">
      <w:pPr>
        <w:widowControl/>
        <w:shd w:val="clear"/>
        <w:adjustRightInd w:val="0"/>
        <w:snapToGrid w:val="0"/>
        <w:spacing w:before="156" w:beforeLines="5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其中的参数</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γ</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维度为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γ</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维度为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d</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z</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。具体的线性近似求解方法参见Blanchard and Kahn（1980）以及软件Dynare使用教程。此外，研究中常用的另一种近似方法为对数线性化方法，即将各个变量表示为与其稳态值比例的对数形式，</w:t>
      </w:r>
      <m:oMath>
        <m:sSub>
          <m:sSubPr>
            <m:ctrlPr>
              <w:rPr>
                <w:rFonts w:ascii="Cambria Math" w:hAnsi="Cambria Math" w:eastAsia="华文仿宋" w:cs="Times New Roman"/>
                <w:i/>
                <w:color w:val="000000"/>
                <w:kern w:val="0"/>
                <w:szCs w:val="21"/>
              </w:rPr>
            </m:ctrlPr>
          </m:sSubPr>
          <m:e>
            <m:acc>
              <m:accPr>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func>
          <m:funcPr>
            <m:ctrlPr>
              <w:rPr>
                <w:rFonts w:ascii="Cambria Math" w:hAnsi="Cambria Math" w:eastAsia="华文仿宋" w:cs="Times New Roman"/>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color w:val="000000"/>
                <w:kern w:val="0"/>
                <w:szCs w:val="21"/>
              </w:rPr>
            </m:ctrlPr>
          </m:fName>
          <m:e>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x</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x</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d>
            <m:ctrlPr>
              <w:rPr>
                <w:rFonts w:ascii="Cambria Math" w:hAnsi="Cambria Math" w:eastAsia="华文仿宋" w:cs="Times New Roman"/>
                <w:color w:val="000000"/>
                <w:kern w:val="0"/>
                <w:szCs w:val="21"/>
              </w:rPr>
            </m:ctrlPr>
          </m:e>
        </m:func>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acc>
              <m:accPr>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func>
          <m:funcPr>
            <m:ctrlPr>
              <w:rPr>
                <w:rFonts w:ascii="Cambria Math" w:hAnsi="Cambria Math" w:eastAsia="华文仿宋" w:cs="Times New Roman"/>
                <w:color w:val="000000"/>
                <w:kern w:val="0"/>
                <w:szCs w:val="21"/>
              </w:rPr>
            </m:ctrlPr>
          </m:funcPr>
          <m:fName>
            <m:r>
              <m:rPr>
                <m:sty m:val="p"/>
              </m:rPr>
              <w:rPr>
                <w:rFonts w:ascii="Cambria Math" w:hAnsi="Cambria Math" w:eastAsia="华文仿宋" w:cs="Times New Roman"/>
                <w:color w:val="000000"/>
                <w:kern w:val="0"/>
                <w:szCs w:val="21"/>
              </w:rPr>
              <m:t>ln</m:t>
            </m:r>
            <m:ctrlPr>
              <w:rPr>
                <w:rFonts w:ascii="Cambria Math" w:hAnsi="Cambria Math" w:eastAsia="华文仿宋" w:cs="Times New Roman"/>
                <w:color w:val="000000"/>
                <w:kern w:val="0"/>
                <w:szCs w:val="21"/>
              </w:rPr>
            </m:ctrlPr>
          </m:fName>
          <m:e>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s</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color w:val="000000"/>
                        <w:kern w:val="0"/>
                        <w:szCs w:val="21"/>
                      </w:rPr>
                    </m:ctrlPr>
                  </m:sSupPr>
                  <m:e>
                    <m:r>
                      <m:rPr/>
                      <w:rPr>
                        <w:rFonts w:ascii="Cambria Math" w:hAnsi="Cambria Math" w:eastAsia="华文仿宋" w:cs="Times New Roman"/>
                        <w:color w:val="000000"/>
                        <w:kern w:val="0"/>
                        <w:szCs w:val="21"/>
                      </w:rPr>
                      <m:t>s</m:t>
                    </m:r>
                    <m:ctrlPr>
                      <w:rPr>
                        <w:rFonts w:ascii="Cambria Math" w:hAnsi="Cambria Math" w:eastAsia="华文仿宋" w:cs="Times New Roman"/>
                        <w:color w:val="000000"/>
                        <w:kern w:val="0"/>
                        <w:szCs w:val="21"/>
                      </w:rPr>
                    </m:ctrlPr>
                  </m:e>
                  <m:sup>
                    <m:r>
                      <m:rPr>
                        <m:sty m:val="p"/>
                      </m:rPr>
                      <w:rPr>
                        <w:rFonts w:ascii="Cambria Math" w:hAnsi="Cambria Math" w:eastAsia="华文仿宋" w:cs="Times New Roman"/>
                        <w:color w:val="000000"/>
                        <w:kern w:val="0"/>
                        <w:szCs w:val="21"/>
                      </w:rPr>
                      <m:t>∗</m:t>
                    </m:r>
                    <m:ctrlPr>
                      <w:rPr>
                        <w:rFonts w:ascii="Cambria Math" w:hAnsi="Cambria Math" w:eastAsia="华文仿宋" w:cs="Times New Roman"/>
                        <w:color w:val="000000"/>
                        <w:kern w:val="0"/>
                        <w:szCs w:val="21"/>
                      </w:rPr>
                    </m:ctrlPr>
                  </m:sup>
                </m:sSup>
                <m:ctrlPr>
                  <w:rPr>
                    <w:rFonts w:ascii="Cambria Math" w:hAnsi="Cambria Math" w:eastAsia="华文仿宋" w:cs="Times New Roman"/>
                    <w:i/>
                    <w:color w:val="000000"/>
                    <w:kern w:val="0"/>
                    <w:szCs w:val="21"/>
                  </w:rPr>
                </m:ctrlPr>
              </m:e>
            </m:d>
            <m:ctrlPr>
              <w:rPr>
                <w:rFonts w:ascii="Cambria Math" w:hAnsi="Cambria Math" w:eastAsia="华文仿宋" w:cs="Times New Roman"/>
                <w:color w:val="000000"/>
                <w:kern w:val="0"/>
                <w:szCs w:val="21"/>
              </w:rPr>
            </m:ctrlPr>
          </m:e>
        </m:func>
      </m:oMath>
      <w:r>
        <w:rPr>
          <w:rFonts w:ascii="Times New Roman" w:hAnsi="Times New Roman" w:eastAsia="华文仿宋" w:cs="Times New Roman"/>
          <w:color w:val="000000"/>
          <w:kern w:val="0"/>
          <w:szCs w:val="21"/>
        </w:rPr>
        <w:t>，并在此基础上对</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公式（1）进行一阶泰勒展开。无论是线性化还是对数线性化，其得到的结果只适用于刻画稳态附近的小幅经济波动。</w:t>
      </w:r>
      <w:r>
        <w:rPr>
          <w:rFonts w:hint="eastAsia" w:ascii="Times New Roman" w:hAnsi="Times New Roman" w:eastAsia="华文仿宋" w:cs="Times New Roman"/>
          <w:color w:val="000000"/>
          <w:kern w:val="0"/>
          <w:szCs w:val="21"/>
        </w:rPr>
        <w:t>如正文所述，</w:t>
      </w:r>
      <w:r>
        <w:rPr>
          <w:rFonts w:ascii="Times New Roman" w:hAnsi="Times New Roman" w:eastAsia="华文仿宋" w:cs="Times New Roman"/>
          <w:color w:val="000000"/>
          <w:kern w:val="0"/>
          <w:szCs w:val="21"/>
        </w:rPr>
        <w:t>更高阶的泰勒展开</w:t>
      </w:r>
      <w:r>
        <w:rPr>
          <w:rFonts w:hint="eastAsia" w:ascii="Times New Roman" w:hAnsi="Times New Roman" w:eastAsia="华文仿宋" w:cs="Times New Roman"/>
          <w:color w:val="000000"/>
          <w:kern w:val="0"/>
          <w:szCs w:val="21"/>
        </w:rPr>
        <w:t>本质上仍然是</w:t>
      </w:r>
      <w:r>
        <w:rPr>
          <w:rFonts w:ascii="Times New Roman" w:hAnsi="Times New Roman" w:eastAsia="华文仿宋" w:cs="Times New Roman"/>
          <w:color w:val="000000"/>
          <w:kern w:val="0"/>
          <w:szCs w:val="21"/>
        </w:rPr>
        <w:t>局部近似，而且可能造成严重</w:t>
      </w:r>
      <w:r>
        <w:rPr>
          <w:rFonts w:hint="eastAsia" w:ascii="Times New Roman" w:hAnsi="Times New Roman" w:eastAsia="华文仿宋" w:cs="Times New Roman"/>
          <w:color w:val="000000"/>
          <w:kern w:val="0"/>
          <w:szCs w:val="21"/>
        </w:rPr>
        <w:t>的</w:t>
      </w:r>
      <w:r>
        <w:rPr>
          <w:rFonts w:ascii="Times New Roman" w:hAnsi="Times New Roman" w:eastAsia="华文仿宋" w:cs="Times New Roman"/>
          <w:color w:val="000000"/>
          <w:kern w:val="0"/>
          <w:szCs w:val="21"/>
        </w:rPr>
        <w:t>误差。</w:t>
      </w:r>
    </w:p>
    <w:p w14:paraId="4CC3E116">
      <w:pPr>
        <w:widowControl/>
        <w:shd w:val="clear"/>
        <w:adjustRightInd w:val="0"/>
        <w:snapToGrid w:val="0"/>
        <w:ind w:firstLine="42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图I1刻画了实际经济周期模型中，投资</w:t>
      </w:r>
      <m:oMath>
        <m:r>
          <m:rPr/>
          <w:rPr>
            <w:rFonts w:ascii="Cambria Math" w:hAnsi="Cambria Math" w:eastAsia="华文仿宋" w:cs="Times New Roman"/>
            <w:color w:val="000000"/>
            <w:kern w:val="0"/>
            <w:szCs w:val="21"/>
          </w:rPr>
          <m:t>I</m:t>
        </m:r>
      </m:oMath>
      <w:r>
        <w:rPr>
          <w:rFonts w:ascii="Times New Roman" w:hAnsi="Times New Roman" w:eastAsia="华文仿宋" w:cs="Times New Roman"/>
          <w:color w:val="000000"/>
          <w:kern w:val="0"/>
          <w:szCs w:val="21"/>
        </w:rPr>
        <w:t>的全局非线性解与线性近似解的区别。为了对两种方法做进一步的区分，我们在模型中对投资加入一个额外的约束：投资须高于稳态值的一个固定比例：</w:t>
      </w:r>
      <m:oMath>
        <m:r>
          <m:rPr/>
          <w:rPr>
            <w:rFonts w:ascii="Cambria Math" w:hAnsi="Cambria Math" w:eastAsia="华文仿宋" w:cs="Times New Roman"/>
            <w:color w:val="000000"/>
            <w:kern w:val="0"/>
            <w:szCs w:val="21"/>
          </w:rPr>
          <m:t>I≥ϕ</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I</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，显然该约束收紧时会影响经济周期的性质。可以看出，当状态变量</w:t>
      </w:r>
      <m:oMath>
        <m:r>
          <m:rPr/>
          <w:rPr>
            <w:rFonts w:ascii="Cambria Math" w:hAnsi="Cambria Math" w:eastAsia="华文仿宋" w:cs="Times New Roman"/>
            <w:color w:val="000000"/>
            <w:kern w:val="0"/>
            <w:szCs w:val="21"/>
          </w:rPr>
          <m:t>K</m:t>
        </m:r>
      </m:oMath>
      <w:r>
        <w:rPr>
          <w:rFonts w:ascii="Times New Roman" w:hAnsi="Times New Roman" w:eastAsia="华文仿宋" w:cs="Times New Roman"/>
          <w:color w:val="000000"/>
          <w:kern w:val="0"/>
          <w:szCs w:val="21"/>
        </w:rPr>
        <w:t>位于稳态值附近时，线性近似解与全局非线性解的结果较为接近，但是随着</w:t>
      </w:r>
      <m:oMath>
        <m:r>
          <m:rPr/>
          <w:rPr>
            <w:rFonts w:ascii="Cambria Math" w:hAnsi="Cambria Math" w:eastAsia="华文仿宋" w:cs="Times New Roman"/>
            <w:color w:val="000000"/>
            <w:kern w:val="0"/>
            <w:szCs w:val="21"/>
          </w:rPr>
          <m:t>K</m:t>
        </m:r>
      </m:oMath>
      <w:r>
        <w:rPr>
          <w:rFonts w:ascii="Times New Roman" w:hAnsi="Times New Roman" w:eastAsia="华文仿宋" w:cs="Times New Roman"/>
          <w:color w:val="000000"/>
          <w:kern w:val="0"/>
          <w:szCs w:val="21"/>
        </w:rPr>
        <w:t>与其稳态值偏离的增大，线性近似解的误差也逐渐增大。特别是当</w:t>
      </w:r>
      <m:oMath>
        <m:r>
          <m:rPr/>
          <w:rPr>
            <w:rFonts w:ascii="Cambria Math" w:hAnsi="Cambria Math" w:eastAsia="华文仿宋" w:cs="Times New Roman"/>
            <w:color w:val="000000"/>
            <w:kern w:val="0"/>
            <w:szCs w:val="21"/>
          </w:rPr>
          <m:t>K</m:t>
        </m:r>
      </m:oMath>
      <w:r>
        <w:rPr>
          <w:rFonts w:ascii="Times New Roman" w:hAnsi="Times New Roman" w:eastAsia="华文仿宋" w:cs="Times New Roman"/>
          <w:color w:val="000000"/>
          <w:kern w:val="0"/>
          <w:szCs w:val="21"/>
        </w:rPr>
        <w:t>取值很低，投资约束收紧时，线性近似解无法刻画此时经济周期的性质。</w:t>
      </w:r>
    </w:p>
    <w:p w14:paraId="4EA7C293">
      <w:pPr>
        <w:widowControl/>
        <w:shd w:val="clear"/>
        <w:adjustRightInd w:val="0"/>
        <w:snapToGrid w:val="0"/>
        <w:spacing w:before="312" w:beforeLines="100"/>
        <w:jc w:val="center"/>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drawing>
          <wp:inline distT="0" distB="0" distL="0" distR="0">
            <wp:extent cx="3839845" cy="2997200"/>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cstate="print">
                      <a:extLst>
                        <a:ext uri="{28A0092B-C50C-407E-A947-70E740481C1C}">
                          <a14:useLocalDpi xmlns:a14="http://schemas.microsoft.com/office/drawing/2010/main" val="0"/>
                        </a:ext>
                      </a:extLst>
                    </a:blip>
                    <a:srcRect t="5836" b="2347"/>
                    <a:stretch>
                      <a:fillRect/>
                    </a:stretch>
                  </pic:blipFill>
                  <pic:spPr>
                    <a:xfrm>
                      <a:off x="0" y="0"/>
                      <a:ext cx="3849898" cy="3005047"/>
                    </a:xfrm>
                    <a:prstGeom prst="rect">
                      <a:avLst/>
                    </a:prstGeom>
                    <a:ln>
                      <a:noFill/>
                    </a:ln>
                  </pic:spPr>
                </pic:pic>
              </a:graphicData>
            </a:graphic>
          </wp:inline>
        </w:drawing>
      </w:r>
    </w:p>
    <w:p w14:paraId="14E05314">
      <w:pPr>
        <w:widowControl/>
        <w:shd w:val="clear"/>
        <w:adjustRightInd w:val="0"/>
        <w:snapToGrid w:val="0"/>
        <w:spacing w:before="156" w:beforeLines="50" w:after="156" w:afterLines="50"/>
        <w:jc w:val="center"/>
        <w:textAlignment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图I1</w:t>
      </w:r>
      <w:r>
        <w:rPr>
          <w:rFonts w:hint="eastAsia" w:ascii="黑体" w:hAnsi="黑体" w:eastAsia="黑体" w:cs="黑体"/>
          <w:color w:val="000000"/>
          <w:kern w:val="0"/>
          <w:sz w:val="18"/>
          <w:szCs w:val="18"/>
          <w:lang w:val="en-US" w:eastAsia="zh-CN"/>
        </w:rPr>
        <w:t xml:space="preserve"> </w:t>
      </w:r>
      <w:r>
        <w:rPr>
          <w:rFonts w:hint="eastAsia" w:ascii="黑体" w:hAnsi="黑体" w:eastAsia="黑体" w:cs="黑体"/>
          <w:color w:val="000000"/>
          <w:kern w:val="0"/>
          <w:sz w:val="18"/>
          <w:szCs w:val="18"/>
        </w:rPr>
        <w:t>存在投资约束的RBC模型中两种计算方法的结果比较</w:t>
      </w:r>
    </w:p>
    <w:p w14:paraId="7CDFD94A">
      <w:pPr>
        <w:widowControl/>
        <w:shd w:val="clear"/>
        <w:adjustRightInd w:val="0"/>
        <w:snapToGrid w:val="0"/>
        <w:spacing w:after="312" w:afterLines="100"/>
        <w:ind w:firstLine="360" w:firstLineChars="200"/>
        <w:textAlignment w:val="center"/>
        <w:rPr>
          <w:rFonts w:ascii="Times New Roman" w:hAnsi="Times New Roman" w:eastAsia="华文仿宋" w:cs="Times New Roman"/>
          <w:color w:val="000000"/>
          <w:kern w:val="0"/>
          <w:sz w:val="18"/>
          <w:szCs w:val="18"/>
        </w:rPr>
      </w:pPr>
      <w:r>
        <w:rPr>
          <w:rFonts w:ascii="Times New Roman" w:hAnsi="Times New Roman" w:eastAsia="华文仿宋" w:cs="Times New Roman"/>
          <w:color w:val="000000"/>
          <w:kern w:val="0"/>
          <w:sz w:val="18"/>
          <w:szCs w:val="18"/>
        </w:rPr>
        <w:t>注：参数取值为</w:t>
      </w:r>
      <m:oMath>
        <m:r>
          <m:rPr/>
          <w:rPr>
            <w:rFonts w:ascii="Cambria Math" w:hAnsi="Cambria Math" w:eastAsia="华文仿宋" w:cs="Times New Roman"/>
            <w:color w:val="000000"/>
            <w:kern w:val="0"/>
            <w:sz w:val="18"/>
            <w:szCs w:val="18"/>
          </w:rPr>
          <m:t>β</m:t>
        </m:r>
        <m:r>
          <m:rPr>
            <m:sty m:val="p"/>
          </m:rPr>
          <w:rPr>
            <w:rFonts w:ascii="Cambria Math" w:hAnsi="Cambria Math" w:eastAsia="华文仿宋" w:cs="Times New Roman"/>
            <w:color w:val="000000"/>
            <w:kern w:val="0"/>
            <w:sz w:val="18"/>
            <w:szCs w:val="18"/>
          </w:rPr>
          <m:t>=0.99</m:t>
        </m:r>
      </m:oMath>
      <w:r>
        <w:rPr>
          <w:rFonts w:ascii="Times New Roman" w:hAnsi="Times New Roman" w:eastAsia="华文仿宋" w:cs="Times New Roman"/>
          <w:color w:val="000000"/>
          <w:kern w:val="0"/>
          <w:sz w:val="18"/>
          <w:szCs w:val="18"/>
        </w:rPr>
        <w:t>，</w:t>
      </w:r>
      <m:oMath>
        <m:r>
          <m:rPr/>
          <w:rPr>
            <w:rFonts w:ascii="Cambria Math" w:hAnsi="Cambria Math" w:eastAsia="华文仿宋" w:cs="Times New Roman"/>
            <w:color w:val="000000"/>
            <w:kern w:val="0"/>
            <w:sz w:val="18"/>
            <w:szCs w:val="18"/>
          </w:rPr>
          <m:t>σ</m:t>
        </m:r>
        <m:r>
          <m:rPr>
            <m:sty m:val="p"/>
          </m:rPr>
          <w:rPr>
            <w:rFonts w:ascii="Cambria Math" w:hAnsi="Cambria Math" w:eastAsia="华文仿宋" w:cs="Times New Roman"/>
            <w:color w:val="000000"/>
            <w:kern w:val="0"/>
            <w:sz w:val="18"/>
            <w:szCs w:val="18"/>
          </w:rPr>
          <m:t>=2</m:t>
        </m:r>
      </m:oMath>
      <w:r>
        <w:rPr>
          <w:rFonts w:ascii="Times New Roman" w:hAnsi="Times New Roman" w:eastAsia="华文仿宋" w:cs="Times New Roman"/>
          <w:color w:val="000000"/>
          <w:kern w:val="0"/>
          <w:sz w:val="18"/>
          <w:szCs w:val="18"/>
        </w:rPr>
        <w:t>，</w:t>
      </w:r>
      <m:oMath>
        <m:r>
          <m:rPr/>
          <w:rPr>
            <w:rFonts w:ascii="Cambria Math" w:hAnsi="Cambria Math" w:eastAsia="华文仿宋" w:cs="Times New Roman"/>
            <w:color w:val="000000"/>
            <w:kern w:val="0"/>
            <w:sz w:val="18"/>
            <w:szCs w:val="18"/>
          </w:rPr>
          <m:t>α</m:t>
        </m:r>
        <m:r>
          <m:rPr>
            <m:sty m:val="p"/>
          </m:rPr>
          <w:rPr>
            <w:rFonts w:ascii="Cambria Math" w:hAnsi="Cambria Math" w:eastAsia="华文仿宋" w:cs="Times New Roman"/>
            <w:color w:val="000000"/>
            <w:kern w:val="0"/>
            <w:sz w:val="18"/>
            <w:szCs w:val="18"/>
          </w:rPr>
          <m:t>=0.35</m:t>
        </m:r>
      </m:oMath>
      <w:r>
        <w:rPr>
          <w:rFonts w:ascii="Times New Roman" w:hAnsi="Times New Roman" w:eastAsia="华文仿宋" w:cs="Times New Roman"/>
          <w:color w:val="000000"/>
          <w:kern w:val="0"/>
          <w:sz w:val="18"/>
          <w:szCs w:val="18"/>
        </w:rPr>
        <w:t>，</w:t>
      </w:r>
      <m:oMath>
        <m:r>
          <m:rPr/>
          <w:rPr>
            <w:rFonts w:ascii="Cambria Math" w:hAnsi="Cambria Math" w:eastAsia="华文仿宋" w:cs="Times New Roman"/>
            <w:color w:val="000000"/>
            <w:kern w:val="0"/>
            <w:sz w:val="18"/>
            <w:szCs w:val="18"/>
          </w:rPr>
          <m:t>δ</m:t>
        </m:r>
        <m:r>
          <m:rPr>
            <m:sty m:val="p"/>
          </m:rPr>
          <w:rPr>
            <w:rFonts w:ascii="Cambria Math" w:hAnsi="Cambria Math" w:eastAsia="华文仿宋" w:cs="Times New Roman"/>
            <w:color w:val="000000"/>
            <w:kern w:val="0"/>
            <w:sz w:val="18"/>
            <w:szCs w:val="18"/>
          </w:rPr>
          <m:t>=0.025</m:t>
        </m:r>
      </m:oMath>
      <w:r>
        <w:rPr>
          <w:rFonts w:ascii="Times New Roman" w:hAnsi="Times New Roman" w:eastAsia="华文仿宋" w:cs="Times New Roman"/>
          <w:color w:val="000000"/>
          <w:kern w:val="0"/>
          <w:sz w:val="18"/>
          <w:szCs w:val="18"/>
        </w:rPr>
        <w:t>，</w:t>
      </w:r>
      <m:oMath>
        <m:r>
          <m:rPr/>
          <w:rPr>
            <w:rFonts w:ascii="Cambria Math" w:hAnsi="Cambria Math" w:eastAsia="华文仿宋" w:cs="Times New Roman"/>
            <w:color w:val="000000"/>
            <w:kern w:val="0"/>
            <w:sz w:val="18"/>
            <w:szCs w:val="18"/>
          </w:rPr>
          <m:t>ϕ</m:t>
        </m:r>
        <m:r>
          <m:rPr>
            <m:sty m:val="p"/>
          </m:rPr>
          <w:rPr>
            <w:rFonts w:ascii="Cambria Math" w:hAnsi="Cambria Math" w:eastAsia="华文仿宋" w:cs="Times New Roman"/>
            <w:color w:val="000000"/>
            <w:kern w:val="0"/>
            <w:sz w:val="18"/>
            <w:szCs w:val="18"/>
          </w:rPr>
          <m:t>=0.975</m:t>
        </m:r>
      </m:oMath>
      <w:r>
        <w:rPr>
          <w:rFonts w:ascii="Times New Roman" w:hAnsi="Times New Roman" w:eastAsia="华文仿宋" w:cs="Times New Roman"/>
          <w:color w:val="000000"/>
          <w:kern w:val="0"/>
          <w:sz w:val="18"/>
          <w:szCs w:val="18"/>
        </w:rPr>
        <w:t>，外生冲击</w:t>
      </w:r>
      <m:oMath>
        <m:r>
          <m:rPr/>
          <w:rPr>
            <w:rFonts w:ascii="Cambria Math" w:hAnsi="Cambria Math" w:eastAsia="华文仿宋" w:cs="Times New Roman"/>
            <w:color w:val="000000"/>
            <w:kern w:val="0"/>
            <w:sz w:val="18"/>
            <w:szCs w:val="18"/>
          </w:rPr>
          <m:t>A=1</m:t>
        </m:r>
      </m:oMath>
      <w:r>
        <w:rPr>
          <w:rFonts w:ascii="Times New Roman" w:hAnsi="Times New Roman" w:eastAsia="华文仿宋" w:cs="Times New Roman"/>
          <w:color w:val="000000"/>
          <w:kern w:val="0"/>
          <w:sz w:val="18"/>
          <w:szCs w:val="18"/>
        </w:rPr>
        <w:t>。</w:t>
      </w:r>
    </w:p>
    <w:p w14:paraId="1F9CEFB7">
      <w:pPr>
        <w:shd w:val="clear"/>
        <w:rPr>
          <w:rFonts w:ascii="华文仿宋" w:hAnsi="华文仿宋" w:eastAsia="华文仿宋"/>
          <w:szCs w:val="21"/>
        </w:rPr>
      </w:pPr>
    </w:p>
    <w:p w14:paraId="70762B3B">
      <w:pPr>
        <w:shd w:val="clear"/>
        <w:rPr>
          <w:rFonts w:ascii="华文仿宋" w:hAnsi="华文仿宋" w:eastAsia="华文仿宋"/>
          <w:szCs w:val="21"/>
        </w:rPr>
      </w:pPr>
    </w:p>
    <w:p w14:paraId="4B0FF061">
      <w:pPr>
        <w:shd w:val="clear"/>
        <w:rPr>
          <w:rFonts w:ascii="华文仿宋" w:hAnsi="华文仿宋" w:eastAsia="华文仿宋"/>
          <w:szCs w:val="21"/>
        </w:rPr>
      </w:pPr>
    </w:p>
    <w:p w14:paraId="48656674">
      <w:pPr>
        <w:shd w:val="clear"/>
        <w:rPr>
          <w:rFonts w:ascii="华文仿宋" w:hAnsi="华文仿宋" w:eastAsia="华文仿宋"/>
          <w:szCs w:val="21"/>
        </w:rPr>
      </w:pPr>
    </w:p>
    <w:p w14:paraId="3FAFD5CC">
      <w:pPr>
        <w:shd w:val="clear"/>
        <w:rPr>
          <w:rFonts w:ascii="华文仿宋" w:hAnsi="华文仿宋" w:eastAsia="华文仿宋"/>
          <w:szCs w:val="21"/>
        </w:rPr>
      </w:pPr>
    </w:p>
    <w:p w14:paraId="082520B7">
      <w:pPr>
        <w:shd w:val="clear"/>
        <w:rPr>
          <w:rFonts w:ascii="华文仿宋" w:hAnsi="华文仿宋" w:eastAsia="华文仿宋"/>
          <w:szCs w:val="21"/>
        </w:rPr>
      </w:pPr>
    </w:p>
    <w:p w14:paraId="1AD74F2C">
      <w:pPr>
        <w:shd w:val="clear"/>
        <w:rPr>
          <w:rFonts w:ascii="华文仿宋" w:hAnsi="华文仿宋" w:eastAsia="华文仿宋"/>
          <w:szCs w:val="21"/>
        </w:rPr>
      </w:pPr>
    </w:p>
    <w:p w14:paraId="46FEEDE9">
      <w:pPr>
        <w:shd w:val="clear"/>
        <w:rPr>
          <w:rFonts w:ascii="华文仿宋" w:hAnsi="华文仿宋" w:eastAsia="华文仿宋"/>
          <w:szCs w:val="21"/>
        </w:rPr>
      </w:pPr>
    </w:p>
    <w:p w14:paraId="59568859">
      <w:pPr>
        <w:shd w:val="clear"/>
        <w:rPr>
          <w:rFonts w:ascii="华文仿宋" w:hAnsi="华文仿宋" w:eastAsia="华文仿宋"/>
          <w:szCs w:val="21"/>
        </w:rPr>
      </w:pPr>
    </w:p>
    <w:p w14:paraId="55494A94">
      <w:pPr>
        <w:shd w:val="clear"/>
        <w:rPr>
          <w:rFonts w:ascii="华文仿宋" w:hAnsi="华文仿宋" w:eastAsia="华文仿宋"/>
          <w:szCs w:val="21"/>
        </w:rPr>
      </w:pPr>
    </w:p>
    <w:p w14:paraId="7461F677">
      <w:pPr>
        <w:shd w:val="clear"/>
        <w:rPr>
          <w:rFonts w:ascii="华文仿宋" w:hAnsi="华文仿宋" w:eastAsia="华文仿宋"/>
          <w:szCs w:val="21"/>
        </w:rPr>
      </w:pPr>
    </w:p>
    <w:p w14:paraId="4648FD24">
      <w:pPr>
        <w:shd w:val="clear"/>
        <w:rPr>
          <w:rFonts w:ascii="华文仿宋" w:hAnsi="华文仿宋" w:eastAsia="华文仿宋"/>
          <w:szCs w:val="21"/>
        </w:rPr>
      </w:pPr>
    </w:p>
    <w:p w14:paraId="7A7B3B48">
      <w:pPr>
        <w:shd w:val="clear"/>
        <w:rPr>
          <w:rFonts w:ascii="华文仿宋" w:hAnsi="华文仿宋" w:eastAsia="华文仿宋"/>
          <w:szCs w:val="21"/>
        </w:rPr>
      </w:pPr>
    </w:p>
    <w:p w14:paraId="2516CFA7">
      <w:pPr>
        <w:shd w:val="clear"/>
        <w:rPr>
          <w:rFonts w:ascii="华文仿宋" w:hAnsi="华文仿宋" w:eastAsia="华文仿宋"/>
          <w:szCs w:val="21"/>
        </w:rPr>
      </w:pPr>
    </w:p>
    <w:p w14:paraId="7C5FE518">
      <w:pPr>
        <w:shd w:val="clear"/>
        <w:rPr>
          <w:rFonts w:ascii="华文仿宋" w:hAnsi="华文仿宋" w:eastAsia="华文仿宋"/>
          <w:szCs w:val="21"/>
        </w:rPr>
      </w:pPr>
    </w:p>
    <w:p w14:paraId="36BB621E">
      <w:pPr>
        <w:shd w:val="clear"/>
        <w:rPr>
          <w:rFonts w:ascii="华文仿宋" w:hAnsi="华文仿宋" w:eastAsia="华文仿宋"/>
          <w:szCs w:val="21"/>
        </w:rPr>
      </w:pPr>
    </w:p>
    <w:p w14:paraId="718473E4">
      <w:pPr>
        <w:shd w:val="clear"/>
        <w:rPr>
          <w:rFonts w:ascii="华文仿宋" w:hAnsi="华文仿宋" w:eastAsia="华文仿宋"/>
          <w:szCs w:val="21"/>
        </w:rPr>
      </w:pPr>
    </w:p>
    <w:p w14:paraId="303628B9">
      <w:pPr>
        <w:shd w:val="clear"/>
        <w:rPr>
          <w:rFonts w:ascii="华文仿宋" w:hAnsi="华文仿宋" w:eastAsia="华文仿宋"/>
          <w:szCs w:val="21"/>
        </w:rPr>
      </w:pPr>
    </w:p>
    <w:p w14:paraId="7B487E9A">
      <w:pPr>
        <w:shd w:val="clear"/>
        <w:rPr>
          <w:rFonts w:ascii="华文仿宋" w:hAnsi="华文仿宋" w:eastAsia="华文仿宋"/>
          <w:szCs w:val="21"/>
        </w:rPr>
      </w:pPr>
    </w:p>
    <w:p w14:paraId="22C97024">
      <w:pPr>
        <w:shd w:val="clear"/>
        <w:rPr>
          <w:rFonts w:ascii="华文仿宋" w:hAnsi="华文仿宋" w:eastAsia="华文仿宋"/>
          <w:szCs w:val="21"/>
        </w:rPr>
      </w:pPr>
    </w:p>
    <w:p w14:paraId="2C581C49">
      <w:pPr>
        <w:shd w:val="clear"/>
        <w:rPr>
          <w:rFonts w:ascii="华文仿宋" w:hAnsi="华文仿宋" w:eastAsia="华文仿宋"/>
          <w:szCs w:val="21"/>
        </w:rPr>
      </w:pPr>
    </w:p>
    <w:p w14:paraId="399F8B2C">
      <w:pPr>
        <w:shd w:val="clear"/>
        <w:rPr>
          <w:rFonts w:ascii="华文仿宋" w:hAnsi="华文仿宋" w:eastAsia="华文仿宋"/>
          <w:szCs w:val="21"/>
        </w:rPr>
      </w:pPr>
    </w:p>
    <w:p w14:paraId="7ADD231F">
      <w:pPr>
        <w:widowControl/>
        <w:shd w:val="clear"/>
        <w:adjustRightInd w:val="0"/>
        <w:snapToGrid w:val="0"/>
        <w:spacing w:before="312" w:beforeLines="100" w:after="156" w:afterLines="50"/>
        <w:jc w:val="center"/>
        <w:textAlignment w:val="top"/>
        <w:rPr>
          <w:rFonts w:ascii="等线 Light" w:hAnsi="等线 Light" w:eastAsia="等线 Light" w:cs="Times New Roman"/>
          <w:color w:val="000000"/>
          <w:kern w:val="0"/>
          <w:sz w:val="24"/>
          <w:szCs w:val="24"/>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I</w:t>
      </w:r>
      <w:r>
        <w:rPr>
          <w:rFonts w:hint="eastAsia" w:ascii="Times New Roman" w:hAnsi="Times New Roman" w:eastAsia="等线 Light" w:cs="Times New Roman"/>
          <w:color w:val="000000"/>
          <w:kern w:val="0"/>
          <w:sz w:val="24"/>
          <w:szCs w:val="24"/>
        </w:rPr>
        <w:t>I</w:t>
      </w:r>
      <w:r>
        <w:rPr>
          <w:rFonts w:ascii="Times New Roman" w:hAnsi="Times New Roman" w:eastAsia="等线 Light" w:cs="Times New Roman"/>
          <w:color w:val="000000"/>
          <w:kern w:val="0"/>
          <w:sz w:val="24"/>
          <w:szCs w:val="24"/>
        </w:rPr>
        <w:t xml:space="preserve"> </w:t>
      </w:r>
      <w:r>
        <w:rPr>
          <w:rFonts w:hint="eastAsia" w:ascii="Times New Roman" w:hAnsi="Times New Roman" w:eastAsia="等线 Light" w:cs="Times New Roman"/>
          <w:color w:val="000000"/>
          <w:kern w:val="0"/>
          <w:sz w:val="24"/>
          <w:szCs w:val="24"/>
        </w:rPr>
        <w:t>文献综述补充</w:t>
      </w:r>
    </w:p>
    <w:p w14:paraId="049FA2A4">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一</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全局解法在金融危机领域的应用补充</w:t>
      </w:r>
    </w:p>
    <w:p w14:paraId="4BE743AC">
      <w:pPr>
        <w:widowControl/>
        <w:shd w:val="clear"/>
        <w:adjustRightInd w:val="0"/>
        <w:snapToGrid w:val="0"/>
        <w:ind w:firstLine="42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全局非线性方法</w:t>
      </w:r>
      <w:r>
        <w:rPr>
          <w:rFonts w:hint="eastAsia" w:ascii="Times New Roman" w:hAnsi="Times New Roman" w:eastAsia="华文仿宋" w:cs="Times New Roman"/>
          <w:color w:val="000000"/>
          <w:kern w:val="0"/>
          <w:szCs w:val="21"/>
        </w:rPr>
        <w:t>广泛应用于</w:t>
      </w:r>
      <w:r>
        <w:rPr>
          <w:rFonts w:ascii="Times New Roman" w:hAnsi="Times New Roman" w:eastAsia="华文仿宋" w:cs="Times New Roman"/>
          <w:color w:val="000000"/>
          <w:kern w:val="0"/>
          <w:szCs w:val="21"/>
        </w:rPr>
        <w:t>研究金融与实体经济</w:t>
      </w:r>
      <w:r>
        <w:rPr>
          <w:rFonts w:hint="eastAsia" w:ascii="Times New Roman" w:hAnsi="Times New Roman" w:eastAsia="华文仿宋" w:cs="Times New Roman"/>
          <w:color w:val="000000"/>
          <w:kern w:val="0"/>
          <w:szCs w:val="21"/>
        </w:rPr>
        <w:t>的</w:t>
      </w:r>
      <w:r>
        <w:rPr>
          <w:rFonts w:ascii="Times New Roman" w:hAnsi="Times New Roman" w:eastAsia="华文仿宋" w:cs="Times New Roman"/>
          <w:color w:val="000000"/>
          <w:kern w:val="0"/>
          <w:szCs w:val="21"/>
        </w:rPr>
        <w:t>互动关系，以及金融监管</w:t>
      </w:r>
      <w:r>
        <w:rPr>
          <w:rFonts w:hint="eastAsia" w:ascii="Times New Roman" w:hAnsi="Times New Roman" w:eastAsia="华文仿宋" w:cs="Times New Roman"/>
          <w:color w:val="000000"/>
          <w:kern w:val="0"/>
          <w:szCs w:val="21"/>
        </w:rPr>
        <w:t>领域</w:t>
      </w:r>
      <w:r>
        <w:rPr>
          <w:rFonts w:ascii="Times New Roman" w:hAnsi="Times New Roman" w:eastAsia="华文仿宋" w:cs="Times New Roman"/>
          <w:color w:val="000000"/>
          <w:kern w:val="0"/>
          <w:szCs w:val="21"/>
        </w:rPr>
        <w:t>的文献。He and Krishnamurthy（2012）构造了含有家庭和金融部门（专家）两类决策者的连续时间模型，家庭只能通过专家间接地投资于风险资产。为了缓解其中的道德风险，模型引入了专家的股权资本约束。当专家持有的财富较低时股权资本约束会随之收紧，影响金融中介效率，导致风险溢价上升。Brunnermeier and Sannikov（2014）同样构造了含有专家和家庭两类决策者的连续时间模型。在正常时期，专家有足够净资产以缓冲负向冲击带来的不利影响；而在危机时期模型系统远离其稳态，即使是小幅的冲击也具有放大效应。因此，经济对于外生冲击的反应表现出高度非线性。Ai et al.（2020）认为金融中介通过影响资本在异质性企业中的配置效率从而影响经济周期，金融部门财富值下降会增大实体经济中的资源错配，由此产生的产出和资产价格下跌导致金融部门的财富值进一步下降，在极端情况下可能导致整个金融系统可用资源不足，造成危机。Elenev et al.（2021）构建了一个包含家庭、企业、银行的三部门模型，其中企业部门面临的借贷约束以及银行部门面临的资本充足率约束会产生双重放大效应，在金融危机时产生巨大和持续的衰退。文章还进一步评估了宏观审慎政策的有效性。采用全局解法量化分析金融监管政策的文章还包括Begenau and Landvoigt（2022）、Corbae and D'Erasmo（2021）、Greenwald et al.（2021）等。</w:t>
      </w:r>
    </w:p>
    <w:p w14:paraId="2E71A0AC">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二</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求解确定性转移路径的文献综述</w:t>
      </w:r>
    </w:p>
    <w:p w14:paraId="3C506A2D">
      <w:pPr>
        <w:shd w:val="clear"/>
        <w:ind w:firstLine="420" w:firstLineChars="200"/>
        <w:rPr>
          <w:rFonts w:ascii="Times New Roman" w:hAnsi="Times New Roman" w:eastAsia="华文仿宋" w:cs="Times New Roman"/>
          <w:iCs/>
        </w:rPr>
      </w:pPr>
      <w:r>
        <w:rPr>
          <w:rFonts w:hint="eastAsia" w:ascii="Times New Roman" w:hAnsi="Times New Roman" w:eastAsia="华文仿宋" w:cs="Times New Roman"/>
          <w:iCs/>
        </w:rPr>
        <w:t>很多国内外</w:t>
      </w:r>
      <w:r>
        <w:rPr>
          <w:rFonts w:ascii="Times New Roman" w:hAnsi="Times New Roman" w:eastAsia="华文仿宋" w:cs="Times New Roman"/>
          <w:iCs/>
        </w:rPr>
        <w:t>学者</w:t>
      </w:r>
      <w:r>
        <w:rPr>
          <w:rFonts w:hint="eastAsia" w:ascii="Times New Roman" w:hAnsi="Times New Roman" w:eastAsia="华文仿宋" w:cs="Times New Roman"/>
          <w:iCs/>
        </w:rPr>
        <w:t>均使用</w:t>
      </w:r>
      <w:r>
        <w:rPr>
          <w:rFonts w:hint="eastAsia" w:ascii="Times New Roman" w:hAnsi="Times New Roman" w:eastAsia="华文仿宋" w:cs="Times New Roman"/>
          <w:color w:val="000000"/>
          <w:kern w:val="0"/>
          <w:szCs w:val="21"/>
        </w:rPr>
        <w:t>求解确定性转移路径的方法，</w:t>
      </w:r>
      <w:r>
        <w:rPr>
          <w:rFonts w:ascii="Times New Roman" w:hAnsi="Times New Roman" w:eastAsia="华文仿宋" w:cs="Times New Roman"/>
          <w:iCs/>
        </w:rPr>
        <w:t>探讨中国经济增长与转型的相关课题</w:t>
      </w:r>
      <w:r>
        <w:rPr>
          <w:rFonts w:hint="eastAsia" w:ascii="Times New Roman" w:hAnsi="Times New Roman" w:eastAsia="华文仿宋" w:cs="Times New Roman"/>
          <w:iCs/>
        </w:rPr>
        <w:t>。</w:t>
      </w:r>
      <w:r>
        <w:rPr>
          <w:rFonts w:ascii="Times New Roman" w:hAnsi="Times New Roman" w:eastAsia="华文仿宋" w:cs="Times New Roman"/>
          <w:color w:val="000000"/>
          <w:kern w:val="0"/>
          <w:szCs w:val="21"/>
        </w:rPr>
        <w:t>Song et al.（2011）刻画了</w:t>
      </w:r>
      <w:r>
        <w:rPr>
          <w:rFonts w:ascii="Times New Roman" w:hAnsi="Times New Roman" w:eastAsia="华文仿宋" w:cs="Times New Roman"/>
          <w:iCs/>
        </w:rPr>
        <w:t>民营企业相比国有企业生产效率更高，但难以从外部获得充足的</w:t>
      </w:r>
      <w:r>
        <w:rPr>
          <w:rFonts w:hint="eastAsia" w:ascii="Times New Roman" w:hAnsi="Times New Roman" w:eastAsia="华文仿宋" w:cs="Times New Roman"/>
          <w:iCs/>
        </w:rPr>
        <w:t>金融支持</w:t>
      </w:r>
      <w:r>
        <w:rPr>
          <w:rFonts w:ascii="Times New Roman" w:hAnsi="Times New Roman" w:eastAsia="华文仿宋" w:cs="Times New Roman"/>
          <w:iCs/>
        </w:rPr>
        <w:t>。随着民营企业自身的资本积累，资本和劳动将逐渐从国有企业向民营企业转移。这一机制导致了宏观层面的高储蓄率、高资本回报率、经济的高速增长与结构变迁、以及持续的贸易盈余。Li et al.（2020）构建了包含国际贸易、投资、借贷的多国动态模型以探讨贸易与投资自由化对于全球失衡现象的影响。文章发现中国2001年加入世界贸易组织不显著影响全球失衡现象，而美国的投资自由化是全球失衡的主要驱动因素。此外，学者们还研究了不同宏观政策与结构变迁，例如人口结构变化（Nie, 2020）、住房市场限购措施（Dong et al., 2021）、</w:t>
      </w:r>
      <w:r>
        <w:rPr>
          <w:rFonts w:hint="eastAsia" w:ascii="Times New Roman" w:hAnsi="Times New Roman" w:eastAsia="华文仿宋" w:cs="Times New Roman"/>
          <w:iCs/>
        </w:rPr>
        <w:t>利率自由化</w:t>
      </w:r>
      <w:r>
        <w:rPr>
          <w:rFonts w:ascii="Times New Roman" w:hAnsi="Times New Roman" w:eastAsia="华文仿宋" w:cs="Times New Roman"/>
          <w:iCs/>
        </w:rPr>
        <w:t>（Liu, et al., 2021）等。</w:t>
      </w:r>
      <w:r>
        <w:rPr>
          <w:rFonts w:hint="eastAsia" w:ascii="Times New Roman" w:hAnsi="Times New Roman" w:eastAsia="华文仿宋" w:cs="Times New Roman"/>
          <w:iCs/>
        </w:rPr>
        <w:t>相应的英文文献综述参见</w:t>
      </w:r>
      <w:r>
        <w:rPr>
          <w:rFonts w:ascii="Times New Roman" w:hAnsi="Times New Roman" w:eastAsia="华文仿宋" w:cs="Times New Roman"/>
          <w:iCs/>
        </w:rPr>
        <w:t>Chen and Zha（2023）。近年来，采用该方法的中文论文也不断涌现，例如：彭俞超和何山（2020）发现，资管新规的出台限制了影子银行的活动，使得资源配置效率提高，产出在短期增加但在长期会经历持续的下滑。赵扶扬等（2021）构建了包含地方政府与土地市场的一般均衡模型，认为</w:t>
      </w:r>
      <w:r>
        <w:rPr>
          <w:rFonts w:hint="eastAsia" w:ascii="Times New Roman" w:hAnsi="Times New Roman" w:eastAsia="华文仿宋" w:cs="Times New Roman"/>
          <w:iCs/>
        </w:rPr>
        <w:t>2</w:t>
      </w:r>
      <w:r>
        <w:rPr>
          <w:rFonts w:ascii="Times New Roman" w:hAnsi="Times New Roman" w:eastAsia="华文仿宋" w:cs="Times New Roman"/>
          <w:iCs/>
        </w:rPr>
        <w:t>008年外部冲击下，地方政府出于基建投资的“土地金融”模式带来了房价升高和地方政府债务上升，并产生资源错配。张军等（2020）研究了官员考核机制对于经济增长的影响，发现2013年对地方官员考核体系做出的结构性调整，即弱化GDP增长、加强环保方面的考核导致地方政府通过投资拉动经济的动力明显下降。</w:t>
      </w:r>
    </w:p>
    <w:p w14:paraId="2E60A5C8">
      <w:pPr>
        <w:widowControl/>
        <w:shd w:val="clear"/>
        <w:adjustRightInd w:val="0"/>
        <w:snapToGrid w:val="0"/>
        <w:spacing w:before="156" w:beforeLines="50" w:after="156" w:afterLines="50"/>
        <w:ind w:left="420" w:left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三</w:t>
      </w:r>
      <w:r>
        <w:rPr>
          <w:rFonts w:ascii="Times New Roman" w:hAnsi="Times New Roman" w:eastAsia="华文仿宋" w:cs="Times New Roman"/>
          <w:color w:val="000000"/>
          <w:kern w:val="0"/>
          <w:szCs w:val="21"/>
        </w:rPr>
        <w:t>）全局解法在罕见灾难领域的应用</w:t>
      </w:r>
    </w:p>
    <w:p w14:paraId="4CC4C8BD">
      <w:pPr>
        <w:pStyle w:val="6"/>
        <w:shd w:val="clear"/>
        <w:adjustRightInd w:val="0"/>
        <w:snapToGrid w:val="0"/>
        <w:spacing w:before="0" w:beforeAutospacing="0" w:after="0" w:afterAutospacing="0"/>
        <w:ind w:firstLine="420" w:firstLineChars="200"/>
        <w:jc w:val="both"/>
        <w:rPr>
          <w:rFonts w:ascii="Times New Roman" w:hAnsi="Times New Roman" w:eastAsia="华文仿宋" w:cs="Times New Roman"/>
          <w:color w:val="000000"/>
          <w:sz w:val="21"/>
          <w:szCs w:val="21"/>
        </w:rPr>
      </w:pPr>
      <w:r>
        <w:rPr>
          <w:rFonts w:ascii="Times New Roman" w:hAnsi="Times New Roman" w:eastAsia="华文仿宋" w:cs="Times New Roman"/>
          <w:color w:val="000000"/>
          <w:sz w:val="21"/>
          <w:szCs w:val="21"/>
        </w:rPr>
        <w:t>罕见灾难是指经济遭遇罕见而大幅的负面冲击，导致产出、消费等宏观变量</w:t>
      </w:r>
      <w:r>
        <w:rPr>
          <w:rFonts w:hint="eastAsia" w:ascii="Times New Roman" w:hAnsi="Times New Roman" w:eastAsia="华文仿宋" w:cs="Times New Roman"/>
          <w:color w:val="000000"/>
          <w:sz w:val="21"/>
          <w:szCs w:val="21"/>
        </w:rPr>
        <w:t>大幅</w:t>
      </w:r>
      <w:r>
        <w:rPr>
          <w:rFonts w:ascii="Times New Roman" w:hAnsi="Times New Roman" w:eastAsia="华文仿宋" w:cs="Times New Roman"/>
          <w:color w:val="000000"/>
          <w:sz w:val="21"/>
          <w:szCs w:val="21"/>
        </w:rPr>
        <w:t>下跌。罕见灾难的例子包括1929年大萧条、经济危机、</w:t>
      </w:r>
      <w:r>
        <w:rPr>
          <w:rFonts w:hint="eastAsia" w:ascii="Times New Roman" w:hAnsi="Times New Roman" w:eastAsia="华文仿宋" w:cs="Times New Roman"/>
          <w:color w:val="000000"/>
          <w:sz w:val="21"/>
          <w:szCs w:val="21"/>
        </w:rPr>
        <w:t>两次</w:t>
      </w:r>
      <w:r>
        <w:rPr>
          <w:rFonts w:ascii="Times New Roman" w:hAnsi="Times New Roman" w:eastAsia="华文仿宋" w:cs="Times New Roman"/>
          <w:color w:val="000000"/>
          <w:sz w:val="21"/>
          <w:szCs w:val="21"/>
        </w:rPr>
        <w:t>世界大战</w:t>
      </w:r>
      <w:r>
        <w:rPr>
          <w:rFonts w:hint="eastAsia" w:ascii="Times New Roman" w:hAnsi="Times New Roman" w:eastAsia="华文仿宋" w:cs="Times New Roman"/>
          <w:color w:val="000000"/>
          <w:sz w:val="21"/>
          <w:szCs w:val="21"/>
        </w:rPr>
        <w:t>、</w:t>
      </w:r>
      <w:r>
        <w:rPr>
          <w:rFonts w:ascii="Times New Roman" w:hAnsi="Times New Roman" w:eastAsia="华文仿宋" w:cs="Times New Roman"/>
          <w:color w:val="000000"/>
          <w:sz w:val="21"/>
          <w:szCs w:val="21"/>
        </w:rPr>
        <w:t>以及地震、海啸等极端天气冲击等。对于罕见灾难风险的研究由Rietz（1988）、Barro（2006）创立，是宏观经济学中的重要领域。当遭遇到罕见灾难冲击时，宏观经济与正常状态</w:t>
      </w:r>
      <w:r>
        <w:rPr>
          <w:rFonts w:hint="eastAsia" w:ascii="Times New Roman" w:hAnsi="Times New Roman" w:eastAsia="华文仿宋" w:cs="Times New Roman"/>
          <w:color w:val="000000"/>
          <w:sz w:val="21"/>
          <w:szCs w:val="21"/>
        </w:rPr>
        <w:t>或其稳态</w:t>
      </w:r>
      <w:r>
        <w:rPr>
          <w:rFonts w:ascii="Times New Roman" w:hAnsi="Times New Roman" w:eastAsia="华文仿宋" w:cs="Times New Roman"/>
          <w:color w:val="000000"/>
          <w:sz w:val="21"/>
          <w:szCs w:val="21"/>
        </w:rPr>
        <w:t>相距甚远，此时不适合采用</w:t>
      </w:r>
      <w:r>
        <w:rPr>
          <w:rFonts w:hint="eastAsia" w:ascii="Times New Roman" w:hAnsi="Times New Roman" w:eastAsia="华文仿宋" w:cs="Times New Roman"/>
          <w:color w:val="000000"/>
          <w:sz w:val="21"/>
          <w:szCs w:val="21"/>
        </w:rPr>
        <w:t>线性</w:t>
      </w:r>
      <w:r>
        <w:rPr>
          <w:rFonts w:ascii="Times New Roman" w:hAnsi="Times New Roman" w:eastAsia="华文仿宋" w:cs="Times New Roman"/>
          <w:color w:val="000000"/>
          <w:sz w:val="21"/>
          <w:szCs w:val="21"/>
        </w:rPr>
        <w:t>近似</w:t>
      </w:r>
      <w:r>
        <w:rPr>
          <w:rFonts w:hint="eastAsia" w:ascii="Times New Roman" w:hAnsi="Times New Roman" w:eastAsia="华文仿宋" w:cs="Times New Roman"/>
          <w:color w:val="000000"/>
          <w:sz w:val="21"/>
          <w:szCs w:val="21"/>
        </w:rPr>
        <w:t>解</w:t>
      </w:r>
      <w:r>
        <w:rPr>
          <w:rFonts w:ascii="Times New Roman" w:hAnsi="Times New Roman" w:eastAsia="华文仿宋" w:cs="Times New Roman"/>
          <w:color w:val="000000"/>
          <w:sz w:val="21"/>
          <w:szCs w:val="21"/>
        </w:rPr>
        <w:t>法，需要</w:t>
      </w:r>
      <w:r>
        <w:rPr>
          <w:rFonts w:hint="eastAsia" w:ascii="Times New Roman" w:hAnsi="Times New Roman" w:eastAsia="华文仿宋" w:cs="Times New Roman"/>
          <w:color w:val="000000"/>
          <w:sz w:val="21"/>
          <w:szCs w:val="21"/>
        </w:rPr>
        <w:t>使用</w:t>
      </w:r>
      <w:r>
        <w:rPr>
          <w:rFonts w:ascii="Times New Roman" w:hAnsi="Times New Roman" w:eastAsia="华文仿宋" w:cs="Times New Roman"/>
          <w:color w:val="000000"/>
          <w:sz w:val="21"/>
          <w:szCs w:val="21"/>
        </w:rPr>
        <w:t>全局非线性解法。</w:t>
      </w:r>
    </w:p>
    <w:p w14:paraId="3455E7C2">
      <w:pPr>
        <w:pStyle w:val="6"/>
        <w:shd w:val="clear"/>
        <w:adjustRightInd w:val="0"/>
        <w:snapToGrid w:val="0"/>
        <w:spacing w:before="0" w:beforeAutospacing="0" w:after="0" w:afterAutospacing="0"/>
        <w:ind w:firstLine="420" w:firstLineChars="200"/>
        <w:jc w:val="both"/>
        <w:rPr>
          <w:rFonts w:ascii="Times New Roman" w:hAnsi="Times New Roman" w:eastAsia="华文仿宋" w:cs="Times New Roman"/>
          <w:color w:val="000000"/>
          <w:sz w:val="21"/>
          <w:szCs w:val="21"/>
        </w:rPr>
      </w:pPr>
      <w:r>
        <w:rPr>
          <w:rFonts w:ascii="Times New Roman" w:hAnsi="Times New Roman" w:eastAsia="华文仿宋" w:cs="Times New Roman"/>
          <w:color w:val="000000"/>
          <w:sz w:val="21"/>
          <w:szCs w:val="21"/>
        </w:rPr>
        <w:t>Gourio（2012）</w:t>
      </w:r>
      <w:r>
        <w:rPr>
          <w:rFonts w:hint="eastAsia" w:ascii="Times New Roman" w:hAnsi="Times New Roman" w:eastAsia="华文仿宋" w:cs="Times New Roman"/>
          <w:color w:val="000000"/>
          <w:sz w:val="21"/>
          <w:szCs w:val="21"/>
        </w:rPr>
        <w:t>在</w:t>
      </w:r>
      <w:r>
        <w:rPr>
          <w:rFonts w:ascii="Times New Roman" w:hAnsi="Times New Roman" w:eastAsia="华文仿宋" w:cs="Times New Roman"/>
          <w:color w:val="000000"/>
          <w:sz w:val="21"/>
          <w:szCs w:val="21"/>
        </w:rPr>
        <w:t>实际经济周期模型</w:t>
      </w:r>
      <w:r>
        <w:rPr>
          <w:rFonts w:hint="eastAsia" w:ascii="Times New Roman" w:hAnsi="Times New Roman" w:eastAsia="华文仿宋" w:cs="Times New Roman"/>
          <w:color w:val="000000"/>
          <w:sz w:val="21"/>
          <w:szCs w:val="21"/>
        </w:rPr>
        <w:t>框架中引入发生概率具有时变性的罕见灾难风险，使得模型能够同时解释经济周期和资产价格的性质。文章指出线性近似解所忽略的高阶项实际上会显著地影响模型求解的准确性。线性近似解认为风险厌恶系数只会影响资产价格而基本不会影响宏观总量，然而全局解法发现，如果存在时变性的大幅冲击，风险厌恶系数会显著影响宏观加总变量的动态。在有关罕见灾难风险的另一篇文章中，</w:t>
      </w:r>
      <w:r>
        <w:rPr>
          <w:rFonts w:ascii="Times New Roman" w:hAnsi="Times New Roman" w:eastAsia="华文仿宋" w:cs="Times New Roman"/>
          <w:color w:val="000000"/>
          <w:sz w:val="21"/>
          <w:szCs w:val="21"/>
        </w:rPr>
        <w:t>Gourio（2013）</w:t>
      </w:r>
      <w:r>
        <w:rPr>
          <w:rFonts w:hint="eastAsia" w:ascii="Times New Roman" w:hAnsi="Times New Roman" w:eastAsia="华文仿宋" w:cs="Times New Roman"/>
          <w:color w:val="000000"/>
          <w:sz w:val="21"/>
          <w:szCs w:val="21"/>
        </w:rPr>
        <w:t>使用全局非线性解法探讨了信贷利差对于经济周期的影响</w:t>
      </w:r>
      <w:r>
        <w:rPr>
          <w:rFonts w:ascii="Times New Roman" w:hAnsi="Times New Roman" w:eastAsia="华文仿宋" w:cs="Times New Roman"/>
          <w:color w:val="000000"/>
          <w:sz w:val="21"/>
          <w:szCs w:val="21"/>
        </w:rPr>
        <w:t>。Barro et al.（2022）</w:t>
      </w:r>
      <w:r>
        <w:rPr>
          <w:rFonts w:hint="eastAsia" w:ascii="Times New Roman" w:hAnsi="Times New Roman" w:eastAsia="华文仿宋" w:cs="Times New Roman"/>
          <w:color w:val="000000"/>
          <w:sz w:val="21"/>
          <w:szCs w:val="21"/>
        </w:rPr>
        <w:t>的</w:t>
      </w:r>
      <w:r>
        <w:rPr>
          <w:rFonts w:ascii="Times New Roman" w:hAnsi="Times New Roman" w:eastAsia="华文仿宋" w:cs="Times New Roman"/>
          <w:color w:val="000000"/>
          <w:sz w:val="21"/>
          <w:szCs w:val="21"/>
        </w:rPr>
        <w:t>罕见灾难模型</w:t>
      </w:r>
      <w:r>
        <w:rPr>
          <w:rFonts w:hint="eastAsia" w:ascii="Times New Roman" w:hAnsi="Times New Roman" w:eastAsia="华文仿宋" w:cs="Times New Roman"/>
          <w:color w:val="000000"/>
          <w:sz w:val="21"/>
          <w:szCs w:val="21"/>
        </w:rPr>
        <w:t>全局解得到的结果</w:t>
      </w:r>
      <w:r>
        <w:rPr>
          <w:rFonts w:ascii="Times New Roman" w:hAnsi="Times New Roman" w:eastAsia="华文仿宋" w:cs="Times New Roman"/>
          <w:color w:val="000000"/>
          <w:sz w:val="21"/>
          <w:szCs w:val="21"/>
        </w:rPr>
        <w:t>较好地匹配了实际数据，例如安全资产（无风险债券）占总资产的一个较稳定的比重，财富和股权分布的高度集中于少部分个体，以及由政府和央行发售的安全资产和金融机构发售的安全资产之间的负相关性。</w:t>
      </w:r>
      <w:r>
        <w:rPr>
          <w:rFonts w:hint="eastAsia" w:ascii="Times New Roman" w:hAnsi="Times New Roman" w:eastAsia="华文仿宋" w:cs="Times New Roman"/>
          <w:color w:val="000000"/>
          <w:sz w:val="21"/>
          <w:szCs w:val="21"/>
        </w:rPr>
        <w:t>全局非线性解法还可应用于其他研究罕见灾难风险的模型框架，如</w:t>
      </w:r>
      <w:r>
        <w:rPr>
          <w:rFonts w:ascii="Times New Roman" w:hAnsi="Times New Roman" w:eastAsia="华文仿宋" w:cs="Times New Roman"/>
          <w:color w:val="000000"/>
          <w:sz w:val="21"/>
          <w:szCs w:val="21"/>
        </w:rPr>
        <w:t>Barro（2006</w:t>
      </w:r>
      <w:r>
        <w:rPr>
          <w:rFonts w:hint="eastAsia" w:ascii="Times New Roman" w:hAnsi="Times New Roman" w:eastAsia="华文仿宋" w:cs="Times New Roman"/>
          <w:color w:val="000000"/>
          <w:sz w:val="21"/>
          <w:szCs w:val="21"/>
        </w:rPr>
        <w:t>，2</w:t>
      </w:r>
      <w:r>
        <w:rPr>
          <w:rFonts w:ascii="Times New Roman" w:hAnsi="Times New Roman" w:eastAsia="华文仿宋" w:cs="Times New Roman"/>
          <w:color w:val="000000"/>
          <w:sz w:val="21"/>
          <w:szCs w:val="21"/>
        </w:rPr>
        <w:t>009）</w:t>
      </w:r>
      <w:r>
        <w:rPr>
          <w:rFonts w:hint="eastAsia" w:ascii="Times New Roman" w:hAnsi="Times New Roman" w:eastAsia="华文仿宋" w:cs="Times New Roman"/>
          <w:color w:val="000000"/>
          <w:sz w:val="21"/>
          <w:szCs w:val="21"/>
        </w:rPr>
        <w:t>以及</w:t>
      </w:r>
      <w:r>
        <w:rPr>
          <w:rFonts w:ascii="Times New Roman" w:hAnsi="Times New Roman" w:eastAsia="华文仿宋" w:cs="Times New Roman"/>
          <w:color w:val="000000"/>
          <w:sz w:val="21"/>
          <w:szCs w:val="21"/>
        </w:rPr>
        <w:t>Gabaix（2012）</w:t>
      </w:r>
      <w:r>
        <w:rPr>
          <w:rFonts w:hint="eastAsia" w:ascii="Times New Roman" w:hAnsi="Times New Roman" w:eastAsia="华文仿宋" w:cs="Times New Roman"/>
          <w:color w:val="000000"/>
          <w:sz w:val="21"/>
          <w:szCs w:val="21"/>
        </w:rPr>
        <w:t>。</w:t>
      </w:r>
    </w:p>
    <w:p w14:paraId="5EA8C2EF">
      <w:pPr>
        <w:pStyle w:val="6"/>
        <w:shd w:val="clear"/>
        <w:adjustRightInd w:val="0"/>
        <w:snapToGrid w:val="0"/>
        <w:spacing w:before="0" w:beforeAutospacing="0" w:after="0" w:afterAutospacing="0"/>
        <w:ind w:firstLine="420" w:firstLineChars="200"/>
        <w:jc w:val="both"/>
        <w:rPr>
          <w:rFonts w:ascii="Times New Roman" w:hAnsi="Times New Roman" w:eastAsia="华文仿宋" w:cs="Times New Roman"/>
          <w:color w:val="000000"/>
          <w:sz w:val="21"/>
          <w:szCs w:val="21"/>
        </w:rPr>
      </w:pPr>
      <w:r>
        <w:rPr>
          <w:rFonts w:hint="eastAsia" w:ascii="Times New Roman" w:hAnsi="Times New Roman" w:eastAsia="华文仿宋" w:cs="Times New Roman"/>
          <w:color w:val="000000"/>
          <w:sz w:val="21"/>
          <w:szCs w:val="21"/>
        </w:rPr>
        <w:t>气候变化是近年来的研究热点。鉴于气候相关风险具有“概率低、损失大”的特性，易引发经济金融体系的结构性变化（中国人民银行研究局课题组，2</w:t>
      </w:r>
      <w:r>
        <w:rPr>
          <w:rFonts w:ascii="Times New Roman" w:hAnsi="Times New Roman" w:eastAsia="华文仿宋" w:cs="Times New Roman"/>
          <w:color w:val="000000"/>
          <w:sz w:val="21"/>
          <w:szCs w:val="21"/>
        </w:rPr>
        <w:t>020</w:t>
      </w:r>
      <w:r>
        <w:rPr>
          <w:rFonts w:hint="eastAsia" w:ascii="Times New Roman" w:hAnsi="Times New Roman" w:eastAsia="华文仿宋" w:cs="Times New Roman"/>
          <w:color w:val="000000"/>
          <w:sz w:val="21"/>
          <w:szCs w:val="21"/>
        </w:rPr>
        <w:t>），全局非线性解法同样适用于</w:t>
      </w:r>
      <w:r>
        <w:rPr>
          <w:rFonts w:ascii="Times New Roman" w:hAnsi="Times New Roman" w:eastAsia="华文仿宋" w:cs="Times New Roman"/>
          <w:color w:val="000000"/>
          <w:sz w:val="21"/>
          <w:szCs w:val="21"/>
        </w:rPr>
        <w:t>气候变化课题的研究</w:t>
      </w:r>
      <w:r>
        <w:rPr>
          <w:rFonts w:hint="eastAsia" w:ascii="Times New Roman" w:hAnsi="Times New Roman" w:eastAsia="华文仿宋" w:cs="Times New Roman"/>
          <w:color w:val="000000"/>
          <w:sz w:val="21"/>
          <w:szCs w:val="21"/>
        </w:rPr>
        <w:t>。B</w:t>
      </w:r>
      <w:r>
        <w:rPr>
          <w:rFonts w:ascii="Times New Roman" w:hAnsi="Times New Roman" w:eastAsia="华文仿宋" w:cs="Times New Roman"/>
          <w:color w:val="000000"/>
          <w:sz w:val="21"/>
          <w:szCs w:val="21"/>
        </w:rPr>
        <w:t>arro</w:t>
      </w:r>
      <w:r>
        <w:rPr>
          <w:rFonts w:hint="eastAsia" w:ascii="Times New Roman" w:hAnsi="Times New Roman" w:eastAsia="华文仿宋" w:cs="Times New Roman"/>
          <w:color w:val="000000"/>
          <w:sz w:val="21"/>
          <w:szCs w:val="21"/>
        </w:rPr>
        <w:t>（2</w:t>
      </w:r>
      <w:r>
        <w:rPr>
          <w:rFonts w:ascii="Times New Roman" w:hAnsi="Times New Roman" w:eastAsia="华文仿宋" w:cs="Times New Roman"/>
          <w:color w:val="000000"/>
          <w:sz w:val="21"/>
          <w:szCs w:val="21"/>
        </w:rPr>
        <w:t>015</w:t>
      </w:r>
      <w:r>
        <w:rPr>
          <w:rFonts w:hint="eastAsia" w:ascii="Times New Roman" w:hAnsi="Times New Roman" w:eastAsia="华文仿宋" w:cs="Times New Roman"/>
          <w:color w:val="000000"/>
          <w:sz w:val="21"/>
          <w:szCs w:val="21"/>
        </w:rPr>
        <w:t>）研究了旨在降低未来环境灾害发生概率或严重程度的最优社会支出规模。Gregory（2</w:t>
      </w:r>
      <w:r>
        <w:rPr>
          <w:rFonts w:ascii="Times New Roman" w:hAnsi="Times New Roman" w:eastAsia="华文仿宋" w:cs="Times New Roman"/>
          <w:color w:val="000000"/>
          <w:sz w:val="21"/>
          <w:szCs w:val="21"/>
        </w:rPr>
        <w:t>021</w:t>
      </w:r>
      <w:r>
        <w:rPr>
          <w:rFonts w:hint="eastAsia" w:ascii="Times New Roman" w:hAnsi="Times New Roman" w:eastAsia="华文仿宋" w:cs="Times New Roman"/>
          <w:color w:val="000000"/>
          <w:sz w:val="21"/>
          <w:szCs w:val="21"/>
        </w:rPr>
        <w:t>）认为从长期来看二氧化碳含量增加带来的环境灾害风险上升会使得家庭转向安全资产，进而无风险利率下降，风险溢价上升。</w:t>
      </w:r>
    </w:p>
    <w:p w14:paraId="0B4B3347">
      <w:pPr>
        <w:widowControl/>
        <w:shd w:val="clear"/>
        <w:adjustRightInd w:val="0"/>
        <w:snapToGrid w:val="0"/>
        <w:spacing w:before="156" w:beforeLines="50" w:after="156" w:afterLines="50"/>
        <w:ind w:left="420" w:left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四</w:t>
      </w:r>
      <w:r>
        <w:rPr>
          <w:rFonts w:ascii="Times New Roman" w:hAnsi="Times New Roman" w:eastAsia="华文仿宋" w:cs="Times New Roman"/>
          <w:color w:val="000000"/>
          <w:kern w:val="0"/>
          <w:szCs w:val="21"/>
        </w:rPr>
        <w:t>）全局解法在异质性个体模型中的应用</w:t>
      </w:r>
    </w:p>
    <w:p w14:paraId="5EFAE636">
      <w:pPr>
        <w:widowControl/>
        <w:shd w:val="clear"/>
        <w:adjustRightInd w:val="0"/>
        <w:snapToGrid w:val="0"/>
        <w:ind w:firstLine="420"/>
        <w:textAlignment w:val="top"/>
        <w:rPr>
          <w:rFonts w:ascii="Times New Roman" w:hAnsi="Times New Roman" w:eastAsia="华文仿宋" w:cs="Times New Roman"/>
          <w:szCs w:val="21"/>
          <w:shd w:val="clear" w:color="auto" w:fill="FCFCFC"/>
        </w:rPr>
      </w:pPr>
      <w:r>
        <w:rPr>
          <w:rFonts w:ascii="Times New Roman" w:hAnsi="Times New Roman" w:eastAsia="华文仿宋" w:cs="Times New Roman"/>
          <w:color w:val="000000"/>
          <w:kern w:val="0"/>
          <w:szCs w:val="21"/>
        </w:rPr>
        <w:t>上世纪九十年代以来兴起的另外一脉文献——异质性个体模型——将宏观与微观变量联系起来，主要着眼于刻画微观个体的异质性及其宏观影响。随着近年来微观数据的大量涌现、以及社会对于收入分配</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财富分配问题的关注度不断提高，这类模型变得越来越重要。模型假设每个家庭受到个体层面的异质性冲击，例如涨薪、失业等；同时由于金融市场不完备，个体无法购买保险来消除这种冲击对自己的影响。在这种情况下，不同家庭受到冲击的累积效果决定了他们在财富分布中所处的位置：受到持续正向冲击家庭的财富更多，受到负向冲击的家庭则反之。财富分布会在经济周期中不断演进，同时</w:t>
      </w:r>
      <w:r>
        <w:rPr>
          <w:rFonts w:hint="eastAsia" w:ascii="Times New Roman" w:hAnsi="Times New Roman" w:eastAsia="华文仿宋" w:cs="Times New Roman"/>
          <w:color w:val="000000"/>
          <w:kern w:val="0"/>
          <w:szCs w:val="21"/>
        </w:rPr>
        <w:t>又会作为状态变量对</w:t>
      </w:r>
      <w:r>
        <w:rPr>
          <w:rFonts w:ascii="Times New Roman" w:hAnsi="Times New Roman" w:eastAsia="华文仿宋" w:cs="Times New Roman"/>
          <w:color w:val="000000"/>
          <w:kern w:val="0"/>
          <w:szCs w:val="21"/>
        </w:rPr>
        <w:t>经济周期的性质产生影响。因为财富分布是无穷维的，无法用单一数值来刻画，这极大的</w:t>
      </w:r>
      <w:r>
        <w:rPr>
          <w:rFonts w:ascii="Times New Roman" w:hAnsi="Times New Roman" w:eastAsia="华文仿宋" w:cs="Times New Roman"/>
          <w:color w:val="000000"/>
          <w:kern w:val="0"/>
          <w:szCs w:val="21"/>
          <w:shd w:val="clear"/>
        </w:rPr>
        <w:t>增加了</w:t>
      </w:r>
      <w:r>
        <w:rPr>
          <w:rFonts w:ascii="Times New Roman" w:hAnsi="Times New Roman" w:eastAsia="华文仿宋" w:cs="Times New Roman"/>
          <w:szCs w:val="21"/>
          <w:shd w:val="clear"/>
        </w:rPr>
        <w:t>全局解的求解难度。此外，</w:t>
      </w:r>
      <w:r>
        <w:rPr>
          <w:rFonts w:ascii="Times New Roman" w:hAnsi="Times New Roman" w:eastAsia="华文仿宋" w:cs="Times New Roman"/>
          <w:shd w:val="clear"/>
        </w:rPr>
        <w:t>异质性个体模型不存在代表性家庭模型中的稳态</w:t>
      </w:r>
      <w:r>
        <w:rPr>
          <w:rFonts w:ascii="Times New Roman" w:hAnsi="Times New Roman" w:cs="Times New Roman"/>
          <w:shd w:val="clear"/>
        </w:rPr>
        <w:t>，</w:t>
      </w:r>
      <w:r>
        <w:rPr>
          <w:rFonts w:ascii="Times New Roman" w:hAnsi="Times New Roman" w:eastAsia="华文仿宋" w:cs="Times New Roman"/>
          <w:shd w:val="clear"/>
        </w:rPr>
        <w:t>不能用</w:t>
      </w:r>
      <w:r>
        <w:rPr>
          <w:rFonts w:hint="eastAsia" w:ascii="Times New Roman" w:hAnsi="Times New Roman" w:eastAsia="华文仿宋" w:cs="Times New Roman"/>
          <w:shd w:val="clear"/>
        </w:rPr>
        <w:t>局</w:t>
      </w:r>
      <w:r>
        <w:rPr>
          <w:rFonts w:hint="eastAsia" w:ascii="Times New Roman" w:hAnsi="Times New Roman" w:eastAsia="华文仿宋" w:cs="Times New Roman"/>
        </w:rPr>
        <w:t>部</w:t>
      </w:r>
      <w:r>
        <w:rPr>
          <w:rFonts w:ascii="Times New Roman" w:hAnsi="Times New Roman" w:eastAsia="华文仿宋" w:cs="Times New Roman"/>
        </w:rPr>
        <w:t>线性化方法求解</w:t>
      </w:r>
      <w:r>
        <w:rPr>
          <w:rFonts w:ascii="Times New Roman" w:hAnsi="Times New Roman" w:cs="Times New Roman"/>
        </w:rPr>
        <w:t>。</w:t>
      </w:r>
    </w:p>
    <w:p w14:paraId="5A5E8107">
      <w:pPr>
        <w:widowControl/>
        <w:shd w:val="clear"/>
        <w:adjustRightInd w:val="0"/>
        <w:snapToGrid w:val="0"/>
        <w:ind w:firstLine="42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Krusell and Smith（1998）首次将宏观冲击引入到异质性个体模型中，求解模型的递归均衡，并分析了财富分布对于经济周期的影响及其福利效应。他们用财富分布的若干个矩（例如均值、方差）代表整个分布作为状态变量，从而显著降低状态变量的维度，</w:t>
      </w:r>
      <w:r>
        <w:rPr>
          <w:rFonts w:hint="eastAsia" w:ascii="Times New Roman" w:hAnsi="Times New Roman" w:eastAsia="华文仿宋" w:cs="Times New Roman"/>
          <w:color w:val="000000"/>
          <w:kern w:val="0"/>
          <w:szCs w:val="21"/>
        </w:rPr>
        <w:t>以便</w:t>
      </w:r>
      <w:r>
        <w:rPr>
          <w:rFonts w:ascii="Times New Roman" w:hAnsi="Times New Roman" w:eastAsia="华文仿宋" w:cs="Times New Roman"/>
          <w:color w:val="000000"/>
          <w:kern w:val="0"/>
          <w:szCs w:val="21"/>
        </w:rPr>
        <w:t>近似地求解均衡。当加入校准的宏观冲击和折现因子冲击后，模型产生的财富分布与实际的财富分布十分接近。Heathcote（2005）在异质性个体的框架下</w:t>
      </w:r>
      <w:r>
        <w:rPr>
          <w:rFonts w:hint="eastAsia" w:ascii="Times New Roman" w:hAnsi="Times New Roman" w:eastAsia="华文仿宋" w:cs="Times New Roman"/>
          <w:color w:val="000000"/>
          <w:kern w:val="0"/>
          <w:szCs w:val="21"/>
        </w:rPr>
        <w:t>的研究发现，扭曲性税制以及不完备的金融市场会导致李嘉图等价定理不再成立。Hubmer</w:t>
      </w:r>
      <w:r>
        <w:rPr>
          <w:rFonts w:ascii="Times New Roman" w:hAnsi="Times New Roman" w:eastAsia="华文仿宋" w:cs="Times New Roman"/>
          <w:color w:val="000000"/>
          <w:kern w:val="0"/>
          <w:szCs w:val="21"/>
        </w:rPr>
        <w:t xml:space="preserve"> et al.</w:t>
      </w:r>
      <w:r>
        <w:rPr>
          <w:rFonts w:hint="eastAsia" w:ascii="Times New Roman" w:hAnsi="Times New Roman" w:eastAsia="华文仿宋" w:cs="Times New Roman"/>
          <w:color w:val="000000"/>
          <w:kern w:val="0"/>
          <w:szCs w:val="21"/>
        </w:rPr>
        <w:t>（2</w:t>
      </w:r>
      <w:r>
        <w:rPr>
          <w:rFonts w:ascii="Times New Roman" w:hAnsi="Times New Roman" w:eastAsia="华文仿宋" w:cs="Times New Roman"/>
          <w:color w:val="000000"/>
          <w:kern w:val="0"/>
          <w:szCs w:val="21"/>
        </w:rPr>
        <w:t>016</w:t>
      </w:r>
      <w:r>
        <w:rPr>
          <w:rFonts w:hint="eastAsia" w:ascii="Times New Roman" w:hAnsi="Times New Roman" w:eastAsia="华文仿宋" w:cs="Times New Roman"/>
          <w:color w:val="000000"/>
          <w:kern w:val="0"/>
          <w:szCs w:val="21"/>
        </w:rPr>
        <w:t>）发现高收入群体税率的大幅下降最能够解释美国过去三十年来贫富差距不断扩大的现象</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期刊</w:t>
      </w:r>
      <w:r>
        <w:rPr>
          <w:rFonts w:hint="eastAsia" w:ascii="Times New Roman" w:hAnsi="Times New Roman" w:eastAsia="华文仿宋" w:cs="Times New Roman"/>
          <w:i/>
          <w:iCs/>
          <w:color w:val="000000"/>
          <w:kern w:val="0"/>
          <w:szCs w:val="21"/>
        </w:rPr>
        <w:t>J</w:t>
      </w:r>
      <w:r>
        <w:rPr>
          <w:rFonts w:ascii="Times New Roman" w:hAnsi="Times New Roman" w:eastAsia="华文仿宋" w:cs="Times New Roman"/>
          <w:i/>
          <w:iCs/>
          <w:color w:val="000000"/>
          <w:kern w:val="0"/>
          <w:szCs w:val="21"/>
        </w:rPr>
        <w:t>ournal of Economic Dynamics and Control</w:t>
      </w:r>
      <w:r>
        <w:rPr>
          <w:rFonts w:hint="eastAsia" w:ascii="Times New Roman" w:hAnsi="Times New Roman" w:eastAsia="华文仿宋" w:cs="Times New Roman"/>
          <w:color w:val="000000"/>
          <w:kern w:val="0"/>
          <w:szCs w:val="21"/>
        </w:rPr>
        <w:t>2</w:t>
      </w:r>
      <w:r>
        <w:rPr>
          <w:rFonts w:ascii="Times New Roman" w:hAnsi="Times New Roman" w:eastAsia="华文仿宋" w:cs="Times New Roman"/>
          <w:color w:val="000000"/>
          <w:kern w:val="0"/>
          <w:szCs w:val="21"/>
        </w:rPr>
        <w:t>010</w:t>
      </w:r>
      <w:r>
        <w:rPr>
          <w:rFonts w:hint="eastAsia" w:ascii="Times New Roman" w:hAnsi="Times New Roman" w:eastAsia="华文仿宋" w:cs="Times New Roman"/>
          <w:color w:val="000000"/>
          <w:kern w:val="0"/>
          <w:szCs w:val="21"/>
        </w:rPr>
        <w:t>年第1期专刊中的文章均基于全局算法，比较了存在宏观不确定性的异质性个体模型的各种求解方法的优劣。</w:t>
      </w:r>
      <w:r>
        <w:rPr>
          <w:rFonts w:ascii="Times New Roman" w:hAnsi="Times New Roman" w:eastAsia="华文仿宋" w:cs="Times New Roman"/>
          <w:color w:val="000000"/>
          <w:kern w:val="0"/>
          <w:szCs w:val="21"/>
        </w:rPr>
        <w:t>Fernández-Villaverde et al.（2023）改进了Krusell and Smith（1998）的算法，设定迭代时使用的宏观加总变量的演进动态为非线性形式而不是对数线性形式，并借助神经网络对宏观加总变量的演进动态进行求解。Maliar et al.（2021）分析了运用深度学习方法求解包括Krusell and Smith（1998）模型在内的高维宏观问题的适用性。</w:t>
      </w:r>
      <w:r>
        <w:rPr>
          <w:rFonts w:hint="eastAsia" w:ascii="Times New Roman" w:hAnsi="Times New Roman" w:eastAsia="华文仿宋" w:cs="Times New Roman"/>
          <w:color w:val="000000"/>
          <w:kern w:val="0"/>
          <w:szCs w:val="21"/>
        </w:rPr>
        <w:t>关于异质性个体模型的其他算法还可参见A</w:t>
      </w:r>
      <w:r>
        <w:rPr>
          <w:rFonts w:ascii="Times New Roman" w:hAnsi="Times New Roman" w:eastAsia="华文仿宋" w:cs="Times New Roman"/>
          <w:color w:val="000000"/>
          <w:kern w:val="0"/>
          <w:szCs w:val="21"/>
        </w:rPr>
        <w:t>uclert</w:t>
      </w:r>
      <w:r>
        <w:rPr>
          <w:rFonts w:hint="eastAsia" w:ascii="Times New Roman" w:hAnsi="Times New Roman" w:eastAsia="华文仿宋" w:cs="Times New Roman"/>
          <w:color w:val="000000"/>
          <w:kern w:val="0"/>
          <w:szCs w:val="21"/>
        </w:rPr>
        <w:t>（2</w:t>
      </w:r>
      <w:r>
        <w:rPr>
          <w:rFonts w:ascii="Times New Roman" w:hAnsi="Times New Roman" w:eastAsia="华文仿宋" w:cs="Times New Roman"/>
          <w:color w:val="000000"/>
          <w:kern w:val="0"/>
          <w:szCs w:val="21"/>
        </w:rPr>
        <w:t>021</w:t>
      </w:r>
      <w:r>
        <w:rPr>
          <w:rFonts w:hint="eastAsia" w:ascii="Times New Roman" w:hAnsi="Times New Roman" w:eastAsia="华文仿宋" w:cs="Times New Roman"/>
          <w:color w:val="000000"/>
          <w:kern w:val="0"/>
          <w:szCs w:val="21"/>
        </w:rPr>
        <w:t>）和A</w:t>
      </w:r>
      <w:r>
        <w:rPr>
          <w:rFonts w:ascii="Times New Roman" w:hAnsi="Times New Roman" w:eastAsia="华文仿宋" w:cs="Times New Roman"/>
          <w:color w:val="000000"/>
          <w:kern w:val="0"/>
          <w:szCs w:val="21"/>
        </w:rPr>
        <w:t>chdou</w:t>
      </w:r>
      <w:r>
        <w:rPr>
          <w:rFonts w:hint="eastAsia" w:ascii="Times New Roman" w:hAnsi="Times New Roman" w:eastAsia="华文仿宋" w:cs="Times New Roman"/>
          <w:color w:val="000000"/>
          <w:kern w:val="0"/>
          <w:szCs w:val="21"/>
        </w:rPr>
        <w:t>（2</w:t>
      </w:r>
      <w:r>
        <w:rPr>
          <w:rFonts w:ascii="Times New Roman" w:hAnsi="Times New Roman" w:eastAsia="华文仿宋" w:cs="Times New Roman"/>
          <w:color w:val="000000"/>
          <w:kern w:val="0"/>
          <w:szCs w:val="21"/>
        </w:rPr>
        <w:t>022</w:t>
      </w:r>
      <w:r>
        <w:rPr>
          <w:rFonts w:hint="eastAsia" w:ascii="Times New Roman" w:hAnsi="Times New Roman" w:eastAsia="华文仿宋" w:cs="Times New Roman"/>
          <w:color w:val="000000"/>
          <w:kern w:val="0"/>
          <w:szCs w:val="21"/>
        </w:rPr>
        <w:t>）。</w:t>
      </w:r>
    </w:p>
    <w:p w14:paraId="7688DA75">
      <w:pPr>
        <w:widowControl/>
        <w:shd w:val="clear"/>
        <w:adjustRightInd w:val="0"/>
        <w:snapToGrid w:val="0"/>
        <w:ind w:firstLine="420"/>
        <w:textAlignment w:val="top"/>
        <w:rPr>
          <w:rFonts w:ascii="Times New Roman" w:hAnsi="Times New Roman" w:eastAsia="华文仿宋" w:cs="Times New Roman"/>
          <w:color w:val="000000"/>
          <w:sz w:val="18"/>
          <w:szCs w:val="18"/>
        </w:rPr>
      </w:pPr>
      <w:r>
        <w:rPr>
          <w:rFonts w:ascii="Times New Roman" w:hAnsi="Times New Roman" w:eastAsia="华文仿宋" w:cs="Times New Roman"/>
          <w:color w:val="000000"/>
          <w:kern w:val="0"/>
          <w:szCs w:val="21"/>
        </w:rPr>
        <w:t>早期的异质性个体模型面临的一个问题是，异质性对于宏观变量的影响很小，其原因在于微观个体的消费、储蓄作为财富的政策函数非常接近于线性，不同家庭的边际消费倾向基本为常数。这一结果导致异质性个体模型与代表性家庭模型相比，在探讨经济周期问题上的优势不明显。Kaplan et al.（2018）在异质性个体模型的基础上引入了价格粘性，构</w:t>
      </w:r>
      <w:r>
        <w:rPr>
          <w:rFonts w:ascii="Times New Roman" w:hAnsi="Times New Roman" w:eastAsia="华文仿宋" w:cs="Times New Roman"/>
          <w:color w:val="000000"/>
          <w:kern w:val="0"/>
          <w:szCs w:val="21"/>
          <w:shd w:val="clear"/>
        </w:rPr>
        <w:t>建了</w:t>
      </w:r>
      <w:r>
        <w:rPr>
          <w:rFonts w:ascii="Times New Roman" w:hAnsi="Times New Roman" w:eastAsia="华文仿宋" w:cs="Times New Roman"/>
          <w:szCs w:val="21"/>
          <w:shd w:val="clear"/>
        </w:rPr>
        <w:t>异质性个体新凯恩斯（HANK）模型，并在该框架下分析了货币政策的传导机制及效果。</w:t>
      </w:r>
      <w:r>
        <w:rPr>
          <w:rFonts w:ascii="Times New Roman" w:hAnsi="Times New Roman" w:eastAsia="华文仿宋" w:cs="Times New Roman"/>
          <w:color w:val="000000"/>
          <w:kern w:val="0"/>
          <w:szCs w:val="21"/>
          <w:shd w:val="clear"/>
        </w:rPr>
        <w:t>文章发现降息的经济刺激效果主要是通过间接效应起作用，即通过一般均衡影响劳动需求、不同</w:t>
      </w:r>
      <w:r>
        <w:rPr>
          <w:rFonts w:ascii="Times New Roman" w:hAnsi="Times New Roman" w:eastAsia="华文仿宋" w:cs="Times New Roman"/>
          <w:color w:val="000000"/>
          <w:kern w:val="0"/>
          <w:szCs w:val="21"/>
        </w:rPr>
        <w:t>资产的配置等渠道从而最终影响总需求，而传统意义上的直接效应——影响家庭消费和储蓄的跨期选择——实际起到的作用很小。而代表性家庭模型只考虑直接效应，不考虑间接效应，因而与HANK模型在分析货币政策传导机制方面存在本质差别。HANK模型近年来被用于探讨很多热点话题，包括非传统货币政策、预期引导、财政乘数、结构性转移支付等</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然而其模型求解依赖于复杂的编程计算，部分结果缺乏直观的经济学解释，目前还有很大的发展空间。</w:t>
      </w:r>
    </w:p>
    <w:p w14:paraId="7B31B070">
      <w:pPr>
        <w:widowControl/>
        <w:shd w:val="clear"/>
        <w:adjustRightInd w:val="0"/>
        <w:snapToGrid w:val="0"/>
        <w:spacing w:before="156" w:beforeLines="50" w:after="156" w:afterLines="50"/>
        <w:ind w:left="420" w:left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五</w:t>
      </w:r>
      <w:r>
        <w:rPr>
          <w:rFonts w:ascii="Times New Roman" w:hAnsi="Times New Roman" w:eastAsia="华文仿宋" w:cs="Times New Roman"/>
          <w:color w:val="000000"/>
          <w:kern w:val="0"/>
          <w:szCs w:val="21"/>
        </w:rPr>
        <w:t>）全局解法在资产定价领域的应用</w:t>
      </w:r>
    </w:p>
    <w:p w14:paraId="3C4AB54B">
      <w:pPr>
        <w:widowControl/>
        <w:shd w:val="clear"/>
        <w:adjustRightInd w:val="0"/>
        <w:snapToGrid w:val="0"/>
        <w:ind w:firstLine="420" w:firstLine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资产定价文献关注金融资产价格的决定，例如股票相对于无风险债券的超额收益，以及不同投资者对于金融资产的配置。在研究此类问题时，线性近似解法并不适用，因为在</w:t>
      </w:r>
      <w:r>
        <w:rPr>
          <w:rFonts w:hint="eastAsia" w:ascii="Times New Roman" w:hAnsi="Times New Roman" w:eastAsia="华文仿宋" w:cs="Times New Roman"/>
          <w:color w:val="000000"/>
          <w:kern w:val="0"/>
          <w:szCs w:val="21"/>
        </w:rPr>
        <w:t>公式</w:t>
      </w:r>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A−2</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的线性</w:t>
      </w:r>
      <w:r>
        <w:rPr>
          <w:rFonts w:ascii="Times New Roman" w:hAnsi="Times New Roman" w:eastAsia="华文仿宋" w:cs="Times New Roman"/>
          <w:color w:val="000000"/>
          <w:kern w:val="0"/>
          <w:szCs w:val="21"/>
        </w:rPr>
        <w:t>近似方程组中，投资者的效用函数变为风险中性，无法产生风险溢价，导致股票的回报率与无风险债券相等。同时线性化后，由于各种金融资产的期望回报率相同，在投资者看来这些资产是等价的，从而使得资产组合问题也无法求解。</w:t>
      </w:r>
      <w:r>
        <w:rPr>
          <w:rFonts w:hint="eastAsia" w:ascii="Times New Roman" w:hAnsi="Times New Roman" w:eastAsia="华文仿宋" w:cs="Times New Roman"/>
          <w:color w:val="000000"/>
          <w:kern w:val="0"/>
          <w:szCs w:val="21"/>
        </w:rPr>
        <w:t>此时</w:t>
      </w:r>
      <w:r>
        <w:rPr>
          <w:rFonts w:ascii="Times New Roman" w:hAnsi="Times New Roman" w:eastAsia="华文仿宋" w:cs="Times New Roman"/>
          <w:color w:val="000000"/>
          <w:kern w:val="0"/>
          <w:szCs w:val="21"/>
        </w:rPr>
        <w:t>全局解法具有明显优势</w:t>
      </w:r>
      <w:r>
        <w:rPr>
          <w:rStyle w:val="12"/>
          <w:rFonts w:ascii="Times New Roman" w:hAnsi="Times New Roman" w:eastAsia="华文仿宋" w:cs="Times New Roman"/>
          <w:color w:val="000000"/>
          <w:kern w:val="0"/>
          <w:szCs w:val="21"/>
        </w:rPr>
        <w:footnoteReference w:id="2"/>
      </w:r>
      <w:r>
        <w:rPr>
          <w:rFonts w:ascii="Times New Roman" w:hAnsi="Times New Roman" w:eastAsia="华文仿宋" w:cs="Times New Roman"/>
          <w:color w:val="000000"/>
          <w:kern w:val="0"/>
          <w:szCs w:val="21"/>
        </w:rPr>
        <w:t>。</w:t>
      </w:r>
    </w:p>
    <w:p w14:paraId="1919DAC9">
      <w:pPr>
        <w:widowControl/>
        <w:shd w:val="clear"/>
        <w:adjustRightInd w:val="0"/>
        <w:snapToGrid w:val="0"/>
        <w:ind w:firstLine="420"/>
        <w:textAlignment w:val="baseline"/>
        <w:rPr>
          <w:rFonts w:ascii="Times New Roman" w:hAnsi="Times New Roman" w:eastAsia="华文仿宋" w:cs="Times New Roman"/>
          <w:szCs w:val="21"/>
          <w:shd w:val="clear" w:color="auto" w:fill="FCFCFC"/>
        </w:rPr>
      </w:pPr>
      <w:r>
        <w:rPr>
          <w:rFonts w:ascii="Times New Roman" w:hAnsi="Times New Roman" w:eastAsia="华文仿宋" w:cs="Times New Roman"/>
          <w:color w:val="231F20"/>
          <w:szCs w:val="21"/>
        </w:rPr>
        <w:t>全局非线性解法在资产定价领域中的应用十分广泛。Guvenen（2009）基于一个不完备金融市场模型解释</w:t>
      </w:r>
      <w:r>
        <w:rPr>
          <w:rFonts w:hint="eastAsia" w:ascii="Times New Roman" w:hAnsi="Times New Roman" w:eastAsia="华文仿宋" w:cs="Times New Roman"/>
          <w:color w:val="231F20"/>
          <w:szCs w:val="21"/>
        </w:rPr>
        <w:t>了美国</w:t>
      </w:r>
      <w:r>
        <w:rPr>
          <w:rFonts w:ascii="Times New Roman" w:hAnsi="Times New Roman" w:eastAsia="华文仿宋" w:cs="Times New Roman"/>
          <w:color w:val="231F20"/>
          <w:szCs w:val="21"/>
        </w:rPr>
        <w:t>数据中观察到的多个资产定价的异常现象</w:t>
      </w:r>
      <w:r>
        <w:rPr>
          <w:rFonts w:hint="eastAsia" w:ascii="Times New Roman" w:hAnsi="Times New Roman" w:eastAsia="华文仿宋" w:cs="Times New Roman"/>
          <w:color w:val="231F20"/>
          <w:szCs w:val="21"/>
        </w:rPr>
        <w:t>，包括</w:t>
      </w:r>
      <w:r>
        <w:rPr>
          <w:rFonts w:ascii="Times New Roman" w:hAnsi="Times New Roman" w:eastAsia="华文仿宋" w:cs="Times New Roman"/>
          <w:color w:val="231F20"/>
          <w:szCs w:val="21"/>
        </w:rPr>
        <w:t>较高的股票风险溢价、较低和平稳的利率、以及风险溢价和夏普比率的逆周期性等</w:t>
      </w:r>
      <w:r>
        <w:rPr>
          <w:rFonts w:hint="eastAsia" w:ascii="Times New Roman" w:hAnsi="Times New Roman" w:eastAsia="华文仿宋" w:cs="Times New Roman"/>
          <w:color w:val="231F20"/>
          <w:szCs w:val="21"/>
        </w:rPr>
        <w:t>。他的模型假定存在持股人和非持股人两类个体，二者具有不同的</w:t>
      </w:r>
      <w:r>
        <w:rPr>
          <w:rFonts w:ascii="Times New Roman" w:hAnsi="Times New Roman" w:eastAsia="华文仿宋" w:cs="Times New Roman"/>
          <w:color w:val="231F20"/>
          <w:szCs w:val="21"/>
        </w:rPr>
        <w:t>跨期替代弹性</w:t>
      </w:r>
      <w:r>
        <w:rPr>
          <w:rFonts w:hint="eastAsia" w:ascii="Times New Roman" w:hAnsi="Times New Roman" w:eastAsia="华文仿宋" w:cs="Times New Roman"/>
          <w:color w:val="231F20"/>
          <w:szCs w:val="21"/>
        </w:rPr>
        <w:t>，且只有持股人能够参与</w:t>
      </w:r>
      <w:r>
        <w:rPr>
          <w:rFonts w:ascii="Times New Roman" w:hAnsi="Times New Roman" w:eastAsia="华文仿宋" w:cs="Times New Roman"/>
          <w:color w:val="231F20"/>
          <w:szCs w:val="21"/>
        </w:rPr>
        <w:t>股票市场</w:t>
      </w:r>
      <w:r>
        <w:rPr>
          <w:rFonts w:hint="eastAsia" w:ascii="Times New Roman" w:hAnsi="Times New Roman" w:eastAsia="华文仿宋" w:cs="Times New Roman"/>
          <w:color w:val="231F20"/>
          <w:szCs w:val="21"/>
        </w:rPr>
        <w:t>。由于持股人的消费水平等变量具有较大的波动性，使用线性近似解法求解模型会带来较大的误差</w:t>
      </w:r>
      <w:r>
        <w:rPr>
          <w:rFonts w:ascii="Times New Roman" w:hAnsi="Times New Roman" w:eastAsia="华文仿宋" w:cs="Times New Roman"/>
          <w:color w:val="231F20"/>
          <w:szCs w:val="21"/>
        </w:rPr>
        <w:t>。He and Krishnamurthy（2013）</w:t>
      </w:r>
      <w:r>
        <w:rPr>
          <w:rFonts w:hint="eastAsia" w:ascii="Times New Roman" w:hAnsi="Times New Roman" w:eastAsia="华文仿宋" w:cs="Times New Roman"/>
          <w:color w:val="231F20"/>
          <w:szCs w:val="21"/>
        </w:rPr>
        <w:t>强调了金融中介持有的资本在决定资产价格时的重要性。文章指出线性近似解无法刻画实际数据中风险溢价的时变性，其中</w:t>
      </w:r>
      <w:r>
        <w:rPr>
          <w:rFonts w:ascii="Times New Roman" w:hAnsi="Times New Roman" w:eastAsia="华文仿宋" w:cs="Times New Roman"/>
          <w:color w:val="231F20"/>
          <w:szCs w:val="21"/>
        </w:rPr>
        <w:t>股权资本约束</w:t>
      </w:r>
      <w:r>
        <w:rPr>
          <w:rFonts w:hint="eastAsia" w:ascii="Times New Roman" w:hAnsi="Times New Roman" w:eastAsia="华文仿宋" w:cs="Times New Roman"/>
          <w:color w:val="231F20"/>
          <w:szCs w:val="21"/>
        </w:rPr>
        <w:t>作为模型的</w:t>
      </w:r>
      <w:r>
        <w:rPr>
          <w:rFonts w:ascii="Times New Roman" w:hAnsi="Times New Roman" w:eastAsia="华文仿宋" w:cs="Times New Roman"/>
          <w:color w:val="231F20"/>
          <w:szCs w:val="21"/>
        </w:rPr>
        <w:t>关键假定，规定了家庭对于金融中介的最大股权投资额</w:t>
      </w:r>
      <w:r>
        <w:rPr>
          <w:rFonts w:hint="eastAsia" w:ascii="Times New Roman" w:hAnsi="Times New Roman" w:eastAsia="华文仿宋" w:cs="Times New Roman"/>
          <w:color w:val="231F20"/>
          <w:szCs w:val="21"/>
        </w:rPr>
        <w:t>，也是风险溢价非线性的主要来源</w:t>
      </w:r>
      <w:r>
        <w:rPr>
          <w:rFonts w:ascii="Times New Roman" w:hAnsi="Times New Roman" w:eastAsia="华文仿宋" w:cs="Times New Roman"/>
          <w:color w:val="231F20"/>
          <w:szCs w:val="21"/>
        </w:rPr>
        <w:t>。Brumm et al.（2015）认为，资产的价格不仅取决于其未来的现金流，还取决于资产本身的可抵押性，即债权人在债务违约发生时能够获得的抵押品的比例。资产的可抵押性越</w:t>
      </w:r>
      <w:r>
        <w:rPr>
          <w:rFonts w:ascii="Times New Roman" w:hAnsi="Times New Roman" w:eastAsia="华文仿宋" w:cs="Times New Roman"/>
          <w:color w:val="231F20"/>
          <w:szCs w:val="21"/>
        </w:rPr>
        <w:t>强，则该资产的风险溢价越低，而且资产自身收益的波动性也越小。</w:t>
      </w:r>
      <w:r>
        <w:rPr>
          <w:rFonts w:hint="eastAsia" w:ascii="Times New Roman" w:hAnsi="Times New Roman" w:eastAsia="华文仿宋" w:cs="Times New Roman"/>
          <w:color w:val="231F20"/>
          <w:szCs w:val="21"/>
        </w:rPr>
        <w:t>抵押约束的存在导致模型存在高度</w:t>
      </w:r>
      <w:r>
        <w:rPr>
          <w:rFonts w:hint="eastAsia" w:ascii="Times New Roman" w:hAnsi="Times New Roman" w:eastAsia="华文仿宋" w:cs="Times New Roman"/>
          <w:color w:val="231F20"/>
          <w:szCs w:val="21"/>
        </w:rPr>
        <w:t>的非线性。</w:t>
      </w:r>
      <w:r>
        <w:rPr>
          <w:rFonts w:ascii="Times New Roman" w:hAnsi="Times New Roman" w:eastAsia="华文仿宋" w:cs="Times New Roman"/>
          <w:color w:val="231F20"/>
          <w:szCs w:val="21"/>
        </w:rPr>
        <w:t>Li and Xu（2023）研究了当金融中介面临杠杆约束时的资产定价问题。文章发现假定约束始终收紧的线性近似解夸大了资产价格的波动性，因此也夸大了风险溢价。</w:t>
      </w:r>
      <w:r>
        <w:rPr>
          <w:rFonts w:hint="eastAsia" w:ascii="Times New Roman" w:hAnsi="Times New Roman" w:eastAsia="华文仿宋" w:cs="Times New Roman"/>
          <w:color w:val="231F20"/>
          <w:szCs w:val="21"/>
        </w:rPr>
        <w:t>不少研究也将不完备金融市场以及异质性个体的设定纳入到了资产定价的模型框架中。例如，</w:t>
      </w:r>
      <w:r>
        <w:rPr>
          <w:rFonts w:ascii="Times New Roman" w:hAnsi="Times New Roman" w:eastAsia="华文仿宋" w:cs="Times New Roman"/>
          <w:color w:val="231F20"/>
          <w:szCs w:val="21"/>
        </w:rPr>
        <w:t>Gomes and Michaelides（2008）</w:t>
      </w:r>
      <w:r>
        <w:rPr>
          <w:rFonts w:hint="eastAsia" w:ascii="Times New Roman" w:hAnsi="Times New Roman" w:eastAsia="华文仿宋" w:cs="Times New Roman"/>
          <w:color w:val="231F20"/>
          <w:szCs w:val="21"/>
        </w:rPr>
        <w:t>的理论框架能够同时刻画资产价格和个体资产分布的动态；</w:t>
      </w:r>
      <w:r>
        <w:rPr>
          <w:rFonts w:ascii="Times New Roman" w:hAnsi="Times New Roman" w:eastAsia="华文仿宋" w:cs="Times New Roman"/>
          <w:color w:val="231F20"/>
          <w:szCs w:val="21"/>
        </w:rPr>
        <w:t>Gomes et al.（2013）</w:t>
      </w:r>
      <w:r>
        <w:rPr>
          <w:rFonts w:hint="eastAsia" w:ascii="Times New Roman" w:hAnsi="Times New Roman" w:eastAsia="华文仿宋" w:cs="Times New Roman"/>
          <w:color w:val="231F20"/>
          <w:szCs w:val="21"/>
        </w:rPr>
        <w:t>探究了财政政策对于资产价格的影响；</w:t>
      </w:r>
      <w:r>
        <w:rPr>
          <w:rFonts w:ascii="Times New Roman" w:hAnsi="Times New Roman" w:eastAsia="华文仿宋" w:cs="Times New Roman"/>
          <w:color w:val="231F20"/>
          <w:szCs w:val="21"/>
        </w:rPr>
        <w:t>Pijoan-Mas（2007）</w:t>
      </w:r>
      <w:r>
        <w:rPr>
          <w:rFonts w:hint="eastAsia" w:ascii="Times New Roman" w:hAnsi="Times New Roman" w:eastAsia="华文仿宋" w:cs="Times New Roman"/>
          <w:color w:val="231F20"/>
          <w:szCs w:val="21"/>
        </w:rPr>
        <w:t>探讨了</w:t>
      </w:r>
      <w:r>
        <w:rPr>
          <w:rFonts w:ascii="Times New Roman" w:hAnsi="Times New Roman" w:eastAsia="华文仿宋" w:cs="Times New Roman"/>
          <w:color w:val="231F20"/>
          <w:szCs w:val="21"/>
        </w:rPr>
        <w:t>习惯养成（</w:t>
      </w:r>
      <w:r>
        <w:rPr>
          <w:rFonts w:hint="eastAsia" w:ascii="Times New Roman" w:hAnsi="Times New Roman" w:eastAsia="华文仿宋" w:cs="Times New Roman"/>
          <w:color w:val="231F20"/>
          <w:szCs w:val="21"/>
        </w:rPr>
        <w:t>H</w:t>
      </w:r>
      <w:r>
        <w:rPr>
          <w:rFonts w:ascii="Times New Roman" w:hAnsi="Times New Roman" w:eastAsia="华文仿宋" w:cs="Times New Roman"/>
          <w:color w:val="231F20"/>
          <w:szCs w:val="21"/>
        </w:rPr>
        <w:t>abit Formation）这一设定</w:t>
      </w:r>
      <w:r>
        <w:rPr>
          <w:rFonts w:hint="eastAsia" w:ascii="Times New Roman" w:hAnsi="Times New Roman" w:eastAsia="华文仿宋" w:cs="Times New Roman"/>
          <w:color w:val="231F20"/>
          <w:szCs w:val="21"/>
        </w:rPr>
        <w:t>对于股权溢价之谜的解释力度；</w:t>
      </w:r>
      <w:r>
        <w:rPr>
          <w:rFonts w:ascii="Times New Roman" w:hAnsi="Times New Roman" w:eastAsia="华文仿宋" w:cs="Times New Roman"/>
          <w:color w:val="231F20"/>
          <w:szCs w:val="21"/>
        </w:rPr>
        <w:t>Storesletten et al.（2007）</w:t>
      </w:r>
      <w:r>
        <w:rPr>
          <w:rFonts w:hint="eastAsia" w:ascii="Times New Roman" w:hAnsi="Times New Roman" w:eastAsia="华文仿宋" w:cs="Times New Roman"/>
          <w:color w:val="231F20"/>
          <w:szCs w:val="21"/>
        </w:rPr>
        <w:t>认为生命周期以及资本积累的设定会降低个体性风险对于夏普比率的解释力度。如前所述，这些模型均需要使用全局非线性解法求解。</w:t>
      </w:r>
    </w:p>
    <w:p w14:paraId="0FEB1103">
      <w:pPr>
        <w:widowControl/>
        <w:shd w:val="clear"/>
        <w:adjustRightInd w:val="0"/>
        <w:snapToGrid w:val="0"/>
        <w:spacing w:before="156" w:beforeLines="50" w:after="156" w:afterLines="50"/>
        <w:ind w:left="420" w:left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六</w:t>
      </w:r>
      <w:r>
        <w:rPr>
          <w:rFonts w:ascii="Times New Roman" w:hAnsi="Times New Roman" w:eastAsia="华文仿宋" w:cs="Times New Roman"/>
          <w:color w:val="000000"/>
          <w:kern w:val="0"/>
          <w:szCs w:val="21"/>
        </w:rPr>
        <w:t>）全局解法在失业和劳动力市场分析</w:t>
      </w:r>
      <w:r>
        <w:rPr>
          <w:rFonts w:hint="eastAsia" w:ascii="Times New Roman" w:hAnsi="Times New Roman" w:eastAsia="华文仿宋" w:cs="Times New Roman"/>
          <w:color w:val="000000"/>
          <w:kern w:val="0"/>
          <w:szCs w:val="21"/>
        </w:rPr>
        <w:t>中</w:t>
      </w:r>
      <w:r>
        <w:rPr>
          <w:rFonts w:ascii="Times New Roman" w:hAnsi="Times New Roman" w:eastAsia="华文仿宋" w:cs="Times New Roman"/>
          <w:color w:val="000000"/>
          <w:kern w:val="0"/>
          <w:szCs w:val="21"/>
        </w:rPr>
        <w:t>的应用</w:t>
      </w:r>
    </w:p>
    <w:p w14:paraId="47F85836">
      <w:pPr>
        <w:widowControl/>
        <w:shd w:val="clear"/>
        <w:tabs>
          <w:tab w:val="left" w:pos="1797"/>
        </w:tabs>
        <w:adjustRightInd w:val="0"/>
        <w:snapToGrid w:val="0"/>
        <w:ind w:firstLine="420" w:firstLineChars="20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Petrosky-Nadeau and Zhang（2017）强调了全局非线性解法对于精确求解经典</w:t>
      </w:r>
      <w:r>
        <w:rPr>
          <w:rFonts w:hint="eastAsia" w:ascii="Times New Roman" w:hAnsi="Times New Roman" w:eastAsia="华文仿宋" w:cs="Times New Roman"/>
          <w:color w:val="000000"/>
          <w:kern w:val="0"/>
          <w:szCs w:val="21"/>
        </w:rPr>
        <w:t>的</w:t>
      </w:r>
      <w:r>
        <w:rPr>
          <w:rFonts w:ascii="Times New Roman" w:hAnsi="Times New Roman" w:eastAsia="华文仿宋" w:cs="Times New Roman"/>
          <w:color w:val="000000"/>
          <w:kern w:val="0"/>
          <w:szCs w:val="21"/>
        </w:rPr>
        <w:t>Diamond-Mortensen-Pissarides（DMP）失业模型的重要性。</w:t>
      </w:r>
      <w:r>
        <w:rPr>
          <w:rFonts w:hint="eastAsia" w:ascii="Times New Roman" w:hAnsi="Times New Roman" w:eastAsia="华文仿宋" w:cs="Times New Roman"/>
          <w:color w:val="000000"/>
          <w:kern w:val="0"/>
          <w:szCs w:val="21"/>
        </w:rPr>
        <w:t>失业存在高度非线性：在经济大幅衰退阶段，失业会迅速增加，然而在经济扩张阶段，失业的下降是一个较为缓慢的过程。然而，线性近似解仅关注模型稳态附近的性质，无法刻画大幅衰退时失业的迅速增加，因此</w:t>
      </w:r>
      <w:r>
        <w:rPr>
          <w:rFonts w:ascii="Times New Roman" w:hAnsi="Times New Roman" w:eastAsia="华文仿宋" w:cs="Times New Roman"/>
          <w:color w:val="000000"/>
          <w:kern w:val="0"/>
          <w:szCs w:val="21"/>
        </w:rPr>
        <w:t>会低估失业率的均值与方差</w:t>
      </w:r>
      <w:r>
        <w:rPr>
          <w:rFonts w:hint="eastAsia" w:ascii="Times New Roman" w:hAnsi="Times New Roman" w:eastAsia="华文仿宋" w:cs="Times New Roman"/>
          <w:color w:val="000000"/>
          <w:kern w:val="0"/>
          <w:szCs w:val="21"/>
        </w:rPr>
        <w:t>，低估负向冲击对失业的不利影响；也无法刻画扩张时失业的缓慢下降，因此会高估市场上劳动力的紧俏程度、失业与职位空缺之间的相关性、以及正向冲击时劳动力紧俏程度的上升。在稳态附近二阶展开的近似解仍然无法准确刻画失业的非线性特征，其准确度甚至差于一阶线性近似解。</w:t>
      </w:r>
      <w:r>
        <w:rPr>
          <w:rFonts w:ascii="Times New Roman" w:hAnsi="Times New Roman" w:eastAsia="华文仿宋" w:cs="Times New Roman"/>
          <w:color w:val="000000"/>
          <w:kern w:val="0"/>
          <w:szCs w:val="21"/>
        </w:rPr>
        <w:t>Petrosky-Nadeau et al.（2018）</w:t>
      </w:r>
      <w:r>
        <w:rPr>
          <w:rFonts w:hint="eastAsia" w:ascii="Times New Roman" w:hAnsi="Times New Roman" w:eastAsia="华文仿宋" w:cs="Times New Roman"/>
          <w:color w:val="000000"/>
          <w:kern w:val="0"/>
          <w:szCs w:val="21"/>
        </w:rPr>
        <w:t>发现</w:t>
      </w:r>
      <w:r>
        <w:rPr>
          <w:rFonts w:ascii="Times New Roman" w:hAnsi="Times New Roman" w:eastAsia="华文仿宋" w:cs="Times New Roman"/>
          <w:color w:val="000000"/>
          <w:kern w:val="0"/>
          <w:szCs w:val="21"/>
        </w:rPr>
        <w:t>使用全局非线性解法准确地对DMP模型进行求解</w:t>
      </w:r>
      <w:r>
        <w:rPr>
          <w:rFonts w:hint="eastAsia" w:ascii="Times New Roman" w:hAnsi="Times New Roman" w:eastAsia="华文仿宋" w:cs="Times New Roman"/>
          <w:color w:val="000000"/>
          <w:kern w:val="0"/>
          <w:szCs w:val="21"/>
        </w:rPr>
        <w:t>后</w:t>
      </w:r>
      <w:r>
        <w:rPr>
          <w:rFonts w:ascii="Times New Roman" w:hAnsi="Times New Roman" w:eastAsia="华文仿宋" w:cs="Times New Roman"/>
          <w:color w:val="000000"/>
          <w:kern w:val="0"/>
          <w:szCs w:val="21"/>
        </w:rPr>
        <w:t>，该模型</w:t>
      </w:r>
      <w:r>
        <w:rPr>
          <w:rFonts w:hint="eastAsia" w:ascii="Times New Roman" w:hAnsi="Times New Roman" w:eastAsia="华文仿宋" w:cs="Times New Roman"/>
          <w:color w:val="000000"/>
          <w:kern w:val="0"/>
          <w:szCs w:val="21"/>
        </w:rPr>
        <w:t>会产生</w:t>
      </w:r>
      <w:r>
        <w:rPr>
          <w:rFonts w:ascii="Times New Roman" w:hAnsi="Times New Roman" w:eastAsia="华文仿宋" w:cs="Times New Roman"/>
          <w:color w:val="000000"/>
          <w:kern w:val="0"/>
          <w:szCs w:val="21"/>
        </w:rPr>
        <w:t>内生的罕见灾难风险</w:t>
      </w:r>
      <w:r>
        <w:rPr>
          <w:rFonts w:hint="eastAsia" w:ascii="Times New Roman" w:hAnsi="Times New Roman" w:eastAsia="华文仿宋" w:cs="Times New Roman"/>
          <w:color w:val="000000"/>
          <w:kern w:val="0"/>
          <w:szCs w:val="21"/>
        </w:rPr>
        <w:t>，与数据中的观察结果一致</w:t>
      </w:r>
      <w:r>
        <w:rPr>
          <w:rFonts w:ascii="Times New Roman" w:hAnsi="Times New Roman" w:eastAsia="华文仿宋" w:cs="Times New Roman"/>
          <w:color w:val="000000"/>
          <w:kern w:val="0"/>
          <w:szCs w:val="21"/>
        </w:rPr>
        <w:t>。Den Haan et al.（2018）</w:t>
      </w:r>
      <w:r>
        <w:rPr>
          <w:rFonts w:hint="eastAsia" w:ascii="Times New Roman" w:hAnsi="Times New Roman" w:eastAsia="华文仿宋" w:cs="Times New Roman"/>
          <w:color w:val="000000"/>
          <w:kern w:val="0"/>
          <w:szCs w:val="21"/>
        </w:rPr>
        <w:t>认为不完备金融市场和粘性名义工资的同时存在将导致失业-通缩螺旋，并指出线性近似解法在求解模型时会带来较明显的误差。</w:t>
      </w:r>
      <w:r>
        <w:rPr>
          <w:rFonts w:ascii="Times New Roman" w:hAnsi="Times New Roman" w:eastAsia="华文仿宋" w:cs="Times New Roman"/>
          <w:color w:val="000000"/>
          <w:kern w:val="0"/>
          <w:szCs w:val="21"/>
        </w:rPr>
        <w:t>Pizzinelli et al.（2020）</w:t>
      </w:r>
      <w:r>
        <w:rPr>
          <w:rFonts w:hint="eastAsia" w:ascii="Times New Roman" w:hAnsi="Times New Roman" w:eastAsia="华文仿宋" w:cs="Times New Roman"/>
          <w:color w:val="000000"/>
          <w:kern w:val="0"/>
          <w:szCs w:val="21"/>
        </w:rPr>
        <w:t>发现在生产率水平较低时，生产率冲击对失业率、入职率和离职率的影响会更大，即劳动市场的波动存在状态依赖性。准确刻画该特征需要使用全局非线性解法。</w:t>
      </w:r>
      <w:r>
        <w:rPr>
          <w:rFonts w:ascii="Times New Roman" w:hAnsi="Times New Roman" w:eastAsia="华文仿宋" w:cs="Times New Roman"/>
          <w:color w:val="000000"/>
          <w:kern w:val="0"/>
          <w:szCs w:val="21"/>
        </w:rPr>
        <w:t>Petrosky-Nadeau and Zhang（2021）基于高度非线性的工作搜寻模型解释了</w:t>
      </w:r>
      <w:r>
        <w:rPr>
          <w:rFonts w:hint="eastAsia" w:ascii="Times New Roman" w:hAnsi="Times New Roman" w:eastAsia="华文仿宋" w:cs="Times New Roman"/>
          <w:color w:val="000000"/>
          <w:kern w:val="0"/>
          <w:szCs w:val="21"/>
        </w:rPr>
        <w:t>上世纪三十年代</w:t>
      </w:r>
      <w:r>
        <w:rPr>
          <w:rFonts w:ascii="Times New Roman" w:hAnsi="Times New Roman" w:eastAsia="华文仿宋" w:cs="Times New Roman"/>
          <w:color w:val="000000"/>
          <w:kern w:val="0"/>
          <w:szCs w:val="21"/>
        </w:rPr>
        <w:t>大萧条时</w:t>
      </w:r>
      <w:r>
        <w:rPr>
          <w:rFonts w:hint="eastAsia" w:ascii="Times New Roman" w:hAnsi="Times New Roman" w:eastAsia="华文仿宋" w:cs="Times New Roman"/>
          <w:color w:val="000000"/>
          <w:kern w:val="0"/>
          <w:szCs w:val="21"/>
        </w:rPr>
        <w:t>期美国</w:t>
      </w:r>
      <w:r>
        <w:rPr>
          <w:rFonts w:ascii="Times New Roman" w:hAnsi="Times New Roman" w:eastAsia="华文仿宋" w:cs="Times New Roman"/>
          <w:color w:val="000000"/>
          <w:kern w:val="0"/>
          <w:szCs w:val="21"/>
        </w:rPr>
        <w:t>的失业危机。</w:t>
      </w:r>
    </w:p>
    <w:p w14:paraId="25DDF255">
      <w:pPr>
        <w:shd w:val="clear"/>
        <w:rPr>
          <w:rFonts w:ascii="华文仿宋" w:hAnsi="华文仿宋" w:eastAsia="华文仿宋"/>
          <w:szCs w:val="21"/>
        </w:rPr>
      </w:pPr>
    </w:p>
    <w:p w14:paraId="66A8311C">
      <w:pPr>
        <w:shd w:val="clear"/>
        <w:rPr>
          <w:rFonts w:ascii="华文仿宋" w:hAnsi="华文仿宋" w:eastAsia="华文仿宋"/>
          <w:szCs w:val="21"/>
        </w:rPr>
      </w:pPr>
    </w:p>
    <w:p w14:paraId="73A14155">
      <w:pPr>
        <w:shd w:val="clear"/>
        <w:rPr>
          <w:rFonts w:ascii="华文仿宋" w:hAnsi="华文仿宋" w:eastAsia="华文仿宋"/>
          <w:szCs w:val="21"/>
        </w:rPr>
      </w:pPr>
    </w:p>
    <w:p w14:paraId="17537485">
      <w:pPr>
        <w:shd w:val="clear"/>
        <w:rPr>
          <w:rFonts w:ascii="华文仿宋" w:hAnsi="华文仿宋" w:eastAsia="华文仿宋"/>
          <w:szCs w:val="21"/>
        </w:rPr>
      </w:pPr>
    </w:p>
    <w:p w14:paraId="573EE091">
      <w:pPr>
        <w:shd w:val="clear"/>
        <w:rPr>
          <w:rFonts w:ascii="华文仿宋" w:hAnsi="华文仿宋" w:eastAsia="华文仿宋"/>
          <w:szCs w:val="21"/>
        </w:rPr>
      </w:pPr>
    </w:p>
    <w:p w14:paraId="12946FAD">
      <w:pPr>
        <w:shd w:val="clear"/>
        <w:rPr>
          <w:rFonts w:ascii="华文仿宋" w:hAnsi="华文仿宋" w:eastAsia="华文仿宋"/>
          <w:szCs w:val="21"/>
        </w:rPr>
      </w:pPr>
    </w:p>
    <w:p w14:paraId="7FFC9F03">
      <w:pPr>
        <w:shd w:val="clear"/>
        <w:rPr>
          <w:rFonts w:ascii="华文仿宋" w:hAnsi="华文仿宋" w:eastAsia="华文仿宋"/>
          <w:szCs w:val="21"/>
        </w:rPr>
      </w:pPr>
    </w:p>
    <w:p w14:paraId="1BCFEB59">
      <w:pPr>
        <w:shd w:val="clear"/>
        <w:rPr>
          <w:rFonts w:ascii="华文仿宋" w:hAnsi="华文仿宋" w:eastAsia="华文仿宋"/>
          <w:szCs w:val="21"/>
        </w:rPr>
      </w:pPr>
    </w:p>
    <w:p w14:paraId="3627A7D7">
      <w:pPr>
        <w:shd w:val="clear"/>
        <w:rPr>
          <w:rFonts w:ascii="华文仿宋" w:hAnsi="华文仿宋" w:eastAsia="华文仿宋"/>
          <w:szCs w:val="21"/>
        </w:rPr>
      </w:pPr>
    </w:p>
    <w:p w14:paraId="18611AE4">
      <w:pPr>
        <w:shd w:val="clear"/>
        <w:rPr>
          <w:rFonts w:ascii="华文仿宋" w:hAnsi="华文仿宋" w:eastAsia="华文仿宋"/>
          <w:szCs w:val="21"/>
        </w:rPr>
      </w:pPr>
    </w:p>
    <w:p w14:paraId="0DEB24B4">
      <w:pPr>
        <w:shd w:val="clear"/>
        <w:rPr>
          <w:rFonts w:ascii="华文仿宋" w:hAnsi="华文仿宋" w:eastAsia="华文仿宋"/>
          <w:szCs w:val="21"/>
        </w:rPr>
      </w:pPr>
    </w:p>
    <w:p w14:paraId="7DA36804">
      <w:pPr>
        <w:shd w:val="clear"/>
        <w:rPr>
          <w:rFonts w:ascii="华文仿宋" w:hAnsi="华文仿宋" w:eastAsia="华文仿宋"/>
          <w:szCs w:val="21"/>
        </w:rPr>
      </w:pPr>
    </w:p>
    <w:p w14:paraId="4C0E5D80">
      <w:pPr>
        <w:shd w:val="clear"/>
        <w:rPr>
          <w:rFonts w:ascii="华文仿宋" w:hAnsi="华文仿宋" w:eastAsia="华文仿宋"/>
          <w:szCs w:val="21"/>
        </w:rPr>
      </w:pPr>
    </w:p>
    <w:p w14:paraId="73EDF3F8">
      <w:pPr>
        <w:shd w:val="clear"/>
        <w:rPr>
          <w:rFonts w:ascii="华文仿宋" w:hAnsi="华文仿宋" w:eastAsia="华文仿宋"/>
          <w:szCs w:val="21"/>
        </w:rPr>
      </w:pPr>
    </w:p>
    <w:p w14:paraId="42D2D59A">
      <w:pPr>
        <w:shd w:val="clear"/>
        <w:rPr>
          <w:rFonts w:ascii="华文仿宋" w:hAnsi="华文仿宋" w:eastAsia="华文仿宋"/>
          <w:szCs w:val="21"/>
        </w:rPr>
      </w:pPr>
    </w:p>
    <w:p w14:paraId="38B3C556">
      <w:pPr>
        <w:shd w:val="clear"/>
        <w:rPr>
          <w:rFonts w:ascii="华文仿宋" w:hAnsi="华文仿宋" w:eastAsia="华文仿宋"/>
          <w:szCs w:val="21"/>
        </w:rPr>
      </w:pPr>
    </w:p>
    <w:p w14:paraId="1B3A24AA">
      <w:pPr>
        <w:shd w:val="clear"/>
        <w:rPr>
          <w:rFonts w:ascii="华文仿宋" w:hAnsi="华文仿宋" w:eastAsia="华文仿宋"/>
          <w:szCs w:val="21"/>
        </w:rPr>
      </w:pPr>
    </w:p>
    <w:p w14:paraId="0BE889C1">
      <w:pPr>
        <w:shd w:val="clear"/>
        <w:rPr>
          <w:rFonts w:ascii="华文仿宋" w:hAnsi="华文仿宋" w:eastAsia="华文仿宋"/>
          <w:szCs w:val="21"/>
        </w:rPr>
      </w:pPr>
    </w:p>
    <w:p w14:paraId="684669D2">
      <w:pPr>
        <w:shd w:val="clear"/>
        <w:rPr>
          <w:rFonts w:ascii="华文仿宋" w:hAnsi="华文仿宋" w:eastAsia="华文仿宋"/>
          <w:szCs w:val="21"/>
        </w:rPr>
      </w:pPr>
    </w:p>
    <w:p w14:paraId="4446CF11">
      <w:pPr>
        <w:shd w:val="clear"/>
        <w:rPr>
          <w:rFonts w:ascii="华文仿宋" w:hAnsi="华文仿宋" w:eastAsia="华文仿宋"/>
          <w:szCs w:val="21"/>
        </w:rPr>
      </w:pPr>
    </w:p>
    <w:p w14:paraId="6CD735D3">
      <w:pPr>
        <w:shd w:val="clear"/>
        <w:rPr>
          <w:rFonts w:ascii="华文仿宋" w:hAnsi="华文仿宋" w:eastAsia="华文仿宋"/>
          <w:szCs w:val="21"/>
        </w:rPr>
      </w:pPr>
    </w:p>
    <w:p w14:paraId="16AF056B">
      <w:pPr>
        <w:shd w:val="clear"/>
        <w:rPr>
          <w:rFonts w:ascii="华文仿宋" w:hAnsi="华文仿宋" w:eastAsia="华文仿宋"/>
          <w:szCs w:val="21"/>
        </w:rPr>
      </w:pPr>
    </w:p>
    <w:p w14:paraId="60D94E8B">
      <w:pPr>
        <w:shd w:val="clear"/>
        <w:rPr>
          <w:rFonts w:ascii="华文仿宋" w:hAnsi="华文仿宋" w:eastAsia="华文仿宋"/>
          <w:szCs w:val="21"/>
        </w:rPr>
      </w:pPr>
    </w:p>
    <w:p w14:paraId="5E75DC99">
      <w:pPr>
        <w:shd w:val="clear"/>
        <w:rPr>
          <w:rFonts w:ascii="华文仿宋" w:hAnsi="华文仿宋" w:eastAsia="华文仿宋"/>
          <w:szCs w:val="21"/>
        </w:rPr>
      </w:pPr>
    </w:p>
    <w:p w14:paraId="2E72058D">
      <w:pPr>
        <w:shd w:val="clear"/>
        <w:rPr>
          <w:rFonts w:ascii="华文仿宋" w:hAnsi="华文仿宋" w:eastAsia="华文仿宋"/>
          <w:szCs w:val="21"/>
        </w:rPr>
      </w:pPr>
    </w:p>
    <w:p w14:paraId="603406C1">
      <w:pPr>
        <w:shd w:val="clear"/>
        <w:rPr>
          <w:rFonts w:ascii="华文仿宋" w:hAnsi="华文仿宋" w:eastAsia="华文仿宋"/>
          <w:szCs w:val="21"/>
        </w:rPr>
      </w:pPr>
    </w:p>
    <w:p w14:paraId="79431ECA">
      <w:pPr>
        <w:shd w:val="clear"/>
        <w:rPr>
          <w:rFonts w:ascii="华文仿宋" w:hAnsi="华文仿宋" w:eastAsia="华文仿宋"/>
          <w:szCs w:val="21"/>
        </w:rPr>
      </w:pPr>
    </w:p>
    <w:p w14:paraId="0A4A3D99">
      <w:pPr>
        <w:shd w:val="clear"/>
        <w:rPr>
          <w:rFonts w:ascii="华文仿宋" w:hAnsi="华文仿宋" w:eastAsia="华文仿宋"/>
          <w:szCs w:val="21"/>
        </w:rPr>
      </w:pPr>
    </w:p>
    <w:p w14:paraId="62FD1CFD">
      <w:pPr>
        <w:shd w:val="clear"/>
        <w:rPr>
          <w:rFonts w:ascii="华文仿宋" w:hAnsi="华文仿宋" w:eastAsia="华文仿宋"/>
          <w:szCs w:val="21"/>
        </w:rPr>
      </w:pPr>
    </w:p>
    <w:p w14:paraId="7FD6ABB6">
      <w:pPr>
        <w:shd w:val="clear"/>
        <w:rPr>
          <w:rFonts w:ascii="华文仿宋" w:hAnsi="华文仿宋" w:eastAsia="华文仿宋"/>
          <w:szCs w:val="21"/>
        </w:rPr>
      </w:pPr>
    </w:p>
    <w:p w14:paraId="7FC6CF91">
      <w:pPr>
        <w:shd w:val="clear"/>
        <w:rPr>
          <w:rFonts w:ascii="华文仿宋" w:hAnsi="华文仿宋" w:eastAsia="华文仿宋"/>
          <w:szCs w:val="21"/>
        </w:rPr>
      </w:pPr>
    </w:p>
    <w:p w14:paraId="01B174F8">
      <w:pPr>
        <w:shd w:val="clear"/>
        <w:rPr>
          <w:rFonts w:ascii="华文仿宋" w:hAnsi="华文仿宋" w:eastAsia="华文仿宋"/>
          <w:szCs w:val="21"/>
        </w:rPr>
      </w:pPr>
    </w:p>
    <w:p w14:paraId="4CFE9576">
      <w:pPr>
        <w:shd w:val="clear"/>
        <w:rPr>
          <w:rFonts w:ascii="华文仿宋" w:hAnsi="华文仿宋" w:eastAsia="华文仿宋"/>
          <w:szCs w:val="21"/>
        </w:rPr>
      </w:pPr>
    </w:p>
    <w:p w14:paraId="29A7BFA9">
      <w:pPr>
        <w:shd w:val="clear"/>
        <w:rPr>
          <w:rFonts w:ascii="华文仿宋" w:hAnsi="华文仿宋" w:eastAsia="华文仿宋"/>
          <w:szCs w:val="21"/>
        </w:rPr>
      </w:pPr>
    </w:p>
    <w:p w14:paraId="4194CE63">
      <w:pPr>
        <w:shd w:val="clear"/>
        <w:rPr>
          <w:rFonts w:ascii="华文仿宋" w:hAnsi="华文仿宋" w:eastAsia="华文仿宋"/>
          <w:szCs w:val="21"/>
        </w:rPr>
      </w:pPr>
    </w:p>
    <w:p w14:paraId="0728C291">
      <w:pPr>
        <w:widowControl/>
        <w:shd w:val="clear"/>
        <w:adjustRightInd w:val="0"/>
        <w:snapToGrid w:val="0"/>
        <w:spacing w:before="312" w:beforeLines="100" w:after="156" w:afterLines="50"/>
        <w:jc w:val="left"/>
        <w:textAlignment w:val="top"/>
        <w:rPr>
          <w:rFonts w:hint="eastAsia" w:ascii="等线 Light" w:hAnsi="等线 Light" w:eastAsia="等线 Light" w:cs="Times New Roman"/>
          <w:color w:val="000000"/>
          <w:kern w:val="0"/>
          <w:sz w:val="24"/>
          <w:szCs w:val="24"/>
        </w:rPr>
      </w:pPr>
      <w:bookmarkStart w:id="0" w:name="OLE_LINK3"/>
    </w:p>
    <w:p w14:paraId="121A4D6F">
      <w:pPr>
        <w:widowControl/>
        <w:shd w:val="clear"/>
        <w:adjustRightInd w:val="0"/>
        <w:snapToGrid w:val="0"/>
        <w:spacing w:before="312" w:beforeLines="100" w:after="156" w:afterLines="50"/>
        <w:jc w:val="center"/>
        <w:textAlignment w:val="top"/>
        <w:rPr>
          <w:rFonts w:ascii="等线 Light" w:hAnsi="等线 Light" w:eastAsia="等线 Light" w:cs="Times New Roman"/>
          <w:color w:val="000000"/>
          <w:kern w:val="0"/>
          <w:sz w:val="24"/>
          <w:szCs w:val="24"/>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I</w:t>
      </w:r>
      <w:r>
        <w:rPr>
          <w:rFonts w:hint="eastAsia" w:ascii="Times New Roman" w:hAnsi="Times New Roman" w:eastAsia="等线 Light" w:cs="Times New Roman"/>
          <w:color w:val="000000"/>
          <w:kern w:val="0"/>
          <w:sz w:val="24"/>
          <w:szCs w:val="24"/>
        </w:rPr>
        <w:t>II</w:t>
      </w:r>
      <w:r>
        <w:rPr>
          <w:rFonts w:hint="eastAsia" w:ascii="Times New Roman" w:hAnsi="Times New Roman" w:eastAsia="等线 Light" w:cs="Times New Roman"/>
          <w:color w:val="000000"/>
          <w:kern w:val="0"/>
          <w:sz w:val="24"/>
          <w:szCs w:val="24"/>
          <w:lang w:val="en-US" w:eastAsia="zh-CN"/>
        </w:rPr>
        <w:t xml:space="preserve"> </w:t>
      </w:r>
      <w:r>
        <w:rPr>
          <w:rFonts w:ascii="Times New Roman" w:hAnsi="Times New Roman" w:eastAsia="等线 Light" w:cs="Times New Roman"/>
          <w:color w:val="000000"/>
          <w:kern w:val="0"/>
          <w:sz w:val="24"/>
          <w:szCs w:val="24"/>
        </w:rPr>
        <w:t xml:space="preserve"> </w:t>
      </w:r>
      <w:r>
        <w:rPr>
          <w:rFonts w:hint="eastAsia" w:ascii="等线 Light" w:hAnsi="等线 Light" w:eastAsia="等线 Light" w:cs="Times New Roman"/>
          <w:color w:val="000000"/>
          <w:kern w:val="0"/>
          <w:sz w:val="24"/>
          <w:szCs w:val="24"/>
        </w:rPr>
        <w:t>零利率</w:t>
      </w:r>
      <w:bookmarkEnd w:id="0"/>
      <w:r>
        <w:rPr>
          <w:rFonts w:hint="eastAsia" w:ascii="等线 Light" w:hAnsi="等线 Light" w:eastAsia="等线 Light" w:cs="Times New Roman"/>
          <w:color w:val="000000"/>
          <w:kern w:val="0"/>
          <w:sz w:val="24"/>
          <w:szCs w:val="24"/>
        </w:rPr>
        <w:t>下限模型</w:t>
      </w:r>
    </w:p>
    <w:p w14:paraId="6A62CC2A">
      <w:pPr>
        <w:widowControl/>
        <w:shd w:val="clear"/>
        <w:adjustRightInd w:val="0"/>
        <w:snapToGrid w:val="0"/>
        <w:ind w:firstLine="42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我们构建了一个包含家庭、中间品生产商、最终品生产商、中央银行的多部门新凯恩斯模型。家庭选择消费和劳动以最大化其终生的效用。中间品生产商使用劳动作为投入以生产中间品，进而由最终品生产商将其打包为最终品。我们假定中间品生产商在调整其产品价格时需要支付一个价格调整成本，因此存在价格粘性。中央银行依据泰勒规则设定总名义利率。然而，中央银行面临零利率下限的约束，因此总名义利率不能低于1。如正文模型结果所展示，该零利率下限约束的存在使得模型具有很强的非线性。</w:t>
      </w:r>
    </w:p>
    <w:p w14:paraId="6B3F66EF">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（一）模型设定</w:t>
      </w:r>
    </w:p>
    <w:p w14:paraId="7A5CCC71">
      <w:pPr>
        <w:widowControl/>
        <w:shd w:val="clear"/>
        <w:adjustRightInd w:val="0"/>
        <w:snapToGrid w:val="0"/>
        <w:ind w:firstLine="42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家庭部门选择消费和储蓄，并提供劳动，同时从企业部门获取利润。家庭的最大化问题为：</w:t>
      </w:r>
    </w:p>
    <w:p w14:paraId="551C015D">
      <w:pPr>
        <w:widowControl/>
        <w:shd w:val="clear"/>
        <w:adjustRightInd w:val="0"/>
        <w:snapToGrid w:val="0"/>
        <w:jc w:val="center"/>
        <w:textAlignment w:val="top"/>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func>
                <m:funcPr>
                  <m:ctrlPr>
                    <w:rPr>
                      <w:rFonts w:ascii="Cambria Math" w:hAnsi="Cambria Math" w:eastAsia="华文仿宋" w:cs="Times New Roman"/>
                      <w:i/>
                      <w:color w:val="000000"/>
                      <w:kern w:val="0"/>
                      <w:szCs w:val="21"/>
                    </w:rPr>
                  </m:ctrlPr>
                </m:funcPr>
                <m:fName>
                  <m:limLow>
                    <m:limLowPr>
                      <m:ctrlPr>
                        <w:rPr>
                          <w:rFonts w:ascii="Cambria Math" w:hAnsi="Cambria Math" w:eastAsia="华文仿宋" w:cs="Times New Roman"/>
                          <w:color w:val="000000"/>
                          <w:kern w:val="0"/>
                          <w:szCs w:val="21"/>
                        </w:rPr>
                      </m:ctrlPr>
                    </m:limLowPr>
                    <m:e>
                      <m:r>
                        <m:rPr>
                          <m:sty m:val="p"/>
                        </m:rPr>
                        <w:rPr>
                          <w:rFonts w:ascii="Cambria Math" w:hAnsi="Cambria Math" w:eastAsia="华文仿宋" w:cs="Times New Roman"/>
                          <w:color w:val="000000"/>
                          <w:kern w:val="0"/>
                          <w:szCs w:val="21"/>
                        </w:rPr>
                        <m:t>max</m:t>
                      </m:r>
                      <m:ctrlPr>
                        <w:rPr>
                          <w:rFonts w:ascii="Cambria Math" w:hAnsi="Cambria Math" w:eastAsia="华文仿宋" w:cs="Times New Roman"/>
                          <w:i/>
                          <w:color w:val="000000"/>
                          <w:kern w:val="0"/>
                          <w:szCs w:val="21"/>
                        </w:rPr>
                      </m:ctrlPr>
                    </m:e>
                    <m:li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lim>
                  </m:limLow>
                  <m:ctrlPr>
                    <w:rPr>
                      <w:rFonts w:ascii="Cambria Math" w:hAnsi="Cambria Math" w:eastAsia="华文仿宋" w:cs="Times New Roman"/>
                      <w:i/>
                      <w:color w:val="000000"/>
                      <w:kern w:val="0"/>
                      <w:szCs w:val="21"/>
                    </w:rPr>
                  </m:ctrlPr>
                </m:fName>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nary>
                    <m:naryPr>
                      <m:chr m:val="∑"/>
                      <m:limLoc m:val="undOvr"/>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e>
                      <m:d>
                        <m:dPr>
                          <m:ctrlPr>
                            <w:rPr>
                              <w:rFonts w:ascii="Cambria Math" w:hAnsi="Cambria Math" w:eastAsia="华文仿宋" w:cs="Times New Roman"/>
                              <w:i/>
                              <w:color w:val="000000"/>
                              <w:kern w:val="0"/>
                              <w:szCs w:val="21"/>
                            </w:rPr>
                          </m:ctrlPr>
                        </m:dPr>
                        <m:e>
                          <m:nary>
                            <m:naryPr>
                              <m:chr m:val="∏"/>
                              <m:limLoc m:val="undOvr"/>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i=0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p>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nary>
                          <m:ctrlPr>
                            <w:rPr>
                              <w:rFonts w:ascii="Cambria Math" w:hAnsi="Cambria Math" w:eastAsia="华文仿宋" w:cs="Times New Roman"/>
                              <w:i/>
                              <w:color w:val="000000"/>
                              <w:kern w:val="0"/>
                              <w:szCs w:val="21"/>
                            </w:rPr>
                          </m:ctrlPr>
                        </m:e>
                      </m:d>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ln</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−ψ</m:t>
                          </m:r>
                          <m:f>
                            <m:fPr>
                              <m:ctrlPr>
                                <w:rPr>
                                  <w:rFonts w:ascii="Cambria Math" w:hAnsi="Cambria Math" w:eastAsia="华文仿宋" w:cs="Times New Roman"/>
                                  <w:i/>
                                  <w:color w:val="000000"/>
                                  <w:kern w:val="0"/>
                                  <w:szCs w:val="21"/>
                                </w:rPr>
                              </m:ctrlPr>
                            </m:fPr>
                            <m:num>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1+ϑ</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num>
                            <m:den>
                              <m:r>
                                <m:rPr/>
                                <w:rPr>
                                  <w:rFonts w:ascii="Cambria Math" w:hAnsi="Cambria Math" w:eastAsia="华文仿宋" w:cs="Times New Roman"/>
                                  <w:color w:val="000000"/>
                                  <w:kern w:val="0"/>
                                  <w:szCs w:val="21"/>
                                </w:rPr>
                                <m:t>1+ϑ</m:t>
                              </m:r>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nary>
                  <m:ctrlPr>
                    <w:rPr>
                      <w:rFonts w:ascii="Cambria Math" w:hAnsi="Cambria Math" w:eastAsia="华文仿宋" w:cs="Times New Roman"/>
                      <w:i/>
                      <w:color w:val="000000"/>
                      <w:kern w:val="0"/>
                      <w:szCs w:val="21"/>
                    </w:rPr>
                  </m:ctrlPr>
                </m:e>
              </m:func>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A−3</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eqArr>
        </m:oMath>
      </m:oMathPara>
    </w:p>
    <w:p w14:paraId="2E6D1F6F">
      <w:pPr>
        <w:widowControl/>
        <w:shd w:val="clear"/>
        <w:adjustRightInd w:val="0"/>
        <w:snapToGrid w:val="0"/>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预算约束为：</w:t>
      </w:r>
    </w:p>
    <w:p w14:paraId="2B5BA637">
      <w:pPr>
        <w:widowControl/>
        <w:shd w:val="clear"/>
        <w:adjustRightInd w:val="0"/>
        <w:snapToGrid w:val="0"/>
        <w:jc w:val="center"/>
        <w:textAlignment w:val="center"/>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Cs/>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w:bookmarkStart w:id="1" w:name="OLE_LINK4"/>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w:bookmarkEnd w:id="1"/>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F</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Cs/>
                      <w:color w:val="000000"/>
                      <w:kern w:val="0"/>
                      <w:szCs w:val="21"/>
                    </w:rPr>
                  </m:ctrlPr>
                </m:dPr>
                <m:e>
                  <m:r>
                    <m:rPr/>
                    <w:rPr>
                      <w:rFonts w:ascii="Cambria Math" w:hAnsi="Cambria Math" w:eastAsia="华文仿宋" w:cs="Times New Roman"/>
                      <w:color w:val="000000"/>
                      <w:kern w:val="0"/>
                      <w:szCs w:val="21"/>
                    </w:rPr>
                    <m:t>A−4</m:t>
                  </m:r>
                  <m:ctrlPr>
                    <w:rPr>
                      <w:rFonts w:ascii="Cambria Math" w:hAnsi="Cambria Math" w:eastAsia="华文仿宋" w:cs="Times New Roman"/>
                      <w:iCs/>
                      <w:color w:val="000000"/>
                      <w:kern w:val="0"/>
                      <w:szCs w:val="21"/>
                    </w:rPr>
                  </m:ctrlPr>
                </m:e>
              </m:d>
              <m:ctrlPr>
                <w:rPr>
                  <w:rFonts w:ascii="Cambria Math" w:hAnsi="Cambria Math" w:eastAsia="华文仿宋" w:cs="Times New Roman"/>
                  <w:i/>
                  <w:color w:val="000000"/>
                  <w:kern w:val="0"/>
                  <w:szCs w:val="21"/>
                </w:rPr>
              </m:ctrlPr>
            </m:e>
          </m:eqArr>
        </m:oMath>
      </m:oMathPara>
    </w:p>
    <w:p w14:paraId="76044AFE">
      <w:pPr>
        <w:widowControl/>
        <w:shd w:val="clear"/>
        <w:adjustRightInd w:val="0"/>
        <w:snapToGrid w:val="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代表家庭在第</w:t>
      </w:r>
      <w:r>
        <w:rPr>
          <w:rFonts w:ascii="Times New Roman" w:hAnsi="Times New Roman" w:eastAsia="华文仿宋" w:cs="Times New Roman"/>
          <w:i/>
          <w:color w:val="000000"/>
          <w:kern w:val="0"/>
          <w:szCs w:val="21"/>
        </w:rPr>
        <w:t>t</w:t>
      </w:r>
      <w:r>
        <w:rPr>
          <w:rFonts w:ascii="Times New Roman" w:hAnsi="Times New Roman" w:eastAsia="华文仿宋" w:cs="Times New Roman"/>
          <w:color w:val="000000"/>
          <w:kern w:val="0"/>
          <w:szCs w:val="21"/>
        </w:rPr>
        <w:t>期的消费，</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iCs/>
          <w:color w:val="000000"/>
          <w:kern w:val="0"/>
          <w:szCs w:val="21"/>
        </w:rPr>
        <w:t>为劳动供给，</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color w:val="000000"/>
          <w:kern w:val="0"/>
          <w:szCs w:val="21"/>
        </w:rPr>
        <w:t>为持有的债券数量，</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color w:val="000000"/>
          <w:kern w:val="0"/>
          <w:szCs w:val="21"/>
        </w:rPr>
        <w:t>为总通货膨胀率，</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为总利率，</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F</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color w:val="000000"/>
          <w:kern w:val="0"/>
          <w:szCs w:val="21"/>
        </w:rPr>
        <w:t>为家庭从中间产品生产商处获得的利润。假设债券的净发行量为0，因此在均衡中</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≡0</m:t>
        </m:r>
      </m:oMath>
      <w:r>
        <w:rPr>
          <w:rFonts w:ascii="Times New Roman" w:hAnsi="Times New Roman" w:eastAsia="华文仿宋" w:cs="Times New Roman"/>
          <w:color w:val="000000"/>
          <w:kern w:val="0"/>
          <w:szCs w:val="21"/>
        </w:rPr>
        <w:t>。折现因子</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color w:val="000000"/>
          <w:kern w:val="0"/>
          <w:szCs w:val="21"/>
        </w:rPr>
        <w:t>服从如下的AR（1）过程：</w:t>
      </w:r>
    </w:p>
    <w:p w14:paraId="1DBDE943">
      <w:pPr>
        <w:widowControl/>
        <w:shd w:val="clear"/>
        <w:adjustRightInd w:val="0"/>
        <w:snapToGrid w:val="0"/>
        <w:textAlignment w:val="center"/>
        <w:rPr>
          <w:rFonts w:ascii="Times New Roman" w:hAnsi="Times New Roman" w:eastAsia="华文仿宋" w:cs="Times New Roman"/>
          <w:color w:val="000000"/>
          <w:kern w:val="0"/>
          <w:szCs w:val="21"/>
        </w:rPr>
      </w:pPr>
      <m:oMath>
        <m:eqArr>
          <m:eqArrPr>
            <m:maxDist m:val="1"/>
            <m:ctrlPr>
              <w:rPr>
                <w:rFonts w:ascii="Cambria Math" w:hAnsi="Cambria Math" w:eastAsia="华文仿宋" w:cs="Times New Roman"/>
                <w:color w:val="000000"/>
                <w:kern w:val="0"/>
                <w:szCs w:val="21"/>
              </w:rPr>
            </m:ctrlPr>
          </m:eqArrPr>
          <m:e>
            <m:r>
              <m:rPr>
                <m:sty m:val="p"/>
              </m:rPr>
              <w:rPr>
                <w:rFonts w:ascii="Cambria Math" w:hAnsi="Cambria Math" w:eastAsia="华文仿宋" w:cs="Times New Roman"/>
                <w:color w:val="000000"/>
                <w:kern w:val="0"/>
                <w:szCs w:val="21"/>
              </w:rPr>
              <m:t>ln</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−lnβ=ρ</m:t>
            </m:r>
            <m:d>
              <m:dPr>
                <m:ctrlPr>
                  <w:rPr>
                    <w:rFonts w:ascii="Cambria Math" w:hAnsi="Cambria Math" w:eastAsia="华文仿宋" w:cs="Times New Roman"/>
                    <w:i/>
                    <w:color w:val="000000"/>
                    <w:kern w:val="0"/>
                    <w:szCs w:val="21"/>
                  </w:rPr>
                </m:ctrlPr>
              </m:dPr>
              <m:e>
                <m:r>
                  <m:rPr>
                    <m:sty m:val="p"/>
                  </m:rPr>
                  <w:rPr>
                    <w:rFonts w:ascii="Cambria Math" w:hAnsi="Cambria Math" w:eastAsia="华文仿宋" w:cs="Times New Roman"/>
                    <w:color w:val="000000"/>
                    <w:kern w:val="0"/>
                    <w:szCs w:val="21"/>
                  </w:rPr>
                  <m:t>ln</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−lnβ</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+σ</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ε</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A−5</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w:r>
        <w:rPr>
          <w:rFonts w:ascii="Times New Roman" w:hAnsi="Times New Roman" w:eastAsia="华文仿宋" w:cs="Times New Roman"/>
          <w:color w:val="000000"/>
          <w:kern w:val="0"/>
          <w:szCs w:val="21"/>
        </w:rPr>
        <w:t>其</w:t>
      </w:r>
      <w:r>
        <w:rPr>
          <w:rFonts w:ascii="Times New Roman" w:hAnsi="Times New Roman" w:eastAsia="华文仿宋" w:cs="Times New Roman"/>
          <w:iCs/>
          <w:color w:val="000000"/>
          <w:kern w:val="0"/>
          <w:szCs w:val="21"/>
        </w:rPr>
        <w:t>中</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ε</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color w:val="000000"/>
          <w:kern w:val="0"/>
          <w:szCs w:val="21"/>
        </w:rPr>
        <w:t>服从标准正态分布，</w:t>
      </w:r>
      <w:r>
        <w:rPr>
          <w:rFonts w:ascii="Times New Roman" w:hAnsi="Times New Roman" w:eastAsia="华文仿宋" w:cs="Times New Roman"/>
          <w:iCs/>
          <w:color w:val="000000"/>
          <w:kern w:val="0"/>
          <w:szCs w:val="21"/>
        </w:rPr>
        <w:t>是模型中唯一的外生冲击。基于</w:t>
      </w:r>
      <w:r>
        <w:rPr>
          <w:rFonts w:ascii="Times New Roman" w:hAnsi="Times New Roman" w:eastAsia="华文仿宋" w:cs="Times New Roman"/>
          <w:color w:val="000000"/>
          <w:kern w:val="0"/>
          <w:szCs w:val="21"/>
        </w:rPr>
        <w:t>家庭的效用最大化决策可以得到如下两个一阶条件：</w:t>
      </w:r>
    </w:p>
    <w:p w14:paraId="19AA73E7">
      <w:pPr>
        <w:widowControl/>
        <w:shd w:val="clear"/>
        <w:adjustRightInd w:val="0"/>
        <w:snapToGrid w:val="0"/>
        <w:textAlignment w:val="top"/>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Cs/>
                  <w:color w:val="000000"/>
                  <w:kern w:val="0"/>
                  <w:szCs w:val="21"/>
                </w:rPr>
              </m:ctrlPr>
            </m:eqArrPr>
            <m:e>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r>
                <m:rPr/>
                <w:rPr>
                  <w:rFonts w:ascii="Cambria Math" w:hAnsi="Cambria Math" w:eastAsia="华文仿宋" w:cs="Times New Roman"/>
                  <w:color w:val="000000"/>
                  <w:kern w:val="0"/>
                  <w:szCs w:val="21"/>
                </w:rPr>
                <m:t>=ψ</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ϑ</m:t>
                  </m:r>
                  <m:ctrlPr>
                    <w:rPr>
                      <w:rFonts w:ascii="Cambria Math" w:hAnsi="Cambria Math" w:eastAsia="华文仿宋" w:cs="Times New Roman"/>
                      <w:i/>
                      <w:color w:val="000000"/>
                      <w:kern w:val="0"/>
                      <w:szCs w:val="21"/>
                    </w:rPr>
                  </m:ctrlPr>
                </m:sup>
              </m:sSubSup>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Cs/>
                      <w:color w:val="000000"/>
                      <w:kern w:val="0"/>
                      <w:szCs w:val="21"/>
                    </w:rPr>
                  </m:ctrlPr>
                </m:dPr>
                <m:e>
                  <m:r>
                    <m:rPr/>
                    <w:rPr>
                      <w:rFonts w:ascii="Cambria Math" w:hAnsi="Cambria Math" w:eastAsia="华文仿宋" w:cs="Times New Roman"/>
                      <w:color w:val="000000"/>
                      <w:kern w:val="0"/>
                      <w:szCs w:val="21"/>
                    </w:rPr>
                    <m:t>A−6</m:t>
                  </m:r>
                  <m:ctrlPr>
                    <w:rPr>
                      <w:rFonts w:ascii="Cambria Math" w:hAnsi="Cambria Math" w:eastAsia="华文仿宋" w:cs="Times New Roman"/>
                      <w:iCs/>
                      <w:color w:val="000000"/>
                      <w:kern w:val="0"/>
                      <w:szCs w:val="21"/>
                    </w:rPr>
                  </m:ctrlPr>
                </m:e>
              </m:d>
              <m:ctrlPr>
                <w:rPr>
                  <w:rFonts w:ascii="Cambria Math" w:hAnsi="Cambria Math" w:eastAsia="华文仿宋" w:cs="Times New Roman"/>
                  <w:i/>
                  <w:color w:val="000000"/>
                  <w:kern w:val="0"/>
                  <w:szCs w:val="21"/>
                </w:rPr>
              </m:ctrlPr>
            </m:e>
          </m:eqArr>
        </m:oMath>
      </m:oMathPara>
    </w:p>
    <w:p w14:paraId="3B2D201D">
      <w:pPr>
        <w:widowControl/>
        <w:shd w:val="clear"/>
        <w:adjustRightInd w:val="0"/>
        <w:snapToGrid w:val="0"/>
        <w:textAlignment w:val="top"/>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color w:val="000000"/>
                  <w:kern w:val="0"/>
                  <w:szCs w:val="21"/>
                </w:rPr>
              </m:ctrlPr>
            </m:eqArrPr>
            <m:e>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A−7</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4D35BF0B">
      <w:pPr>
        <w:widowControl/>
        <w:shd w:val="clear"/>
        <w:adjustRightInd w:val="0"/>
        <w:snapToGrid w:val="0"/>
        <w:spacing w:before="156" w:beforeLines="50"/>
        <w:ind w:firstLine="420" w:firstLineChars="20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垄断竞争的中间品生产商</w:t>
      </w:r>
      <m:oMath>
        <m:r>
          <m:rPr/>
          <w:rPr>
            <w:rFonts w:ascii="Cambria Math" w:hAnsi="Cambria Math" w:eastAsia="华文仿宋" w:cs="Times New Roman"/>
            <w:color w:val="000000"/>
            <w:kern w:val="0"/>
            <w:szCs w:val="21"/>
          </w:rPr>
          <m:t>i</m:t>
        </m:r>
        <m:r>
          <m:rPr>
            <m:sty m:val="p"/>
          </m:rPr>
          <w:rPr>
            <w:rFonts w:ascii="Cambria Math" w:hAnsi="Cambria Math" w:eastAsia="华文仿宋" w:cs="Times New Roman"/>
            <w:color w:val="000000"/>
            <w:kern w:val="0"/>
            <w:szCs w:val="21"/>
          </w:rPr>
          <m:t>∈[0,1]</m:t>
        </m:r>
      </m:oMath>
      <w:r>
        <w:rPr>
          <w:rFonts w:ascii="Times New Roman" w:hAnsi="Times New Roman" w:eastAsia="华文仿宋" w:cs="Times New Roman"/>
          <w:color w:val="000000"/>
          <w:kern w:val="0"/>
          <w:szCs w:val="21"/>
        </w:rPr>
        <w:t>使用劳动投入</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生产差异化的产品</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，生产函数为：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。完全竞争的最终产品生产商重新加工这些差异化产品，基于如下的不变替代弹性生产函数出最终产品</w:t>
      </w:r>
      <w:bookmarkStart w:id="2" w:name="OLE_LINK6"/>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nary>
                  <m:naryPr>
                    <m:limLoc m:val="subSup"/>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p>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（ε−1）/ε</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di</m:t>
                    </m:r>
                    <m:ctrlPr>
                      <w:rPr>
                        <w:rFonts w:ascii="Cambria Math" w:hAnsi="Cambria Math" w:eastAsia="华文仿宋" w:cs="Times New Roman"/>
                        <w:i/>
                        <w:color w:val="000000"/>
                        <w:kern w:val="0"/>
                        <w:szCs w:val="21"/>
                      </w:rPr>
                    </m:ctrlPr>
                  </m:e>
                </m:nary>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ε/（ε−1）</m:t>
            </m:r>
            <m:ctrlPr>
              <w:rPr>
                <w:rFonts w:ascii="Cambria Math" w:hAnsi="Cambria Math" w:eastAsia="华文仿宋" w:cs="Times New Roman"/>
                <w:i/>
                <w:color w:val="000000"/>
                <w:kern w:val="0"/>
                <w:szCs w:val="21"/>
              </w:rPr>
            </m:ctrlPr>
            <w:bookmarkEnd w:id="2"/>
          </m:sup>
        </m:sSup>
        <m:r>
          <m:rPr>
            <m:sty m:val="p"/>
          </m:rPr>
          <w:rPr>
            <w:rFonts w:ascii="Cambria Math" w:hAnsi="Cambria Math" w:eastAsia="华文仿宋" w:cs="Times New Roman"/>
            <w:color w:val="000000"/>
            <w:kern w:val="0"/>
            <w:szCs w:val="21"/>
          </w:rPr>
          <m:t>。</m:t>
        </m:r>
      </m:oMath>
      <w:r>
        <w:rPr>
          <w:rFonts w:ascii="Times New Roman" w:hAnsi="Times New Roman" w:eastAsia="华文仿宋" w:cs="Times New Roman"/>
          <w:color w:val="000000"/>
          <w:kern w:val="0"/>
          <w:szCs w:val="21"/>
        </w:rPr>
        <w:t>由此可以得到对中间品生产商</w:t>
      </w:r>
      <m:oMath>
        <m:r>
          <m:rPr/>
          <w:rPr>
            <w:rFonts w:ascii="Cambria Math" w:hAnsi="Cambria Math" w:eastAsia="华文仿宋" w:cs="Times New Roman"/>
            <w:color w:val="000000"/>
            <w:kern w:val="0"/>
            <w:szCs w:val="21"/>
          </w:rPr>
          <m:t>i</m:t>
        </m:r>
      </m:oMath>
      <w:r>
        <w:rPr>
          <w:rFonts w:ascii="Times New Roman" w:hAnsi="Times New Roman" w:eastAsia="华文仿宋" w:cs="Times New Roman"/>
          <w:color w:val="000000"/>
          <w:kern w:val="0"/>
          <w:szCs w:val="21"/>
        </w:rPr>
        <w:t>的需求函数为：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−ε</m:t>
            </m:r>
            <m:ctrlPr>
              <w:rPr>
                <w:rFonts w:ascii="Cambria Math" w:hAnsi="Cambria Math" w:eastAsia="华文仿宋" w:cs="Times New Roman"/>
                <w:i/>
                <w:color w:val="000000"/>
                <w:kern w:val="0"/>
                <w:szCs w:val="21"/>
              </w:rPr>
            </m:ctrlPr>
          </m:sup>
        </m:sSup>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。其中</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是中间品</w:t>
      </w:r>
      <m:oMath>
        <m:r>
          <m:rPr/>
          <w:rPr>
            <w:rFonts w:ascii="Cambria Math" w:hAnsi="Cambria Math" w:eastAsia="华文仿宋" w:cs="Times New Roman"/>
            <w:color w:val="000000"/>
            <w:kern w:val="0"/>
            <w:szCs w:val="21"/>
          </w:rPr>
          <m:t>i</m:t>
        </m:r>
      </m:oMath>
      <w:r>
        <w:rPr>
          <w:rFonts w:ascii="Times New Roman" w:hAnsi="Times New Roman" w:eastAsia="华文仿宋" w:cs="Times New Roman"/>
          <w:color w:val="000000"/>
          <w:kern w:val="0"/>
          <w:szCs w:val="21"/>
        </w:rPr>
        <w:t>的价格，</w:t>
      </w:r>
      <m:oMath>
        <m:sSub>
          <m:sSubPr>
            <m:ctrlPr>
              <w:rPr>
                <w:rFonts w:ascii="Cambria Math" w:hAnsi="Cambria Math" w:eastAsia="华文仿宋" w:cs="Times New Roman"/>
                <w:i/>
                <w:color w:val="000000"/>
                <w:kern w:val="0"/>
                <w:szCs w:val="21"/>
              </w:rPr>
            </m:ctrlPr>
          </m:sSubPr>
          <w:bookmarkStart w:id="3" w:name="OLE_LINK7"/>
          <m:e>
            <m:r>
              <m:rPr/>
              <w:rPr>
                <w:rFonts w:ascii="Cambria Math" w:hAnsi="Cambria Math" w:eastAsia="华文仿宋" w:cs="Times New Roman"/>
                <w:color w:val="000000"/>
                <w:kern w:val="0"/>
                <w:szCs w:val="21"/>
              </w:rPr>
              <m:t>P</m:t>
            </m:r>
            <w:bookmarkEnd w:id="3"/>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是总的价格水平：</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nary>
                  <m:naryPr>
                    <m:limLoc m:val="subSup"/>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p>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1−ε</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di</m:t>
                    </m:r>
                    <m:ctrlPr>
                      <w:rPr>
                        <w:rFonts w:ascii="Cambria Math" w:hAnsi="Cambria Math" w:eastAsia="华文仿宋" w:cs="Times New Roman"/>
                        <w:i/>
                        <w:color w:val="000000"/>
                        <w:kern w:val="0"/>
                        <w:szCs w:val="21"/>
                      </w:rPr>
                    </m:ctrlPr>
                  </m:e>
                </m:nary>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1/</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1−ε</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。假定每个中间品生产商都可以根据一个凹的价格调整成本函数（Rotemberg，1982）设定自己的价格。具体而言，中间品生产商</w:t>
      </w:r>
      <m:oMath>
        <m:r>
          <m:rPr/>
          <w:rPr>
            <w:rFonts w:ascii="Cambria Math" w:hAnsi="Cambria Math" w:eastAsia="华文仿宋" w:cs="Times New Roman"/>
            <w:color w:val="000000"/>
            <w:kern w:val="0"/>
            <w:szCs w:val="21"/>
          </w:rPr>
          <m:t>i</m:t>
        </m:r>
      </m:oMath>
      <w:r>
        <w:rPr>
          <w:rFonts w:ascii="Times New Roman" w:hAnsi="Times New Roman" w:eastAsia="华文仿宋" w:cs="Times New Roman"/>
          <w:iCs/>
          <w:color w:val="000000"/>
          <w:kern w:val="0"/>
          <w:szCs w:val="21"/>
        </w:rPr>
        <w:t>根据</w:t>
      </w:r>
      <w:r>
        <w:rPr>
          <w:rFonts w:ascii="Times New Roman" w:hAnsi="Times New Roman" w:eastAsia="华文仿宋" w:cs="Times New Roman"/>
          <w:color w:val="000000"/>
          <w:kern w:val="0"/>
          <w:szCs w:val="21"/>
        </w:rPr>
        <w:t>其</w:t>
      </w:r>
      <w:r>
        <w:rPr>
          <w:rFonts w:ascii="Times New Roman" w:hAnsi="Times New Roman" w:eastAsia="华文仿宋" w:cs="Times New Roman"/>
          <w:iCs/>
          <w:color w:val="000000"/>
          <w:kern w:val="0"/>
          <w:szCs w:val="21"/>
        </w:rPr>
        <w:t>需求函数选择价格和产出的</w:t>
      </w:r>
      <w:r>
        <w:rPr>
          <w:rFonts w:ascii="Times New Roman" w:hAnsi="Times New Roman" w:eastAsia="华文仿宋" w:cs="Times New Roman"/>
          <w:color w:val="000000"/>
          <w:kern w:val="0"/>
          <w:szCs w:val="21"/>
        </w:rPr>
        <w:t>序列</w:t>
      </w:r>
      <m:oMath>
        <m:sSubSup>
          <m:sSubSupPr>
            <m:ctrlPr>
              <w:rPr>
                <w:rFonts w:ascii="Cambria Math" w:hAnsi="Cambria Math" w:eastAsia="华文仿宋" w:cs="Times New Roman"/>
                <w:i/>
                <w:color w:val="000000"/>
                <w:kern w:val="0"/>
                <w:szCs w:val="21"/>
              </w:rPr>
            </m:ctrlPr>
          </m:sSubSupPr>
          <m:e>
            <m:d>
              <m:dPr>
                <m:begChr m:val="{"/>
                <m:endChr m:val="}"/>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以最大化折现加总后的利润：</w:t>
      </w:r>
    </w:p>
    <w:p w14:paraId="21EEDFEA">
      <w:pPr>
        <w:widowControl/>
        <w:shd w:val="clear"/>
        <w:adjustRightInd w:val="0"/>
        <w:snapToGrid w:val="0"/>
        <w:jc w:val="center"/>
        <w:textAlignment w:val="center"/>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color w:val="000000"/>
                  <w:kern w:val="0"/>
                  <w:szCs w:val="21"/>
                </w:rPr>
              </m:ctrlPr>
            </m:eqArrPr>
            <m:e>
              <m:func>
                <m:funcPr>
                  <m:ctrlPr>
                    <w:rPr>
                      <w:rFonts w:ascii="Cambria Math" w:hAnsi="Cambria Math" w:eastAsia="华文仿宋" w:cs="Times New Roman"/>
                      <w:i/>
                      <w:color w:val="000000"/>
                      <w:kern w:val="0"/>
                      <w:szCs w:val="21"/>
                    </w:rPr>
                  </m:ctrlPr>
                </m:funcPr>
                <m:fName>
                  <m:limLow>
                    <m:limLowPr>
                      <m:ctrlPr>
                        <w:rPr>
                          <w:rFonts w:ascii="Cambria Math" w:hAnsi="Cambria Math" w:eastAsia="华文仿宋" w:cs="Times New Roman"/>
                          <w:color w:val="000000"/>
                          <w:kern w:val="0"/>
                          <w:szCs w:val="21"/>
                        </w:rPr>
                      </m:ctrlPr>
                    </m:limLowPr>
                    <m:e>
                      <m:r>
                        <m:rPr>
                          <m:sty m:val="p"/>
                        </m:rPr>
                        <w:rPr>
                          <w:rFonts w:ascii="Cambria Math" w:hAnsi="Cambria Math" w:eastAsia="华文仿宋" w:cs="Times New Roman"/>
                          <w:color w:val="000000"/>
                          <w:kern w:val="0"/>
                          <w:szCs w:val="21"/>
                        </w:rPr>
                        <m:t>max</m:t>
                      </m:r>
                      <m:ctrlPr>
                        <w:rPr>
                          <w:rFonts w:ascii="Cambria Math" w:hAnsi="Cambria Math" w:eastAsia="华文仿宋" w:cs="Times New Roman"/>
                          <w:i/>
                          <w:color w:val="000000"/>
                          <w:kern w:val="0"/>
                          <w:szCs w:val="21"/>
                        </w:rPr>
                      </m:ctrlPr>
                    </m:e>
                    <m:lim>
                      <m:d>
                        <m:dPr>
                          <m:begChr m:val="{"/>
                          <m:endChr m:val="}"/>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lim>
                  </m:limLow>
                  <m:ctrlPr>
                    <w:rPr>
                      <w:rFonts w:ascii="Cambria Math" w:hAnsi="Cambria Math" w:eastAsia="华文仿宋" w:cs="Times New Roman"/>
                      <w:i/>
                      <w:color w:val="000000"/>
                      <w:kern w:val="0"/>
                      <w:szCs w:val="21"/>
                    </w:rPr>
                  </m:ctrlPr>
                </m:fName>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nary>
                    <m:naryPr>
                      <m:chr m:val="∑"/>
                      <m:limLoc m:val="undOvr"/>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M</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d>
                        <m:dPr>
                          <m:begChr m:val="["/>
                          <m:endChr m:val="]"/>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den>
                              </m:f>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−ϕ</m:t>
                          </m:r>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nary>
                  <m:ctrlPr>
                    <w:rPr>
                      <w:rFonts w:ascii="Cambria Math" w:hAnsi="Cambria Math" w:eastAsia="华文仿宋" w:cs="Times New Roman"/>
                      <w:i/>
                      <w:color w:val="000000"/>
                      <w:kern w:val="0"/>
                      <w:szCs w:val="21"/>
                    </w:rPr>
                  </m:ctrlPr>
                </m:e>
              </m:func>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A−8</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6410E275">
      <w:pPr>
        <w:widowControl/>
        <w:shd w:val="clear"/>
        <w:adjustRightInd w:val="0"/>
        <w:snapToGrid w:val="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为工资，折现因子</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M</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d>
          <m:dPr>
            <m:ctrlPr>
              <w:rPr>
                <w:rFonts w:ascii="Cambria Math" w:hAnsi="Cambria Math" w:eastAsia="华文仿宋" w:cs="Times New Roman"/>
                <w:i/>
                <w:iCs/>
                <w:color w:val="000000"/>
                <w:kern w:val="0"/>
                <w:szCs w:val="21"/>
              </w:rPr>
            </m:ctrlPr>
          </m:dPr>
          <m:e>
            <m:nary>
              <m:naryPr>
                <m:chr m:val="∏"/>
                <m:limLoc m:val="undOvr"/>
                <m:ctrlPr>
                  <w:rPr>
                    <w:rFonts w:ascii="Cambria Math" w:hAnsi="Cambria Math" w:eastAsia="华文仿宋" w:cs="Times New Roman"/>
                    <w:i/>
                    <w:iCs/>
                    <w:color w:val="000000"/>
                    <w:kern w:val="0"/>
                    <w:szCs w:val="21"/>
                  </w:rPr>
                </m:ctrlPr>
              </m:naryPr>
              <m:sub>
                <m:r>
                  <m:rPr/>
                  <w:rPr>
                    <w:rFonts w:ascii="Cambria Math" w:hAnsi="Cambria Math" w:eastAsia="华文仿宋" w:cs="Times New Roman"/>
                    <w:color w:val="000000"/>
                    <w:kern w:val="0"/>
                    <w:szCs w:val="21"/>
                  </w:rPr>
                  <m:t>i=0</m:t>
                </m:r>
                <m:ctrlPr>
                  <w:rPr>
                    <w:rFonts w:ascii="Cambria Math" w:hAnsi="Cambria Math" w:eastAsia="华文仿宋" w:cs="Times New Roman"/>
                    <w:i/>
                    <w:iCs/>
                    <w:color w:val="000000"/>
                    <w:kern w:val="0"/>
                    <w:szCs w:val="21"/>
                  </w:rPr>
                </m:ctrlPr>
              </m:sub>
              <m:sup>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p>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e>
            </m:nary>
            <m:ctrlPr>
              <w:rPr>
                <w:rFonts w:ascii="Cambria Math" w:hAnsi="Cambria Math" w:eastAsia="华文仿宋" w:cs="Times New Roman"/>
                <w:i/>
                <w:iCs/>
                <w:color w:val="000000"/>
                <w:kern w:val="0"/>
                <w:szCs w:val="21"/>
              </w:rPr>
            </m:ctrlPr>
          </m:e>
        </m:d>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0</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iCs/>
          <w:color w:val="000000"/>
          <w:kern w:val="0"/>
          <w:szCs w:val="21"/>
        </w:rPr>
        <w:t>，生产商</w:t>
      </w:r>
      <m:oMath>
        <m:r>
          <m:rPr/>
          <w:rPr>
            <w:rFonts w:ascii="Cambria Math" w:hAnsi="Cambria Math" w:eastAsia="华文仿宋" w:cs="Times New Roman"/>
            <w:color w:val="000000"/>
            <w:kern w:val="0"/>
            <w:szCs w:val="21"/>
          </w:rPr>
          <m:t>i</m:t>
        </m:r>
      </m:oMath>
      <w:r>
        <w:rPr>
          <w:rFonts w:ascii="Times New Roman" w:hAnsi="Times New Roman" w:eastAsia="华文仿宋" w:cs="Times New Roman"/>
          <w:color w:val="000000"/>
          <w:kern w:val="0"/>
          <w:szCs w:val="21"/>
        </w:rPr>
        <w:t>的价格调整</w:t>
      </w:r>
      <m:oMath>
        <m:sSub>
          <m:sSubPr>
            <m:ctrlPr>
              <w:rPr>
                <w:rFonts w:ascii="Cambria Math" w:hAnsi="Cambria Math" w:eastAsia="华文仿宋" w:cs="Times New Roman"/>
                <w:i/>
                <w:iCs/>
                <w:color w:val="000000"/>
                <w:kern w:val="0"/>
                <w:szCs w:val="21"/>
              </w:rPr>
            </m:ctrlPr>
          </m:sSubPr>
          <m:e>
            <w:bookmarkStart w:id="4" w:name="OLE_LINK8"/>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m:t>
            </m:r>
            <w:bookmarkEnd w:id="4"/>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i,t−1</m:t>
            </m:r>
            <m:ctrlPr>
              <w:rPr>
                <w:rFonts w:ascii="Cambria Math" w:hAnsi="Cambria Math" w:eastAsia="华文仿宋" w:cs="Times New Roman"/>
                <w:i/>
                <w:iCs/>
                <w:color w:val="000000"/>
                <w:kern w:val="0"/>
                <w:szCs w:val="21"/>
              </w:rPr>
            </m:ctrlPr>
          </m:sub>
        </m:sSub>
      </m:oMath>
      <w:r>
        <w:rPr>
          <w:rFonts w:ascii="Times New Roman" w:hAnsi="Times New Roman" w:eastAsia="华文仿宋" w:cs="Times New Roman"/>
          <w:iCs/>
          <w:color w:val="000000"/>
          <w:kern w:val="0"/>
          <w:szCs w:val="21"/>
        </w:rPr>
        <w:t>。价格调整成本函数</w:t>
      </w:r>
      <m:oMath>
        <m:r>
          <m:rPr/>
          <w:rPr>
            <w:rFonts w:ascii="Cambria Math" w:hAnsi="Cambria Math" w:eastAsia="华文仿宋" w:cs="Times New Roman"/>
            <w:color w:val="000000"/>
            <w:kern w:val="0"/>
            <w:szCs w:val="21"/>
          </w:rPr>
          <m:t>ϕ</m:t>
        </m:r>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f>
          <m:fPr>
            <m:ctrlPr>
              <w:rPr>
                <w:rFonts w:ascii="Cambria Math" w:hAnsi="Cambria Math" w:eastAsia="华文仿宋" w:cs="Times New Roman"/>
                <w:i/>
                <w:iCs/>
                <w:color w:val="000000"/>
                <w:kern w:val="0"/>
                <w:szCs w:val="21"/>
              </w:rPr>
            </m:ctrlPr>
          </m:fPr>
          <m:num>
            <m:r>
              <m:rPr/>
              <w:rPr>
                <w:rFonts w:ascii="Cambria Math" w:hAnsi="Cambria Math" w:eastAsia="华文仿宋" w:cs="Times New Roman"/>
                <w:color w:val="000000"/>
                <w:kern w:val="0"/>
                <w:szCs w:val="21"/>
              </w:rPr>
              <m:t>θ</m:t>
            </m:r>
            <m:ctrlPr>
              <w:rPr>
                <w:rFonts w:ascii="Cambria Math" w:hAnsi="Cambria Math" w:eastAsia="华文仿宋" w:cs="Times New Roman"/>
                <w:i/>
                <w:iCs/>
                <w:color w:val="000000"/>
                <w:kern w:val="0"/>
                <w:szCs w:val="21"/>
              </w:rPr>
            </m:ctrlPr>
          </m:num>
          <m:den>
            <m:r>
              <m:rPr/>
              <w:rPr>
                <w:rFonts w:ascii="Cambria Math" w:hAnsi="Cambria Math" w:eastAsia="华文仿宋" w:cs="Times New Roman"/>
                <w:color w:val="000000"/>
                <w:kern w:val="0"/>
                <w:szCs w:val="21"/>
              </w:rPr>
              <m:t>2</m:t>
            </m:r>
            <m:ctrlPr>
              <w:rPr>
                <w:rFonts w:ascii="Cambria Math" w:hAnsi="Cambria Math" w:eastAsia="华文仿宋" w:cs="Times New Roman"/>
                <w:i/>
                <w:iCs/>
                <w:color w:val="000000"/>
                <w:kern w:val="0"/>
                <w:szCs w:val="21"/>
              </w:rPr>
            </m:ctrlPr>
          </m:den>
        </m:f>
        <m:sSup>
          <m:sSupPr>
            <m:ctrlPr>
              <w:rPr>
                <w:rFonts w:ascii="Cambria Math" w:hAnsi="Cambria Math" w:eastAsia="华文仿宋" w:cs="Times New Roman"/>
                <w:i/>
                <w:iCs/>
                <w:color w:val="000000"/>
                <w:kern w:val="0"/>
                <w:szCs w:val="21"/>
              </w:rPr>
            </m:ctrlPr>
          </m:sSupPr>
          <m:e>
            <m:d>
              <m:dPr>
                <m:ctrlPr>
                  <w:rPr>
                    <w:rFonts w:ascii="Cambria Math" w:hAnsi="Cambria Math" w:eastAsia="华文仿宋" w:cs="Times New Roman"/>
                    <w:i/>
                    <w:iCs/>
                    <w:color w:val="000000"/>
                    <w:kern w:val="0"/>
                    <w:szCs w:val="21"/>
                  </w:rPr>
                </m:ctrlPr>
              </m:dPr>
              <m:e>
                <m:f>
                  <m:fPr>
                    <m:ctrlPr>
                      <w:rPr>
                        <w:rFonts w:ascii="Cambria Math" w:hAnsi="Cambria Math" w:eastAsia="华文仿宋" w:cs="Times New Roman"/>
                        <w:i/>
                        <w:iCs/>
                        <w:color w:val="000000"/>
                        <w:kern w:val="0"/>
                        <w:szCs w:val="21"/>
                      </w:rPr>
                    </m:ctrlPr>
                  </m:fPr>
                  <m:num>
                    <m:sSub>
                      <w:bookmarkStart w:id="5" w:name="OLE_LINK14"/>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num>
                  <m:den>
                    <m:acc>
                      <m:accPr>
                        <m:chr m:val="̅"/>
                        <m:ctrlPr>
                          <w:rPr>
                            <w:rFonts w:ascii="Cambria Math" w:hAnsi="Cambria Math" w:eastAsia="华文仿宋" w:cs="Times New Roman"/>
                            <w:i/>
                            <w:iCs/>
                            <w:color w:val="000000"/>
                            <w:kern w:val="0"/>
                            <w:szCs w:val="21"/>
                          </w:rPr>
                        </m:ctrlPr>
                      </m:accPr>
                      <w:bookmarkStart w:id="6" w:name="OLE_LINK9"/>
                      <m:e>
                        <m:r>
                          <m:rPr/>
                          <w:rPr>
                            <w:rFonts w:ascii="Cambria Math" w:hAnsi="Cambria Math" w:eastAsia="华文仿宋" w:cs="Times New Roman"/>
                            <w:color w:val="000000"/>
                            <w:kern w:val="0"/>
                            <w:szCs w:val="21"/>
                          </w:rPr>
                          <m:t>Π</m:t>
                        </m:r>
                        <w:bookmarkEnd w:id="6"/>
                        <m:ctrlPr>
                          <w:rPr>
                            <w:rFonts w:ascii="Cambria Math" w:hAnsi="Cambria Math" w:eastAsia="华文仿宋" w:cs="Times New Roman"/>
                            <w:i/>
                            <w:iCs/>
                            <w:color w:val="000000"/>
                            <w:kern w:val="0"/>
                            <w:szCs w:val="21"/>
                          </w:rPr>
                        </m:ctrlPr>
                      </m:e>
                    </m:acc>
                    <w:bookmarkEnd w:id="5"/>
                    <m:ctrlPr>
                      <w:rPr>
                        <w:rFonts w:ascii="Cambria Math" w:hAnsi="Cambria Math" w:eastAsia="华文仿宋" w:cs="Times New Roman"/>
                        <w:i/>
                        <w:iCs/>
                        <w:color w:val="000000"/>
                        <w:kern w:val="0"/>
                        <w:szCs w:val="21"/>
                      </w:rPr>
                    </m:ctrlPr>
                  </m:den>
                </m:f>
                <m:r>
                  <m:rPr/>
                  <w:rPr>
                    <w:rFonts w:ascii="Cambria Math" w:hAnsi="Cambria Math" w:eastAsia="华文仿宋" w:cs="Times New Roman"/>
                    <w:color w:val="000000"/>
                    <w:kern w:val="0"/>
                    <w:szCs w:val="21"/>
                  </w:rPr>
                  <m:t>−1</m:t>
                </m:r>
                <m:ctrlPr>
                  <w:rPr>
                    <w:rFonts w:ascii="Cambria Math" w:hAnsi="Cambria Math" w:eastAsia="华文仿宋" w:cs="Times New Roman"/>
                    <w:i/>
                    <w:iCs/>
                    <w:color w:val="000000"/>
                    <w:kern w:val="0"/>
                    <w:szCs w:val="21"/>
                  </w:rPr>
                </m:ctrlPr>
              </m:e>
            </m:d>
            <m:ctrlPr>
              <w:rPr>
                <w:rFonts w:ascii="Cambria Math" w:hAnsi="Cambria Math" w:eastAsia="华文仿宋" w:cs="Times New Roman"/>
                <w:i/>
                <w:iCs/>
                <w:color w:val="000000"/>
                <w:kern w:val="0"/>
                <w:szCs w:val="21"/>
              </w:rPr>
            </m:ctrlPr>
          </m:e>
          <m:sup>
            <m:r>
              <m:rPr/>
              <w:rPr>
                <w:rFonts w:ascii="Cambria Math" w:hAnsi="Cambria Math" w:eastAsia="华文仿宋" w:cs="Times New Roman"/>
                <w:color w:val="000000"/>
                <w:kern w:val="0"/>
                <w:szCs w:val="21"/>
              </w:rPr>
              <m:t>2</m:t>
            </m:r>
            <m:ctrlPr>
              <w:rPr>
                <w:rFonts w:ascii="Cambria Math" w:hAnsi="Cambria Math" w:eastAsia="华文仿宋" w:cs="Times New Roman"/>
                <w:i/>
                <w:iCs/>
                <w:color w:val="000000"/>
                <w:kern w:val="0"/>
                <w:szCs w:val="21"/>
              </w:rPr>
            </m:ctrlPr>
          </m:sup>
        </m:sSup>
      </m:oMath>
      <w:r>
        <w:rPr>
          <w:rFonts w:ascii="Times New Roman" w:hAnsi="Times New Roman" w:eastAsia="华文仿宋" w:cs="Times New Roman"/>
          <w:iCs/>
          <w:color w:val="000000"/>
          <w:kern w:val="0"/>
          <w:szCs w:val="21"/>
        </w:rPr>
        <w:t>，其中</w:t>
      </w:r>
      <m:oMath>
        <m:r>
          <m:rPr/>
          <w:rPr>
            <w:rFonts w:ascii="Cambria Math" w:hAnsi="Cambria Math" w:eastAsia="华文仿宋" w:cs="Times New Roman"/>
            <w:color w:val="000000"/>
            <w:kern w:val="0"/>
            <w:szCs w:val="21"/>
          </w:rPr>
          <m:t>θ</m:t>
        </m:r>
      </m:oMath>
      <w:r>
        <w:rPr>
          <w:rFonts w:ascii="Times New Roman" w:hAnsi="Times New Roman" w:eastAsia="华文仿宋" w:cs="Times New Roman"/>
          <w:iCs/>
          <w:color w:val="000000"/>
          <w:kern w:val="0"/>
          <w:szCs w:val="21"/>
        </w:rPr>
        <w:t>是</w:t>
      </w:r>
      <w:r>
        <w:rPr>
          <w:rFonts w:ascii="Times New Roman" w:hAnsi="Times New Roman" w:eastAsia="华文仿宋" w:cs="Times New Roman"/>
          <w:color w:val="000000"/>
          <w:kern w:val="0"/>
          <w:szCs w:val="21"/>
        </w:rPr>
        <w:t>控制价格调整成本水平的参数，</w:t>
      </w:r>
      <m:oMath>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为稳态的通胀率。在均衡时</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，以及</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。结合上述条件，可以得到标准的非线性新凯恩斯菲利普斯曲线：</w:t>
      </w:r>
    </w:p>
    <w:p w14:paraId="76CC8329">
      <w:pPr>
        <w:widowControl/>
        <w:shd w:val="clear"/>
        <w:adjustRightInd w:val="0"/>
        <w:snapToGrid w:val="0"/>
        <w:jc w:val="center"/>
        <w:textAlignment w:val="top"/>
        <w:rPr>
          <w:rFonts w:ascii="Times New Roman" w:hAnsi="Times New Roman" w:eastAsia="华文仿宋" w:cs="Times New Roman"/>
          <w:iCs/>
          <w:color w:val="000000"/>
          <w:kern w:val="0"/>
          <w:szCs w:val="21"/>
        </w:rPr>
      </w:pPr>
      <m:oMathPara>
        <m:oMath>
          <m:eqArr>
            <m:eqArrPr>
              <m:maxDist m:val="1"/>
              <m:ctrlPr>
                <w:rPr>
                  <w:rFonts w:ascii="Cambria Math" w:hAnsi="Cambria Math" w:eastAsia="华文仿宋" w:cs="Times New Roman"/>
                  <w:color w:val="000000"/>
                  <w:kern w:val="0"/>
                  <w:szCs w:val="21"/>
                </w:rPr>
              </m:ctrlPr>
            </m:eqArr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sSup>
                <w:bookmarkStart w:id="7" w:name="OLE_LINK13"/>
                <m:sSupPr>
                  <m:ctrlPr>
                    <w:rPr>
                      <w:rFonts w:ascii="Cambria Math" w:hAnsi="Cambria Math" w:eastAsia="华文仿宋" w:cs="Times New Roman"/>
                      <w:i/>
                      <w:iCs/>
                      <w:color w:val="000000"/>
                      <w:kern w:val="0"/>
                      <w:szCs w:val="21"/>
                    </w:rPr>
                  </m:ctrlPr>
                </m:sSupPr>
                <m:e>
                  <m:r>
                    <m:rPr/>
                    <w:rPr>
                      <w:rFonts w:ascii="Cambria Math" w:hAnsi="Cambria Math" w:eastAsia="华文仿宋" w:cs="Times New Roman"/>
                      <w:color w:val="000000"/>
                      <w:kern w:val="0"/>
                      <w:szCs w:val="21"/>
                    </w:rPr>
                    <m:t>ϕ</m:t>
                  </m:r>
                  <m:ctrlPr>
                    <w:rPr>
                      <w:rFonts w:ascii="Cambria Math" w:hAnsi="Cambria Math" w:eastAsia="华文仿宋" w:cs="Times New Roman"/>
                      <w:i/>
                      <w:iCs/>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i/>
                      <w:iCs/>
                      <w:color w:val="000000"/>
                      <w:kern w:val="0"/>
                      <w:szCs w:val="21"/>
                    </w:rPr>
                  </m:ctrlPr>
                </m:sup>
              </m:sSup>
              <m:d>
                <m:dPr>
                  <m:ctrlPr>
                    <w:rPr>
                      <w:rFonts w:ascii="Cambria Math" w:hAnsi="Cambria Math" w:eastAsia="华文仿宋" w:cs="Times New Roman"/>
                      <w:i/>
                      <w:iCs/>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w:bookmarkEnd w:id="7"/>
                </m:e>
              </m:d>
              <m:r>
                <m:rPr/>
                <w:rPr>
                  <w:rFonts w:ascii="Cambria Math" w:hAnsi="Cambria Math" w:eastAsia="华文仿宋" w:cs="Times New Roman"/>
                  <w:color w:val="000000"/>
                  <w:kern w:val="0"/>
                  <w:szCs w:val="21"/>
                </w:rPr>
                <m:t>=</m:t>
              </m:r>
              <m:f>
                <m:fPr>
                  <m:ctrlPr>
                    <w:rPr>
                      <w:rFonts w:ascii="Cambria Math" w:hAnsi="Cambria Math" w:eastAsia="华文仿宋" w:cs="Times New Roman"/>
                      <w:i/>
                      <w:iCs/>
                      <w:color w:val="000000"/>
                      <w:kern w:val="0"/>
                      <w:szCs w:val="21"/>
                    </w:rPr>
                  </m:ctrlPr>
                </m:fPr>
                <m:num>
                  <m:r>
                    <m:rPr/>
                    <w:rPr>
                      <w:rFonts w:ascii="Cambria Math" w:hAnsi="Cambria Math" w:eastAsia="华文仿宋" w:cs="Times New Roman"/>
                      <w:color w:val="000000"/>
                      <w:kern w:val="0"/>
                      <w:szCs w:val="21"/>
                    </w:rPr>
                    <m:t>ε</m:t>
                  </m:r>
                  <m:ctrlPr>
                    <w:rPr>
                      <w:rFonts w:ascii="Cambria Math" w:hAnsi="Cambria Math" w:eastAsia="华文仿宋" w:cs="Times New Roman"/>
                      <w:i/>
                      <w:iCs/>
                      <w:color w:val="000000"/>
                      <w:kern w:val="0"/>
                      <w:szCs w:val="21"/>
                    </w:rPr>
                  </m:ctrlPr>
                </m:num>
                <m:den>
                  <m:r>
                    <m:rPr/>
                    <w:rPr>
                      <w:rFonts w:ascii="Cambria Math" w:hAnsi="Cambria Math" w:eastAsia="华文仿宋" w:cs="Times New Roman"/>
                      <w:color w:val="000000"/>
                      <w:kern w:val="0"/>
                      <w:szCs w:val="21"/>
                    </w:rPr>
                    <m:t>θ</m:t>
                  </m:r>
                  <m:ctrlPr>
                    <w:rPr>
                      <w:rFonts w:ascii="Cambria Math" w:hAnsi="Cambria Math" w:eastAsia="华文仿宋" w:cs="Times New Roman"/>
                      <w:i/>
                      <w:iCs/>
                      <w:color w:val="000000"/>
                      <w:kern w:val="0"/>
                      <w:szCs w:val="21"/>
                    </w:rPr>
                  </m:ctrlPr>
                </m:den>
              </m:f>
              <m:d>
                <m:dPr>
                  <m:ctrlPr>
                    <w:rPr>
                      <w:rFonts w:ascii="Cambria Math" w:hAnsi="Cambria Math" w:eastAsia="华文仿宋" w:cs="Times New Roman"/>
                      <w:i/>
                      <w:iCs/>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f>
                    <m:fPr>
                      <m:ctrlPr>
                        <w:rPr>
                          <w:rFonts w:ascii="Cambria Math" w:hAnsi="Cambria Math" w:eastAsia="华文仿宋" w:cs="Times New Roman"/>
                          <w:i/>
                          <w:iCs/>
                          <w:color w:val="000000"/>
                          <w:kern w:val="0"/>
                          <w:szCs w:val="21"/>
                        </w:rPr>
                      </m:ctrlPr>
                    </m:fPr>
                    <m:num>
                      <m:r>
                        <m:rPr/>
                        <w:rPr>
                          <w:rFonts w:ascii="Cambria Math" w:hAnsi="Cambria Math" w:eastAsia="华文仿宋" w:cs="Times New Roman"/>
                          <w:color w:val="000000"/>
                          <w:kern w:val="0"/>
                          <w:szCs w:val="21"/>
                        </w:rPr>
                        <m:t>ε−1</m:t>
                      </m:r>
                      <m:ctrlPr>
                        <w:rPr>
                          <w:rFonts w:ascii="Cambria Math" w:hAnsi="Cambria Math" w:eastAsia="华文仿宋" w:cs="Times New Roman"/>
                          <w:i/>
                          <w:iCs/>
                          <w:color w:val="000000"/>
                          <w:kern w:val="0"/>
                          <w:szCs w:val="21"/>
                        </w:rPr>
                      </m:ctrlPr>
                    </m:num>
                    <m:den>
                      <m:r>
                        <m:rPr/>
                        <w:rPr>
                          <w:rFonts w:ascii="Cambria Math" w:hAnsi="Cambria Math" w:eastAsia="华文仿宋" w:cs="Times New Roman"/>
                          <w:color w:val="000000"/>
                          <w:kern w:val="0"/>
                          <w:szCs w:val="21"/>
                        </w:rPr>
                        <m:t>ε</m:t>
                      </m:r>
                      <m:ctrlPr>
                        <w:rPr>
                          <w:rFonts w:ascii="Cambria Math" w:hAnsi="Cambria Math" w:eastAsia="华文仿宋" w:cs="Times New Roman"/>
                          <w:i/>
                          <w:iCs/>
                          <w:color w:val="000000"/>
                          <w:kern w:val="0"/>
                          <w:szCs w:val="21"/>
                        </w:rPr>
                      </m:ctrlPr>
                    </m:den>
                  </m:f>
                  <m:ctrlPr>
                    <w:rPr>
                      <w:rFonts w:ascii="Cambria Math" w:hAnsi="Cambria Math" w:eastAsia="华文仿宋" w:cs="Times New Roman"/>
                      <w:i/>
                      <w:iCs/>
                      <w:color w:val="000000"/>
                      <w:kern w:val="0"/>
                      <w:szCs w:val="21"/>
                    </w:rPr>
                  </m:ctrlPr>
                </m:e>
              </m:d>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d>
                <m:dPr>
                  <m:begChr m:val="["/>
                  <m:endChr m:val="]"/>
                  <m:ctrlPr>
                    <w:rPr>
                      <w:rFonts w:ascii="Cambria Math" w:hAnsi="Cambria Math" w:eastAsia="华文仿宋" w:cs="Times New Roman"/>
                      <w:i/>
                      <w:iCs/>
                      <w:color w:val="000000"/>
                      <w:kern w:val="0"/>
                      <w:szCs w:val="21"/>
                    </w:rPr>
                  </m:ctrlPr>
                </m:dPr>
                <m:e>
                  <m:f>
                    <m:fPr>
                      <m:ctrlPr>
                        <w:rPr>
                          <w:rFonts w:ascii="Cambria Math" w:hAnsi="Cambria Math" w:eastAsia="华文仿宋" w:cs="Times New Roman"/>
                          <w:i/>
                          <w:iCs/>
                          <w:color w:val="000000"/>
                          <w:kern w:val="0"/>
                          <w:szCs w:val="21"/>
                        </w:rPr>
                      </m:ctrlPr>
                    </m:fPr>
                    <m:num>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num>
                    <m:den>
                      <m:sSub>
                        <m:sSubPr>
                          <m:ctrlPr>
                            <w:rPr>
                              <w:rFonts w:ascii="Cambria Math" w:hAnsi="Cambria Math" w:eastAsia="华文仿宋" w:cs="Times New Roman"/>
                              <w:i/>
                              <w:iCs/>
                              <w:color w:val="000000"/>
                              <w:kern w:val="0"/>
                              <w:szCs w:val="21"/>
                            </w:rPr>
                          </m:ctrlPr>
                        </m:sSubPr>
                        <w:bookmarkStart w:id="8" w:name="OLE_LINK12"/>
                        <m:e>
                          <m:r>
                            <m:rPr/>
                            <w:rPr>
                              <w:rFonts w:ascii="Cambria Math" w:hAnsi="Cambria Math" w:eastAsia="华文仿宋" w:cs="Times New Roman"/>
                              <w:color w:val="000000"/>
                              <w:kern w:val="0"/>
                              <w:szCs w:val="21"/>
                            </w:rPr>
                            <m:t>C</m:t>
                          </m:r>
                          <w:bookmarkEnd w:id="8"/>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den>
                  </m:f>
                  <m:f>
                    <m:fPr>
                      <m:ctrlPr>
                        <w:rPr>
                          <w:rFonts w:ascii="Cambria Math" w:hAnsi="Cambria Math" w:eastAsia="华文仿宋" w:cs="Times New Roman"/>
                          <w:i/>
                          <w:iCs/>
                          <w:color w:val="000000"/>
                          <w:kern w:val="0"/>
                          <w:szCs w:val="21"/>
                        </w:rPr>
                      </m:ctrlPr>
                    </m:fPr>
                    <m:num>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num>
                    <m:den>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den>
                  </m:f>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sSup>
                    <m:sSupPr>
                      <m:ctrlPr>
                        <w:rPr>
                          <w:rFonts w:ascii="Cambria Math" w:hAnsi="Cambria Math" w:eastAsia="华文仿宋" w:cs="Times New Roman"/>
                          <w:i/>
                          <w:iCs/>
                          <w:color w:val="000000"/>
                          <w:kern w:val="0"/>
                          <w:szCs w:val="21"/>
                        </w:rPr>
                      </m:ctrlPr>
                    </m:sSupPr>
                    <m:e>
                      <m:r>
                        <m:rPr/>
                        <w:rPr>
                          <w:rFonts w:ascii="Cambria Math" w:hAnsi="Cambria Math" w:eastAsia="华文仿宋" w:cs="Times New Roman"/>
                          <w:color w:val="000000"/>
                          <w:kern w:val="0"/>
                          <w:szCs w:val="21"/>
                        </w:rPr>
                        <m:t>ϕ</m:t>
                      </m:r>
                      <m:ctrlPr>
                        <w:rPr>
                          <w:rFonts w:ascii="Cambria Math" w:hAnsi="Cambria Math" w:eastAsia="华文仿宋" w:cs="Times New Roman"/>
                          <w:i/>
                          <w:iCs/>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i/>
                          <w:iCs/>
                          <w:color w:val="000000"/>
                          <w:kern w:val="0"/>
                          <w:szCs w:val="21"/>
                        </w:rPr>
                      </m:ctrlPr>
                    </m:sup>
                  </m:sSup>
                  <m:d>
                    <m:dPr>
                      <m:ctrlPr>
                        <w:rPr>
                          <w:rFonts w:ascii="Cambria Math" w:hAnsi="Cambria Math" w:eastAsia="华文仿宋" w:cs="Times New Roman"/>
                          <w:i/>
                          <w:iCs/>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e>
                  </m:d>
                  <m:ctrlPr>
                    <w:rPr>
                      <w:rFonts w:ascii="Cambria Math" w:hAnsi="Cambria Math" w:eastAsia="华文仿宋" w:cs="Times New Roman"/>
                      <w:i/>
                      <w:iCs/>
                      <w:color w:val="000000"/>
                      <w:kern w:val="0"/>
                      <w:szCs w:val="21"/>
                    </w:rPr>
                  </m:ctrlPr>
                </m:e>
              </m:d>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A−9</m:t>
                  </m:r>
                  <m:ctrlPr>
                    <w:rPr>
                      <w:rFonts w:ascii="Cambria Math" w:hAnsi="Cambria Math" w:eastAsia="华文仿宋" w:cs="Times New Roman"/>
                      <w:color w:val="000000"/>
                      <w:kern w:val="0"/>
                      <w:szCs w:val="21"/>
                    </w:rPr>
                  </m:ctrlPr>
                </m:e>
              </m:d>
              <m:ctrlPr>
                <w:rPr>
                  <w:rFonts w:ascii="Cambria Math" w:hAnsi="Cambria Math" w:eastAsia="华文仿宋" w:cs="Times New Roman"/>
                  <w:i/>
                  <w:iCs/>
                  <w:color w:val="000000"/>
                  <w:kern w:val="0"/>
                  <w:szCs w:val="21"/>
                </w:rPr>
              </m:ctrlPr>
            </m:e>
          </m:eqArr>
        </m:oMath>
      </m:oMathPara>
    </w:p>
    <w:p w14:paraId="1ED0A1E0">
      <w:pPr>
        <w:widowControl/>
        <w:shd w:val="clear"/>
        <w:adjustRightInd w:val="0"/>
        <w:snapToGrid w:val="0"/>
        <w:jc w:val="left"/>
        <w:textAlignment w:val="top"/>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此外，中间品生产商的利润为</w:t>
      </w:r>
      <w:r>
        <w:rPr>
          <w:rFonts w:hint="eastAsia" w:ascii="Times New Roman" w:hAnsi="Times New Roman" w:eastAsia="华文仿宋" w:cs="Times New Roman"/>
          <w:color w:val="000000"/>
          <w:kern w:val="0"/>
          <w:szCs w:val="21"/>
        </w:rPr>
        <w:t>：</w:t>
      </w:r>
    </w:p>
    <w:p w14:paraId="44DECA18">
      <w:pPr>
        <w:widowControl/>
        <w:shd w:val="clear"/>
        <w:adjustRightInd w:val="0"/>
        <w:snapToGrid w:val="0"/>
        <w:jc w:val="left"/>
        <w:textAlignment w:val="top"/>
        <w:rPr>
          <w:rFonts w:ascii="Times New Roman" w:hAnsi="Times New Roman" w:eastAsia="华文仿宋" w:cs="Times New Roman"/>
          <w:iCs/>
          <w:color w:val="000000"/>
          <w:kern w:val="0"/>
          <w:szCs w:val="21"/>
        </w:rPr>
      </w:pPr>
      <m:oMathPara>
        <m:oMath>
          <m:eqArr>
            <m:eqArrPr>
              <m:maxDist m:val="1"/>
              <m:ctrlPr>
                <w:rPr>
                  <w:rFonts w:ascii="Cambria Math" w:hAnsi="Cambria Math" w:eastAsia="华文仿宋" w:cs="Times New Roman"/>
                  <w:color w:val="000000"/>
                  <w:kern w:val="0"/>
                  <w:szCs w:val="21"/>
                </w:rPr>
              </m:ctrlPr>
            </m:eqArr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F</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−ϕ</m:t>
              </m:r>
              <m:d>
                <m:dPr>
                  <m:ctrlPr>
                    <w:rPr>
                      <w:rFonts w:ascii="Cambria Math" w:hAnsi="Cambria Math" w:eastAsia="华文仿宋" w:cs="Times New Roman"/>
                      <w:i/>
                      <w:iCs/>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e>
              </m:d>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A−10</m:t>
                  </m:r>
                  <m:ctrlPr>
                    <w:rPr>
                      <w:rFonts w:ascii="Cambria Math" w:hAnsi="Cambria Math" w:eastAsia="华文仿宋" w:cs="Times New Roman"/>
                      <w:color w:val="000000"/>
                      <w:kern w:val="0"/>
                      <w:szCs w:val="21"/>
                    </w:rPr>
                  </m:ctrlPr>
                </m:e>
              </m:d>
              <m:ctrlPr>
                <w:rPr>
                  <w:rFonts w:ascii="Cambria Math" w:hAnsi="Cambria Math" w:eastAsia="华文仿宋" w:cs="Times New Roman"/>
                  <w:i/>
                  <w:iCs/>
                  <w:color w:val="000000"/>
                  <w:kern w:val="0"/>
                  <w:szCs w:val="21"/>
                </w:rPr>
              </m:ctrlPr>
            </m:e>
          </m:eqArr>
        </m:oMath>
      </m:oMathPara>
    </w:p>
    <w:p w14:paraId="31FBCBA4">
      <w:pPr>
        <w:widowControl/>
        <w:shd w:val="clear"/>
        <w:adjustRightInd w:val="0"/>
        <w:snapToGrid w:val="0"/>
        <w:ind w:firstLine="42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中央银行依据泰勒规则设定总名义利率</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，同时面临零利率下限的约束，如式（</w:t>
      </w:r>
      <m:oMath>
        <m:r>
          <m:rPr/>
          <w:rPr>
            <w:rFonts w:ascii="Cambria Math" w:hAnsi="Cambria Math" w:eastAsia="华文仿宋" w:cs="Times New Roman"/>
            <w:color w:val="000000"/>
            <w:kern w:val="0"/>
            <w:szCs w:val="21"/>
          </w:rPr>
          <m:t>A−11</m:t>
        </m:r>
      </m:oMath>
      <w:r>
        <w:rPr>
          <w:rFonts w:ascii="Times New Roman" w:hAnsi="Times New Roman" w:eastAsia="华文仿宋" w:cs="Times New Roman"/>
          <w:color w:val="000000"/>
          <w:kern w:val="0"/>
          <w:szCs w:val="21"/>
        </w:rPr>
        <w:t>）所示：</w:t>
      </w:r>
    </w:p>
    <w:p w14:paraId="23C03303">
      <w:pPr>
        <w:widowControl/>
        <w:shd w:val="clear"/>
        <w:adjustRightInd w:val="0"/>
        <w:snapToGrid w:val="0"/>
        <w:textAlignment w:val="baseline"/>
        <w:rPr>
          <w:rFonts w:ascii="Times New Roman" w:hAnsi="Times New Roman" w:eastAsia="华文仿宋" w:cs="Times New Roman"/>
          <w:color w:val="000000"/>
          <w:kern w:val="0"/>
          <w:szCs w:val="21"/>
        </w:rPr>
      </w:pPr>
      <m:oMath>
        <m:eqArr>
          <m:eqArrPr>
            <m:maxDist m:val="1"/>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=max</m:t>
            </m:r>
            <m:d>
              <m:dPr>
                <m:begChr m:val="{"/>
                <m:endChr m:val="}"/>
                <m:ctrlPr>
                  <w:rPr>
                    <w:rFonts w:ascii="Cambria Math" w:hAnsi="Cambria Math" w:eastAsia="华文仿宋" w:cs="Times New Roman"/>
                    <w:i/>
                    <w:color w:val="000000"/>
                    <w:kern w:val="0"/>
                    <w:szCs w:val="21"/>
                  </w:rPr>
                </m:ctrlPr>
              </m:dPr>
              <m:e>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acc>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w:bookmarkStart w:id="9" w:name="OLE_LINK16"/>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acc>
                            <w:bookmarkEnd w:id="9"/>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sup>
                </m:sSup>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
                              <w:bookmarkStart w:id="10" w:name="OLE_LINK15"/>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w:bookmarkEnd w:id="10"/>
                              </m:e>
                            </m:acc>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e>
            </m:d>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A−11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eqArr>
      </m:oMath>
      <w:r>
        <w:rPr>
          <w:rFonts w:ascii="Times New Roman" w:hAnsi="Times New Roman" w:eastAsia="华文仿宋" w:cs="Times New Roman"/>
          <w:color w:val="000000"/>
          <w:kern w:val="0"/>
          <w:szCs w:val="21"/>
        </w:rPr>
        <w:t>其中</w:t>
      </w:r>
      <m:oMath>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代表稳态下的利率水平，</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是通胀缺口，</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acc>
      </m:oMath>
      <w:r>
        <w:rPr>
          <w:rFonts w:ascii="Times New Roman" w:hAnsi="Times New Roman" w:eastAsia="华文仿宋" w:cs="Times New Roman"/>
          <w:color w:val="000000"/>
          <w:kern w:val="0"/>
          <w:szCs w:val="21"/>
        </w:rPr>
        <w:t>是产出缺口，参数</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 xml:space="preserve">,  </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代表利率对产出和通胀缺口的响应系数。在式（</w:t>
      </w:r>
      <m:oMath>
        <m:r>
          <m:rPr/>
          <w:rPr>
            <w:rFonts w:ascii="Cambria Math" w:hAnsi="Cambria Math" w:eastAsia="华文仿宋" w:cs="Times New Roman"/>
            <w:color w:val="000000"/>
            <w:kern w:val="0"/>
            <w:szCs w:val="21"/>
          </w:rPr>
          <m:t>A−11</m:t>
        </m:r>
      </m:oMath>
      <w:r>
        <w:rPr>
          <w:rFonts w:ascii="Times New Roman" w:hAnsi="Times New Roman" w:eastAsia="华文仿宋" w:cs="Times New Roman"/>
          <w:color w:val="000000"/>
          <w:kern w:val="0"/>
          <w:szCs w:val="21"/>
        </w:rPr>
        <w:t>）中的零利率下限为</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≥1</m:t>
        </m:r>
      </m:oMath>
      <w:r>
        <w:rPr>
          <w:rFonts w:ascii="Times New Roman" w:hAnsi="Times New Roman" w:eastAsia="华文仿宋" w:cs="Times New Roman"/>
          <w:color w:val="000000"/>
          <w:kern w:val="0"/>
          <w:szCs w:val="21"/>
        </w:rPr>
        <w:t>。</w:t>
      </w:r>
    </w:p>
    <w:p w14:paraId="1F71CB2A">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（二）模型均衡</w:t>
      </w:r>
    </w:p>
    <w:p w14:paraId="6B8BD243">
      <w:pPr>
        <w:widowControl/>
        <w:shd w:val="clear"/>
        <w:adjustRightInd w:val="0"/>
        <w:snapToGrid w:val="0"/>
        <w:ind w:left="42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由于</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w:r>
        <w:rPr>
          <w:rFonts w:ascii="Times New Roman" w:hAnsi="Times New Roman" w:eastAsia="华文仿宋" w:cs="Times New Roman"/>
          <w:i/>
          <w:color w:val="000000"/>
          <w:kern w:val="0"/>
          <w:szCs w:val="21"/>
        </w:rPr>
        <w:t xml:space="preserve"> </w:t>
      </w:r>
      <m:oMath>
        <m:nary>
          <m:naryPr>
            <m:limLoc m:val="subSup"/>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p>
          <m:e>
            <m:r>
              <m:rPr/>
              <w:rPr>
                <w:rFonts w:ascii="Cambria Math" w:hAnsi="Cambria Math" w:eastAsia="华文仿宋" w:cs="Times New Roman"/>
                <w:color w:val="000000"/>
                <w:kern w:val="0"/>
                <w:szCs w:val="21"/>
              </w:rPr>
              <m:t>di</m:t>
            </m:r>
            <m:ctrlPr>
              <w:rPr>
                <w:rFonts w:ascii="Cambria Math" w:hAnsi="Cambria Math" w:eastAsia="华文仿宋" w:cs="Times New Roman"/>
                <w:i/>
                <w:color w:val="000000"/>
                <w:kern w:val="0"/>
                <w:szCs w:val="21"/>
              </w:rPr>
            </m:ctrlPr>
          </m:e>
        </m:nary>
        <m:r>
          <m:rPr/>
          <w:rPr>
            <w:rFonts w:ascii="Cambria Math" w:hAnsi="Cambria Math" w:eastAsia="华文仿宋" w:cs="Times New Roman"/>
            <w:color w:val="000000"/>
            <w:kern w:val="0"/>
            <w:szCs w:val="21"/>
          </w:rPr>
          <m:t>=1</m:t>
        </m:r>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nary>
          <m:naryPr>
            <m:limLoc m:val="subSup"/>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p>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it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di</m:t>
            </m:r>
            <m:ctrlPr>
              <w:rPr>
                <w:rFonts w:ascii="Cambria Math" w:hAnsi="Cambria Math" w:eastAsia="华文仿宋" w:cs="Times New Roman"/>
                <w:i/>
                <w:color w:val="000000"/>
                <w:kern w:val="0"/>
                <w:szCs w:val="21"/>
              </w:rPr>
            </m:ctrlPr>
          </m:e>
        </m:nary>
      </m:oMath>
      <w:r>
        <w:rPr>
          <w:rFonts w:ascii="Times New Roman" w:hAnsi="Times New Roman" w:eastAsia="华文仿宋" w:cs="Times New Roman"/>
          <w:color w:val="000000"/>
          <w:kern w:val="0"/>
          <w:szCs w:val="21"/>
        </w:rPr>
        <w:t>，所以</w:t>
      </w:r>
    </w:p>
    <w:p w14:paraId="6E0E4388">
      <w:pPr>
        <w:widowControl/>
        <w:shd w:val="clear"/>
        <w:adjustRightInd w:val="0"/>
        <w:snapToGrid w:val="0"/>
        <w:ind w:left="420"/>
        <w:textAlignment w:val="center"/>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Cs/>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Cs/>
                      <w:color w:val="000000"/>
                      <w:kern w:val="0"/>
                      <w:szCs w:val="21"/>
                    </w:rPr>
                  </m:ctrlPr>
                </m:dPr>
                <m:e>
                  <m:r>
                    <m:rPr/>
                    <w:rPr>
                      <w:rFonts w:ascii="Cambria Math" w:hAnsi="Cambria Math" w:eastAsia="华文仿宋" w:cs="Times New Roman"/>
                      <w:color w:val="000000"/>
                      <w:kern w:val="0"/>
                      <w:szCs w:val="21"/>
                    </w:rPr>
                    <m:t>A−12</m:t>
                  </m:r>
                  <m:ctrlPr>
                    <w:rPr>
                      <w:rFonts w:ascii="Cambria Math" w:hAnsi="Cambria Math" w:eastAsia="华文仿宋" w:cs="Times New Roman"/>
                      <w:iCs/>
                      <w:color w:val="000000"/>
                      <w:kern w:val="0"/>
                      <w:szCs w:val="21"/>
                    </w:rPr>
                  </m:ctrlPr>
                </m:e>
              </m:d>
              <m:ctrlPr>
                <w:rPr>
                  <w:rFonts w:ascii="Cambria Math" w:hAnsi="Cambria Math" w:eastAsia="华文仿宋" w:cs="Times New Roman"/>
                  <w:i/>
                  <w:color w:val="000000"/>
                  <w:kern w:val="0"/>
                  <w:szCs w:val="21"/>
                </w:rPr>
              </m:ctrlPr>
            </m:e>
          </m:eqArr>
        </m:oMath>
      </m:oMathPara>
    </w:p>
    <w:p w14:paraId="3441A787">
      <w:pPr>
        <w:widowControl/>
        <w:shd w:val="clear"/>
        <w:adjustRightInd w:val="0"/>
        <w:snapToGrid w:val="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将（</w:t>
      </w:r>
      <m:oMath>
        <m:r>
          <m:rPr/>
          <w:rPr>
            <w:rFonts w:ascii="Cambria Math" w:hAnsi="Cambria Math" w:eastAsia="华文仿宋" w:cs="Times New Roman"/>
            <w:color w:val="000000"/>
            <w:kern w:val="0"/>
            <w:szCs w:val="21"/>
          </w:rPr>
          <m:t>A−10</m:t>
        </m:r>
      </m:oMath>
      <w:r>
        <w:rPr>
          <w:rFonts w:ascii="Times New Roman" w:hAnsi="Times New Roman" w:eastAsia="华文仿宋" w:cs="Times New Roman"/>
          <w:color w:val="000000"/>
          <w:kern w:val="0"/>
          <w:szCs w:val="21"/>
        </w:rPr>
        <w:t>）式代入（</w:t>
      </w:r>
      <m:oMath>
        <m:r>
          <m:rPr/>
          <w:rPr>
            <w:rFonts w:ascii="Cambria Math" w:hAnsi="Cambria Math" w:eastAsia="华文仿宋" w:cs="Times New Roman"/>
            <w:color w:val="000000"/>
            <w:kern w:val="0"/>
            <w:szCs w:val="21"/>
          </w:rPr>
          <m:t>A−4</m:t>
        </m:r>
      </m:oMath>
      <w:r>
        <w:rPr>
          <w:rFonts w:ascii="Times New Roman" w:hAnsi="Times New Roman" w:eastAsia="华文仿宋" w:cs="Times New Roman"/>
          <w:color w:val="000000"/>
          <w:kern w:val="0"/>
          <w:szCs w:val="21"/>
        </w:rPr>
        <w:t>）式，可得</w:t>
      </w:r>
    </w:p>
    <w:p w14:paraId="55C4A7E7">
      <w:pPr>
        <w:widowControl/>
        <w:shd w:val="clear"/>
        <w:adjustRightInd w:val="0"/>
        <w:snapToGrid w:val="0"/>
        <w:textAlignment w:val="center"/>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−ϕ</m:t>
              </m:r>
              <m:d>
                <m:dPr>
                  <m:ctrlPr>
                    <w:rPr>
                      <w:rFonts w:ascii="Cambria Math" w:hAnsi="Cambria Math" w:eastAsia="华文仿宋" w:cs="Times New Roman"/>
                      <w:i/>
                      <w:iCs/>
                      <w:color w:val="000000"/>
                      <w:kern w:val="0"/>
                      <w:szCs w:val="21"/>
                    </w:rPr>
                  </m:ctrlPr>
                </m:dPr>
                <m:e>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ctrlPr>
                    <w:rPr>
                      <w:rFonts w:ascii="Cambria Math" w:hAnsi="Cambria Math" w:eastAsia="华文仿宋" w:cs="Times New Roman"/>
                      <w:i/>
                      <w:iCs/>
                      <w:color w:val="000000"/>
                      <w:kern w:val="0"/>
                      <w:szCs w:val="21"/>
                    </w:rPr>
                  </m:ctrlPr>
                </m:e>
              </m:d>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iCs/>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eastAsia="华文仿宋" w:cs="Times New Roman"/>
                      <w:color w:val="000000"/>
                      <w:kern w:val="0"/>
                      <w:szCs w:val="21"/>
                    </w:rPr>
                    <m:t>A−13</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1146A19E">
      <w:pPr>
        <w:widowControl/>
        <w:shd w:val="clear"/>
        <w:adjustRightInd w:val="0"/>
        <w:snapToGrid w:val="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模型中存在6个政策变量：</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w</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L</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，以及六个刻画均衡的方程：（</w:t>
      </w:r>
      <m:oMath>
        <m:r>
          <m:rPr/>
          <w:rPr>
            <w:rFonts w:ascii="Cambria Math" w:hAnsi="Cambria Math" w:eastAsia="华文仿宋" w:cs="Times New Roman"/>
            <w:color w:val="000000"/>
            <w:kern w:val="0"/>
            <w:szCs w:val="21"/>
          </w:rPr>
          <m:t>A−6</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A−7</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A−9</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A−11</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A−12</m:t>
        </m:r>
      </m:oMath>
      <w:r>
        <w:rPr>
          <w:rFonts w:ascii="Times New Roman" w:hAnsi="Times New Roman" w:eastAsia="华文仿宋" w:cs="Times New Roman"/>
          <w:color w:val="000000"/>
          <w:kern w:val="0"/>
          <w:szCs w:val="21"/>
        </w:rPr>
        <w:t>）和（</w:t>
      </w:r>
      <m:oMath>
        <m:r>
          <m:rPr/>
          <w:rPr>
            <w:rFonts w:ascii="Cambria Math" w:hAnsi="Cambria Math" w:eastAsia="华文仿宋" w:cs="Times New Roman"/>
            <w:color w:val="000000"/>
            <w:kern w:val="0"/>
            <w:szCs w:val="21"/>
          </w:rPr>
          <m:t>A−13</m:t>
        </m:r>
      </m:oMath>
      <w:r>
        <w:rPr>
          <w:rFonts w:ascii="Times New Roman" w:hAnsi="Times New Roman" w:eastAsia="华文仿宋" w:cs="Times New Roman"/>
          <w:color w:val="000000"/>
          <w:kern w:val="0"/>
          <w:szCs w:val="21"/>
        </w:rPr>
        <w:t>）。对应于</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公式（1），在这个模型中，外生状态变量为折现因子</w:t>
      </w:r>
      <m:oMath>
        <m:r>
          <m:rPr/>
          <w:rPr>
            <w:rFonts w:ascii="Cambria Math" w:hAnsi="Cambria Math" w:eastAsia="华文仿宋" w:cs="Times New Roman"/>
            <w:color w:val="000000"/>
            <w:kern w:val="0"/>
            <w:szCs w:val="21"/>
          </w:rPr>
          <m:t>z=β</m:t>
        </m:r>
      </m:oMath>
      <w:r>
        <w:rPr>
          <w:rFonts w:ascii="Times New Roman" w:hAnsi="Times New Roman" w:eastAsia="华文仿宋" w:cs="Times New Roman"/>
          <w:color w:val="000000"/>
          <w:kern w:val="0"/>
          <w:szCs w:val="21"/>
        </w:rPr>
        <w:t>，不存在内生的状态变量，政策变量为</w:t>
      </w:r>
      <m:oMath>
        <m:r>
          <m:rPr/>
          <w:rPr>
            <w:rFonts w:ascii="Cambria Math" w:hAnsi="Cambria Math" w:eastAsia="华文仿宋" w:cs="Times New Roman"/>
            <w:color w:val="000000"/>
            <w:kern w:val="0"/>
            <w:szCs w:val="21"/>
          </w:rPr>
          <m:t>x=</m:t>
        </m:r>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C,w,Y,Π,L,R</m:t>
            </m:r>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w:t>
      </w:r>
    </w:p>
    <w:p w14:paraId="4F79E18E">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三</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参数选取</w:t>
      </w:r>
    </w:p>
    <w:p w14:paraId="6CE95BF6">
      <w:pPr>
        <w:widowControl/>
        <w:shd w:val="clear"/>
        <w:adjustRightInd w:val="0"/>
        <w:snapToGrid w:val="0"/>
        <w:ind w:firstLine="420" w:firstLineChars="20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在模型参数选取方面，我们</w:t>
      </w:r>
      <w:r>
        <w:rPr>
          <w:rFonts w:ascii="Times New Roman" w:hAnsi="Times New Roman" w:eastAsia="华文仿宋" w:cs="Times New Roman"/>
          <w:color w:val="000000"/>
          <w:kern w:val="0"/>
          <w:szCs w:val="21"/>
        </w:rPr>
        <w:t>参照Guerrieri and Iacoviello（2015），设定</w:t>
      </w:r>
      <m:oMath>
        <m:r>
          <m:rPr/>
          <w:rPr>
            <w:rFonts w:ascii="Cambria Math" w:hAnsi="Cambria Math" w:eastAsia="华文仿宋" w:cs="Times New Roman"/>
            <w:color w:val="000000"/>
            <w:kern w:val="0"/>
            <w:szCs w:val="21"/>
          </w:rPr>
          <m:t>β</m:t>
        </m:r>
        <m:r>
          <m:rPr>
            <m:sty m:val="p"/>
          </m:rPr>
          <w:rPr>
            <w:rFonts w:ascii="Cambria Math" w:hAnsi="Cambria Math" w:eastAsia="华文仿宋" w:cs="Times New Roman"/>
            <w:color w:val="000000"/>
            <w:kern w:val="0"/>
            <w:szCs w:val="21"/>
          </w:rPr>
          <m:t>=0.994</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ρ</m:t>
        </m:r>
        <m:r>
          <m:rPr>
            <m:sty m:val="p"/>
          </m:rPr>
          <w:rPr>
            <w:rFonts w:ascii="Cambria Math" w:hAnsi="Cambria Math" w:eastAsia="华文仿宋" w:cs="Times New Roman"/>
            <w:color w:val="000000"/>
            <w:kern w:val="0"/>
            <w:szCs w:val="21"/>
          </w:rPr>
          <m:t>=0.8</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σ</m:t>
        </m:r>
        <m:r>
          <m:rPr>
            <m:sty m:val="p"/>
          </m:rPr>
          <w:rPr>
            <w:rFonts w:ascii="Cambria Math" w:hAnsi="Cambria Math" w:eastAsia="华文仿宋" w:cs="Times New Roman"/>
            <w:color w:val="000000"/>
            <w:kern w:val="0"/>
            <w:szCs w:val="21"/>
          </w:rPr>
          <m:t>=0.005</m:t>
        </m:r>
      </m:oMath>
      <w:r>
        <w:rPr>
          <w:rFonts w:ascii="Times New Roman" w:hAnsi="Times New Roman" w:eastAsia="华文仿宋" w:cs="Times New Roman"/>
          <w:color w:val="000000"/>
          <w:kern w:val="0"/>
          <w:szCs w:val="21"/>
        </w:rPr>
        <w:t>，</w:t>
      </w:r>
      <m:oMath>
        <m:r>
          <m:rPr>
            <m:sty m:val="p"/>
          </m:rPr>
          <w:rPr>
            <w:rFonts w:ascii="Cambria Math" w:hAnsi="Cambria Math" w:eastAsia="华文仿宋" w:cs="Times New Roman"/>
            <w:color w:val="000000"/>
            <w:kern w:val="0"/>
            <w:szCs w:val="21"/>
          </w:rPr>
          <m:t xml:space="preserve"> </m:t>
        </m:r>
        <m:sSub>
          <m:sSubPr>
            <m:ctrlPr>
              <w:rPr>
                <w:rFonts w:ascii="Cambria Math" w:hAnsi="Cambria Math" w:eastAsia="华文仿宋" w:cs="Times New Roman"/>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color w:val="000000"/>
                <w:kern w:val="0"/>
                <w:szCs w:val="21"/>
              </w:rPr>
            </m:ctrlPr>
          </m:e>
          <m:sub>
            <m:r>
              <m:rPr/>
              <w:rPr>
                <w:rFonts w:ascii="Cambria Math" w:hAnsi="Cambria Math" w:eastAsia="华文仿宋" w:cs="Times New Roman"/>
                <w:color w:val="000000"/>
                <w:kern w:val="0"/>
                <w:szCs w:val="21"/>
              </w:rPr>
              <m:t>π</m:t>
            </m:r>
            <m:ctrlPr>
              <w:rPr>
                <w:rFonts w:ascii="Cambria Math" w:hAnsi="Cambria Math" w:eastAsia="华文仿宋" w:cs="Times New Roman"/>
                <w:color w:val="000000"/>
                <w:kern w:val="0"/>
                <w:szCs w:val="21"/>
              </w:rPr>
            </m:ctrlPr>
          </m:sub>
        </m:sSub>
        <m:r>
          <m:rPr>
            <m:sty m:val="p"/>
          </m:rPr>
          <w:rPr>
            <w:rFonts w:ascii="Cambria Math" w:hAnsi="Cambria Math" w:eastAsia="华文仿宋" w:cs="Times New Roman"/>
            <w:color w:val="000000"/>
            <w:kern w:val="0"/>
            <w:szCs w:val="21"/>
          </w:rPr>
          <m:t>=2.5</m:t>
        </m:r>
      </m:oMath>
      <w:r>
        <w:rPr>
          <w:rFonts w:ascii="Times New Roman" w:hAnsi="Times New Roman" w:eastAsia="华文仿宋" w:cs="Times New Roman"/>
          <w:color w:val="000000"/>
          <w:kern w:val="0"/>
          <w:szCs w:val="21"/>
        </w:rPr>
        <w:t>，</w:t>
      </w:r>
      <m:oMath>
        <m:r>
          <m:rPr>
            <m:sty m:val="p"/>
          </m:rPr>
          <w:rPr>
            <w:rFonts w:ascii="Cambria Math" w:hAnsi="Cambria Math" w:eastAsia="华文仿宋" w:cs="Times New Roman"/>
            <w:color w:val="000000"/>
            <w:kern w:val="0"/>
            <w:szCs w:val="21"/>
          </w:rPr>
          <m:t xml:space="preserve"> </m:t>
        </m:r>
        <m:sSub>
          <m:sSubPr>
            <m:ctrlPr>
              <w:rPr>
                <w:rFonts w:ascii="Cambria Math" w:hAnsi="Cambria Math" w:eastAsia="华文仿宋" w:cs="Times New Roman"/>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color w:val="000000"/>
                <w:kern w:val="0"/>
                <w:szCs w:val="21"/>
              </w:rPr>
            </m:ctrlPr>
          </m:e>
          <m:sub>
            <m:r>
              <m:rPr/>
              <w:rPr>
                <w:rFonts w:ascii="Cambria Math" w:hAnsi="Cambria Math" w:eastAsia="华文仿宋" w:cs="Times New Roman"/>
                <w:color w:val="000000"/>
                <w:kern w:val="0"/>
                <w:szCs w:val="21"/>
              </w:rPr>
              <m:t>Y</m:t>
            </m:r>
            <m:ctrlPr>
              <w:rPr>
                <w:rFonts w:ascii="Cambria Math" w:hAnsi="Cambria Math" w:eastAsia="华文仿宋" w:cs="Times New Roman"/>
                <w:color w:val="000000"/>
                <w:kern w:val="0"/>
                <w:szCs w:val="21"/>
              </w:rPr>
            </m:ctrlPr>
          </m:sub>
        </m:sSub>
        <m:r>
          <m:rPr>
            <m:sty m:val="p"/>
          </m:rPr>
          <w:rPr>
            <w:rFonts w:ascii="Cambria Math" w:hAnsi="Cambria Math" w:eastAsia="华文仿宋" w:cs="Times New Roman"/>
            <w:color w:val="000000"/>
            <w:kern w:val="0"/>
            <w:szCs w:val="21"/>
          </w:rPr>
          <m:t>=0.25</m:t>
        </m:r>
      </m:oMath>
      <w:r>
        <w:rPr>
          <w:rFonts w:ascii="Times New Roman" w:hAnsi="Times New Roman" w:eastAsia="华文仿宋" w:cs="Times New Roman"/>
          <w:color w:val="000000"/>
          <w:kern w:val="0"/>
          <w:szCs w:val="21"/>
        </w:rPr>
        <w:t>，</w:t>
      </w:r>
      <m:oMath>
        <m:r>
          <m:rPr>
            <m:sty m:val="p"/>
          </m:rPr>
          <w:rPr>
            <w:rFonts w:ascii="Cambria Math" w:hAnsi="Cambria Math" w:eastAsia="华文仿宋" w:cs="Times New Roman"/>
            <w:color w:val="000000"/>
            <w:kern w:val="0"/>
            <w:szCs w:val="21"/>
          </w:rPr>
          <m:t xml:space="preserve"> </m:t>
        </m:r>
        <m:acc>
          <m:accPr>
            <m:chr m:val="̅"/>
            <m:ctrlPr>
              <w:rPr>
                <w:rFonts w:ascii="Cambria Math" w:hAnsi="Cambria Math" w:eastAsia="华文仿宋" w:cs="Times New Roman"/>
                <w:color w:val="000000"/>
                <w:kern w:val="0"/>
                <w:szCs w:val="21"/>
              </w:rPr>
            </m:ctrlPr>
          </m:accPr>
          <m:e>
            <m:r>
              <m:rPr/>
              <w:rPr>
                <w:rFonts w:ascii="Cambria Math" w:hAnsi="Cambria Math" w:eastAsia="华文仿宋" w:cs="Times New Roman"/>
                <w:color w:val="000000"/>
                <w:kern w:val="0"/>
                <w:szCs w:val="21"/>
              </w:rPr>
              <m:t>Π</m:t>
            </m:r>
            <m:ctrlPr>
              <w:rPr>
                <w:rFonts w:ascii="Cambria Math" w:hAnsi="Cambria Math" w:eastAsia="华文仿宋" w:cs="Times New Roman"/>
                <w:color w:val="000000"/>
                <w:kern w:val="0"/>
                <w:szCs w:val="21"/>
              </w:rPr>
            </m:ctrlPr>
          </m:e>
        </m:acc>
        <m:r>
          <m:rPr>
            <m:sty m:val="p"/>
          </m:rPr>
          <w:rPr>
            <w:rFonts w:ascii="Cambria Math" w:hAnsi="Cambria Math" w:eastAsia="华文仿宋" w:cs="Times New Roman"/>
            <w:color w:val="000000"/>
            <w:kern w:val="0"/>
            <w:szCs w:val="21"/>
          </w:rPr>
          <m:t>=1.005</m:t>
        </m:r>
      </m:oMath>
      <w:r>
        <w:rPr>
          <w:rFonts w:ascii="Times New Roman" w:hAnsi="Times New Roman" w:eastAsia="华文仿宋" w:cs="Times New Roman"/>
          <w:color w:val="000000"/>
          <w:kern w:val="0"/>
          <w:szCs w:val="21"/>
        </w:rPr>
        <w:t>，</w:t>
      </w:r>
      <m:oMath>
        <m:r>
          <m:rPr>
            <m:sty m:val="p"/>
          </m:rPr>
          <w:rPr>
            <w:rFonts w:ascii="Cambria Math" w:hAnsi="Cambria Math" w:eastAsia="华文仿宋" w:cs="Times New Roman"/>
            <w:color w:val="000000"/>
            <w:kern w:val="0"/>
            <w:szCs w:val="21"/>
          </w:rPr>
          <m:t xml:space="preserve"> </m:t>
        </m:r>
        <m:r>
          <m:rPr/>
          <w:rPr>
            <w:rFonts w:ascii="Cambria Math" w:hAnsi="Cambria Math" w:eastAsia="华文仿宋" w:cs="Times New Roman"/>
            <w:color w:val="000000"/>
            <w:kern w:val="0"/>
            <w:szCs w:val="21"/>
          </w:rPr>
          <m:t>ε</m:t>
        </m:r>
        <m:r>
          <m:rPr>
            <m:sty m:val="p"/>
          </m:rPr>
          <w:rPr>
            <w:rFonts w:ascii="Cambria Math" w:hAnsi="Cambria Math" w:eastAsia="华文仿宋" w:cs="Times New Roman"/>
            <w:color w:val="000000"/>
            <w:kern w:val="0"/>
            <w:szCs w:val="21"/>
          </w:rPr>
          <m:t>=6</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θ</m:t>
        </m:r>
        <m:r>
          <m:rPr>
            <m:sty m:val="p"/>
          </m:rPr>
          <w:rPr>
            <w:rFonts w:ascii="Cambria Math" w:hAnsi="Cambria Math" w:eastAsia="华文仿宋" w:cs="Times New Roman"/>
            <w:color w:val="000000"/>
            <w:kern w:val="0"/>
            <w:szCs w:val="21"/>
          </w:rPr>
          <m:t>=427</m:t>
        </m:r>
      </m:oMath>
      <w:r>
        <w:rPr>
          <w:rFonts w:ascii="Times New Roman" w:hAnsi="Times New Roman" w:eastAsia="华文仿宋" w:cs="Times New Roman"/>
          <w:color w:val="000000"/>
          <w:kern w:val="0"/>
          <w:szCs w:val="21"/>
        </w:rPr>
        <w:t>。参照Fern</w:t>
      </w:r>
      <m:oMath>
        <m:acc>
          <m:accPr>
            <m:chr m:val="́"/>
            <m:ctrlPr>
              <w:rPr>
                <w:rFonts w:ascii="Cambria Math" w:hAnsi="Cambria Math" w:eastAsia="华文仿宋" w:cs="Times New Roman"/>
                <w:color w:val="000000"/>
                <w:kern w:val="0"/>
                <w:szCs w:val="21"/>
              </w:rPr>
            </m:ctrlPr>
          </m:accPr>
          <m:e>
            <m:r>
              <m:rPr>
                <m:sty m:val="p"/>
              </m:rPr>
              <w:rPr>
                <w:rFonts w:ascii="Cambria Math" w:hAnsi="Cambria Math" w:eastAsia="华文仿宋" w:cs="Times New Roman"/>
                <w:color w:val="000000"/>
                <w:kern w:val="0"/>
                <w:szCs w:val="21"/>
              </w:rPr>
              <m:t>a</m:t>
            </m:r>
            <m:ctrlPr>
              <w:rPr>
                <w:rFonts w:ascii="Cambria Math" w:hAnsi="Cambria Math" w:eastAsia="华文仿宋" w:cs="Times New Roman"/>
                <w:color w:val="000000"/>
                <w:kern w:val="0"/>
                <w:szCs w:val="21"/>
              </w:rPr>
            </m:ctrlPr>
          </m:e>
        </m:acc>
      </m:oMath>
      <w:r>
        <w:rPr>
          <w:rFonts w:ascii="Times New Roman" w:hAnsi="Times New Roman" w:eastAsia="华文仿宋" w:cs="Times New Roman"/>
          <w:color w:val="000000"/>
          <w:kern w:val="0"/>
          <w:szCs w:val="21"/>
        </w:rPr>
        <w:t>ndez-Villaverde et al.（2015）设定</w:t>
      </w:r>
      <m:oMath>
        <m:r>
          <m:rPr/>
          <w:rPr>
            <w:rFonts w:ascii="Cambria Math" w:hAnsi="Cambria Math" w:eastAsia="华文仿宋" w:cs="Times New Roman"/>
            <w:color w:val="000000"/>
            <w:kern w:val="0"/>
            <w:szCs w:val="21"/>
          </w:rPr>
          <m:t>ϑ</m:t>
        </m:r>
        <m:r>
          <m:rPr>
            <m:sty m:val="p"/>
          </m:rPr>
          <w:rPr>
            <w:rFonts w:ascii="Cambria Math" w:hAnsi="Cambria Math" w:eastAsia="华文仿宋" w:cs="Times New Roman"/>
            <w:color w:val="000000"/>
            <w:kern w:val="0"/>
            <w:szCs w:val="21"/>
          </w:rPr>
          <m:t>=1</m:t>
        </m:r>
      </m:oMath>
      <w:r>
        <w:rPr>
          <w:rFonts w:ascii="Times New Roman" w:hAnsi="Times New Roman" w:eastAsia="华文仿宋" w:cs="Times New Roman"/>
          <w:color w:val="000000"/>
          <w:kern w:val="0"/>
          <w:szCs w:val="21"/>
        </w:rPr>
        <w:t>，</w:t>
      </w:r>
      <m:oMath>
        <m:r>
          <m:rPr>
            <m:sty m:val="p"/>
          </m:rPr>
          <w:rPr>
            <w:rFonts w:ascii="Cambria Math" w:hAnsi="Cambria Math" w:eastAsia="华文仿宋" w:cs="Times New Roman"/>
            <w:color w:val="000000"/>
            <w:kern w:val="0"/>
            <w:szCs w:val="21"/>
          </w:rPr>
          <m:t xml:space="preserve"> </m:t>
        </m:r>
        <m:r>
          <m:rPr/>
          <w:rPr>
            <w:rFonts w:ascii="Cambria Math" w:hAnsi="Cambria Math" w:eastAsia="华文仿宋" w:cs="Times New Roman"/>
            <w:color w:val="000000"/>
            <w:kern w:val="0"/>
            <w:szCs w:val="21"/>
          </w:rPr>
          <m:t>ψ</m:t>
        </m:r>
        <m:r>
          <m:rPr>
            <m:sty m:val="p"/>
          </m:rPr>
          <w:rPr>
            <w:rFonts w:ascii="Cambria Math" w:hAnsi="Cambria Math" w:eastAsia="华文仿宋" w:cs="Times New Roman"/>
            <w:color w:val="000000"/>
            <w:kern w:val="0"/>
            <w:szCs w:val="21"/>
          </w:rPr>
          <m:t>=1</m:t>
        </m:r>
      </m:oMath>
      <w:r>
        <w:rPr>
          <w:rFonts w:ascii="Times New Roman" w:hAnsi="Times New Roman" w:eastAsia="华文仿宋" w:cs="Times New Roman"/>
          <w:color w:val="000000"/>
          <w:kern w:val="0"/>
          <w:szCs w:val="21"/>
        </w:rPr>
        <w:t>。</w:t>
      </w:r>
    </w:p>
    <w:p w14:paraId="4B63A487">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四</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模型算法</w:t>
      </w:r>
    </w:p>
    <w:p w14:paraId="43F2E66C">
      <w:pPr>
        <w:widowControl/>
        <w:shd w:val="clear"/>
        <w:adjustRightInd w:val="0"/>
        <w:snapToGrid w:val="0"/>
        <w:ind w:firstLine="420" w:firstLineChars="200"/>
        <w:textAlignment w:val="baseline"/>
        <w:rPr>
          <w:rFonts w:ascii="Times New Roman" w:hAnsi="Times New Roman" w:eastAsia="华文仿宋" w:cs="Times New Roman"/>
          <w:color w:val="000000"/>
          <w:kern w:val="0"/>
          <w:szCs w:val="21"/>
        </w:rPr>
      </w:pPr>
      <w:r>
        <w:rPr>
          <w:rFonts w:hint="eastAsia" w:ascii="Times New Roman" w:hAnsi="Times New Roman" w:eastAsia="华文仿宋" w:cs="Times New Roman"/>
          <w:b/>
          <w:bCs/>
          <w:color w:val="000000"/>
          <w:kern w:val="0"/>
          <w:szCs w:val="21"/>
        </w:rPr>
        <w:t>线性近似解法</w:t>
      </w:r>
      <w:r>
        <w:rPr>
          <w:rFonts w:hint="eastAsia" w:ascii="Times New Roman" w:hAnsi="Times New Roman" w:eastAsia="华文仿宋" w:cs="Times New Roman"/>
          <w:color w:val="000000"/>
          <w:kern w:val="0"/>
          <w:szCs w:val="21"/>
        </w:rPr>
        <w:t>：我们使用基于Matlab的插件Dynare提供的线性近似解法对零利率下限模型进行求解。由于线性近似解法无法刻画零利率下限，因而在求解6个政策变量时使用的均衡条件为</w:t>
      </w:r>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A−6</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A−7</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A−9</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A−12</m:t>
        </m:r>
      </m:oMath>
      <w:r>
        <w:rPr>
          <w:rFonts w:ascii="Times New Roman" w:hAnsi="Times New Roman" w:eastAsia="华文仿宋" w:cs="Times New Roman"/>
          <w:color w:val="000000"/>
          <w:kern w:val="0"/>
          <w:szCs w:val="21"/>
        </w:rPr>
        <w:t>）和（</w:t>
      </w:r>
      <m:oMath>
        <m:r>
          <m:rPr/>
          <w:rPr>
            <w:rFonts w:ascii="Cambria Math" w:hAnsi="Cambria Math" w:eastAsia="华文仿宋" w:cs="Times New Roman"/>
            <w:color w:val="000000"/>
            <w:kern w:val="0"/>
            <w:szCs w:val="21"/>
          </w:rPr>
          <m:t>A−13</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以及如下标准泰勒法则：</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R</m:t>
            </m:r>
            <m:ctrlPr>
              <w:rPr>
                <w:rFonts w:ascii="Cambria Math" w:hAnsi="Cambria Math" w:eastAsia="华文仿宋" w:cs="Times New Roman"/>
                <w:i/>
                <w:color w:val="000000"/>
                <w:kern w:val="0"/>
                <w:szCs w:val="21"/>
              </w:rPr>
            </m:ctrlPr>
          </m:e>
        </m:acc>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sup>
        </m:sSup>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acc>
                      <m:accPr>
                        <m:chr m:val="̅"/>
                        <m:ctrlPr>
                          <w:rPr>
                            <w:rFonts w:ascii="Cambria Math" w:hAnsi="Cambria Math" w:eastAsia="华文仿宋" w:cs="Times New Roman"/>
                            <w:i/>
                            <w:color w:val="000000"/>
                            <w:kern w:val="0"/>
                            <w:szCs w:val="21"/>
                          </w:rPr>
                        </m:ctrlPr>
                      </m:acc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acc>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ϕ</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sup>
        </m:sSup>
      </m:oMath>
      <w:r>
        <w:rPr>
          <w:rFonts w:hint="eastAsia" w:ascii="Times New Roman" w:hAnsi="Times New Roman" w:eastAsia="华文仿宋" w:cs="Times New Roman"/>
          <w:color w:val="000000"/>
          <w:kern w:val="0"/>
          <w:szCs w:val="21"/>
        </w:rPr>
        <w:t>。</w:t>
      </w:r>
    </w:p>
    <w:p w14:paraId="48A023CD">
      <w:pPr>
        <w:widowControl/>
        <w:shd w:val="clear"/>
        <w:adjustRightInd w:val="0"/>
        <w:snapToGrid w:val="0"/>
        <w:ind w:firstLine="420" w:firstLineChars="20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b/>
          <w:bCs/>
          <w:color w:val="000000"/>
          <w:kern w:val="0"/>
          <w:szCs w:val="21"/>
        </w:rPr>
        <w:t>全局非线性解法</w:t>
      </w:r>
      <w:r>
        <w:rPr>
          <w:rFonts w:hint="eastAsia" w:ascii="Times New Roman" w:hAnsi="Times New Roman" w:eastAsia="华文仿宋" w:cs="Times New Roman"/>
          <w:color w:val="000000"/>
          <w:kern w:val="0"/>
          <w:szCs w:val="21"/>
        </w:rPr>
        <w:t>：全局非线性解法的求解目标是寻找政策变量关于状态变量的函数对应关系。在这一零利率下限模型中，唯一的状态变量为折现因子</w:t>
      </w:r>
      <m:oMath>
        <m:r>
          <m:rPr/>
          <w:rPr>
            <w:rFonts w:ascii="Cambria Math" w:hAnsi="Cambria Math" w:eastAsia="华文仿宋" w:cs="Times New Roman"/>
            <w:color w:val="000000"/>
            <w:kern w:val="0"/>
            <w:szCs w:val="21"/>
          </w:rPr>
          <m:t>β</m:t>
        </m:r>
      </m:oMath>
      <w:r>
        <w:rPr>
          <w:rFonts w:hint="eastAsia" w:ascii="Times New Roman" w:hAnsi="Times New Roman" w:eastAsia="华文仿宋" w:cs="Times New Roman"/>
          <w:color w:val="000000"/>
          <w:kern w:val="0"/>
          <w:szCs w:val="21"/>
        </w:rPr>
        <w:t>。我们选取折现因子</w:t>
      </w:r>
      <m:oMath>
        <m:r>
          <m:rPr/>
          <w:rPr>
            <w:rFonts w:ascii="Cambria Math" w:hAnsi="Cambria Math" w:eastAsia="华文仿宋" w:cs="Times New Roman"/>
            <w:color w:val="000000"/>
            <w:kern w:val="0"/>
            <w:szCs w:val="21"/>
          </w:rPr>
          <m:t>β</m:t>
        </m:r>
      </m:oMath>
      <w:r>
        <w:rPr>
          <w:rFonts w:hint="eastAsia" w:ascii="Times New Roman" w:hAnsi="Times New Roman" w:eastAsia="华文仿宋" w:cs="Times New Roman"/>
          <w:color w:val="000000"/>
          <w:kern w:val="0"/>
          <w:szCs w:val="21"/>
        </w:rPr>
        <w:t>的取值区间为</w:t>
      </w:r>
      <m:oMath>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0.97,1.03</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，并将该区间等分为1</w:t>
      </w:r>
      <w:r>
        <w:rPr>
          <w:rFonts w:ascii="Times New Roman" w:hAnsi="Times New Roman" w:eastAsia="华文仿宋" w:cs="Times New Roman"/>
          <w:color w:val="000000"/>
          <w:kern w:val="0"/>
          <w:szCs w:val="21"/>
        </w:rPr>
        <w:t>01</w:t>
      </w:r>
      <w:r>
        <w:rPr>
          <w:rFonts w:hint="eastAsia" w:ascii="Times New Roman" w:hAnsi="Times New Roman" w:eastAsia="华文仿宋" w:cs="Times New Roman"/>
          <w:color w:val="000000"/>
          <w:kern w:val="0"/>
          <w:szCs w:val="21"/>
        </w:rPr>
        <w:t>个格点，定义该集合为</w:t>
      </w:r>
      <m:oMath>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。对于模型中涉及到</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期的变量，我们使用c</w:t>
      </w:r>
      <w:r>
        <w:rPr>
          <w:rFonts w:ascii="Times New Roman" w:hAnsi="Times New Roman" w:eastAsia="华文仿宋" w:cs="Times New Roman"/>
          <w:color w:val="000000"/>
          <w:kern w:val="0"/>
          <w:szCs w:val="21"/>
        </w:rPr>
        <w:t xml:space="preserve">ubic </w:t>
      </w:r>
      <w:r>
        <w:rPr>
          <w:rFonts w:hint="eastAsia" w:ascii="Times New Roman" w:hAnsi="Times New Roman" w:eastAsia="华文仿宋" w:cs="Times New Roman"/>
          <w:color w:val="000000"/>
          <w:kern w:val="0"/>
          <w:szCs w:val="21"/>
        </w:rPr>
        <w:t>s</w:t>
      </w:r>
      <w:r>
        <w:rPr>
          <w:rFonts w:ascii="Times New Roman" w:hAnsi="Times New Roman" w:eastAsia="华文仿宋" w:cs="Times New Roman"/>
          <w:color w:val="000000"/>
          <w:kern w:val="0"/>
          <w:szCs w:val="21"/>
        </w:rPr>
        <w:t>pline</w:t>
      </w:r>
      <w:r>
        <w:rPr>
          <w:rFonts w:hint="eastAsia" w:ascii="Times New Roman" w:hAnsi="Times New Roman" w:eastAsia="华文仿宋" w:cs="Times New Roman"/>
          <w:color w:val="000000"/>
          <w:kern w:val="0"/>
          <w:szCs w:val="21"/>
        </w:rPr>
        <w:t>插值的方法对其取值进行近似（J</w:t>
      </w:r>
      <w:r>
        <w:rPr>
          <w:rFonts w:ascii="Times New Roman" w:hAnsi="Times New Roman" w:eastAsia="华文仿宋" w:cs="Times New Roman"/>
          <w:color w:val="000000"/>
          <w:kern w:val="0"/>
          <w:szCs w:val="21"/>
        </w:rPr>
        <w:t xml:space="preserve">udd, 1998, </w:t>
      </w:r>
      <w:r>
        <w:rPr>
          <w:rFonts w:hint="eastAsia" w:ascii="Times New Roman" w:hAnsi="Times New Roman" w:eastAsia="华文仿宋" w:cs="Times New Roman"/>
          <w:color w:val="000000"/>
          <w:kern w:val="0"/>
          <w:szCs w:val="21"/>
        </w:rPr>
        <w:t>第</w:t>
      </w:r>
      <w:r>
        <w:rPr>
          <w:rFonts w:ascii="Times New Roman" w:hAnsi="Times New Roman" w:eastAsia="华文仿宋" w:cs="Times New Roman"/>
          <w:color w:val="000000"/>
          <w:kern w:val="0"/>
          <w:szCs w:val="21"/>
        </w:rPr>
        <w:t>225</w:t>
      </w:r>
      <w:r>
        <w:rPr>
          <w:rFonts w:hint="eastAsia" w:ascii="Times New Roman" w:hAnsi="Times New Roman" w:eastAsia="华文仿宋" w:cs="Times New Roman"/>
          <w:color w:val="000000"/>
          <w:kern w:val="0"/>
          <w:szCs w:val="21"/>
        </w:rPr>
        <w:t>页）。刻画模型均衡的方程依然为</w:t>
      </w:r>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A−6</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A−7</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A−9</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A−11</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A−12</m:t>
        </m:r>
      </m:oMath>
      <w:r>
        <w:rPr>
          <w:rFonts w:ascii="Times New Roman" w:hAnsi="Times New Roman" w:eastAsia="华文仿宋" w:cs="Times New Roman"/>
          <w:color w:val="000000"/>
          <w:kern w:val="0"/>
          <w:szCs w:val="21"/>
        </w:rPr>
        <w:t>）和（</w:t>
      </w:r>
      <m:oMath>
        <m:r>
          <m:rPr/>
          <w:rPr>
            <w:rFonts w:ascii="Cambria Math" w:hAnsi="Cambria Math" w:eastAsia="华文仿宋" w:cs="Times New Roman"/>
            <w:color w:val="000000"/>
            <w:kern w:val="0"/>
            <w:szCs w:val="21"/>
          </w:rPr>
          <m:t>A−13</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。全局非线性解法的求解遵循第二章介绍的政策函数迭代的思路，具体步骤如下：</w:t>
      </w:r>
    </w:p>
    <w:p w14:paraId="0F10F23A">
      <w:pPr>
        <w:widowControl/>
        <w:shd w:val="clear"/>
        <w:adjustRightInd w:val="0"/>
        <w:snapToGrid w:val="0"/>
        <w:ind w:firstLine="420" w:firstLineChars="200"/>
        <w:textAlignment w:val="center"/>
        <w:rPr>
          <w:rFonts w:ascii="Times New Roman" w:hAnsi="Times New Roman" w:eastAsia="华文仿宋" w:cs="Times New Roman"/>
          <w:iCs/>
          <w:color w:val="000000"/>
          <w:kern w:val="0"/>
          <w:szCs w:val="21"/>
        </w:rPr>
      </w:pPr>
      <w:r>
        <w:rPr>
          <w:rFonts w:hint="eastAsia" w:ascii="Times New Roman" w:hAnsi="Times New Roman" w:eastAsia="华文仿宋" w:cs="Times New Roman"/>
          <w:color w:val="000000"/>
          <w:kern w:val="0"/>
          <w:szCs w:val="21"/>
        </w:rPr>
        <w:t>步骤一：模型均衡条件中存在涉及到</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期的政策变量，即消费</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oMath>
      <w:r>
        <w:rPr>
          <w:rFonts w:hint="eastAsia" w:ascii="Times New Roman" w:hAnsi="Times New Roman" w:eastAsia="华文仿宋" w:cs="Times New Roman"/>
          <w:iCs/>
          <w:color w:val="000000"/>
          <w:kern w:val="0"/>
          <w:szCs w:val="21"/>
        </w:rPr>
        <w:t>，产出</w:t>
      </w:r>
      <m:oMath>
        <m:sSub>
          <m:sSubPr>
            <m:ctrlPr>
              <w:rPr>
                <w:rFonts w:ascii="Cambria Math" w:hAnsi="Cambria Math" w:eastAsia="华文仿宋" w:cs="Times New Roman"/>
                <w:i/>
                <w:iCs/>
                <w:color w:val="000000"/>
                <w:kern w:val="0"/>
                <w:szCs w:val="21"/>
              </w:rPr>
            </m:ctrlPr>
          </m:sSubPr>
          <m:e>
            <m:r>
              <m:rPr/>
              <w:rPr>
                <w:rFonts w:hint="eastAsia"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oMath>
      <w:r>
        <w:rPr>
          <w:rFonts w:hint="eastAsia" w:ascii="Times New Roman" w:hAnsi="Times New Roman" w:eastAsia="华文仿宋" w:cs="Times New Roman"/>
          <w:iCs/>
          <w:color w:val="000000"/>
          <w:kern w:val="0"/>
          <w:szCs w:val="21"/>
        </w:rPr>
        <w:t>，通胀率</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oMath>
      <w:r>
        <w:rPr>
          <w:rFonts w:hint="eastAsia" w:ascii="Times New Roman" w:hAnsi="Times New Roman" w:eastAsia="华文仿宋" w:cs="Times New Roman"/>
          <w:iCs/>
          <w:color w:val="000000"/>
          <w:kern w:val="0"/>
          <w:szCs w:val="21"/>
        </w:rPr>
        <w:t>，且这三个变量均应当为</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期的状态变量</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oMath>
      <w:r>
        <w:rPr>
          <w:rFonts w:hint="eastAsia" w:ascii="Times New Roman" w:hAnsi="Times New Roman" w:eastAsia="华文仿宋" w:cs="Times New Roman"/>
          <w:color w:val="000000"/>
          <w:kern w:val="0"/>
          <w:szCs w:val="21"/>
        </w:rPr>
        <w:t>的函数，即政策函数。如果已知政策函数的形式方可求解</w:t>
      </w:r>
      <m:oMath>
        <m:r>
          <m:rPr/>
          <w:rPr>
            <w:rFonts w:hint="eastAsia" w:ascii="Cambria Math" w:hAnsi="Cambria Math" w:eastAsia="华文仿宋" w:cs="Times New Roman"/>
            <w:color w:val="000000"/>
            <w:kern w:val="0"/>
            <w:szCs w:val="21"/>
          </w:rPr>
          <m:t>t</m:t>
        </m:r>
      </m:oMath>
      <w:r>
        <w:rPr>
          <w:rFonts w:hint="eastAsia" w:ascii="Times New Roman" w:hAnsi="Times New Roman" w:eastAsia="华文仿宋" w:cs="Times New Roman"/>
          <w:color w:val="000000"/>
          <w:kern w:val="0"/>
          <w:szCs w:val="21"/>
        </w:rPr>
        <w:t>期的模型均衡，然而研究者事前并不知道政策函数的形式。为此，我们猜测消费、产出以及通胀率的政策函数形式为：</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 xml:space="preserve">， </w:t>
      </w:r>
      <m:oMath>
        <m:r>
          <m:rPr/>
          <w:rPr>
            <w:rFonts w:ascii="Cambria Math" w:hAnsi="Cambria Math" w:eastAsia="华文仿宋" w:cs="Times New Roman"/>
            <w:color w:val="000000"/>
            <w:kern w:val="0"/>
            <w:szCs w:val="21"/>
          </w:rPr>
          <m:t>∀β∈</m:t>
        </m:r>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，以此为基础开始循环迭代。</w:t>
      </w:r>
    </w:p>
    <w:p w14:paraId="2A10AB0A">
      <w:pPr>
        <w:widowControl/>
        <w:shd w:val="clear"/>
        <w:adjustRightInd w:val="0"/>
        <w:snapToGrid w:val="0"/>
        <w:ind w:firstLine="420" w:firstLineChars="20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步骤二：对于任意一个</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，以及上一步骤（n</w:t>
      </w:r>
      <w:r>
        <w:rPr>
          <w:rFonts w:ascii="Times New Roman" w:hAnsi="Times New Roman" w:eastAsia="华文仿宋" w:cs="Times New Roman"/>
          <w:color w:val="000000"/>
          <w:kern w:val="0"/>
          <w:szCs w:val="21"/>
        </w:rPr>
        <w:t>-1</w:t>
      </w:r>
      <w:r>
        <w:rPr>
          <w:rFonts w:hint="eastAsia" w:ascii="Times New Roman" w:hAnsi="Times New Roman" w:eastAsia="华文仿宋" w:cs="Times New Roman"/>
          <w:color w:val="000000"/>
          <w:kern w:val="0"/>
          <w:szCs w:val="21"/>
        </w:rPr>
        <w:t>）中猜测的</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b>
          <m:sSubPr>
            <m:ctrlPr>
              <w:rPr>
                <w:rFonts w:ascii="Cambria Math" w:hAnsi="Cambria Math" w:eastAsia="华文仿宋" w:cs="Times New Roman"/>
                <w:i/>
                <w:iCs/>
                <w:color w:val="000000"/>
                <w:kern w:val="0"/>
                <w:szCs w:val="21"/>
              </w:rPr>
            </m:ctrlPr>
          </m:sSubPr>
          <m:e>
            <m:r>
              <m:rPr/>
              <w:rPr>
                <w:rFonts w:hint="eastAsia"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，求解方程组</w:t>
      </w:r>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A−4</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A−5</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A−7</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A−9</m:t>
        </m:r>
      </m:oMath>
      <w:r>
        <w:rPr>
          <w:rFonts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A−10</m:t>
        </m:r>
      </m:oMath>
      <w:r>
        <w:rPr>
          <w:rFonts w:ascii="Times New Roman" w:hAnsi="Times New Roman" w:eastAsia="华文仿宋" w:cs="Times New Roman"/>
          <w:color w:val="000000"/>
          <w:kern w:val="0"/>
          <w:szCs w:val="21"/>
        </w:rPr>
        <w:t>）和（</w:t>
      </w:r>
      <m:oMath>
        <m:r>
          <m:rPr/>
          <w:rPr>
            <w:rFonts w:ascii="Cambria Math" w:hAnsi="Cambria Math" w:eastAsia="华文仿宋" w:cs="Times New Roman"/>
            <w:color w:val="000000"/>
            <w:kern w:val="0"/>
            <w:szCs w:val="21"/>
          </w:rPr>
          <m:t>A−11</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w:p>
    <w:p w14:paraId="6BC0AB08">
      <w:pPr>
        <w:widowControl/>
        <w:shd w:val="clear"/>
        <w:adjustRightInd w:val="0"/>
        <w:snapToGrid w:val="0"/>
        <w:ind w:firstLine="420" w:firstLineChars="200"/>
        <w:textAlignment w:val="baseline"/>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步骤三：将步骤二求得的关于消费、产出以及通胀率的政策函数记为</w:t>
      </w:r>
      <m:oMath>
        <m:sSup>
          <m:sSupPr>
            <m:ctrlPr>
              <w:rPr>
                <w:rFonts w:ascii="Cambria Math" w:hAnsi="Cambria Math" w:eastAsia="华文仿宋" w:cs="Times New Roman"/>
                <w:i/>
                <w:color w:val="000000"/>
                <w:kern w:val="0"/>
                <w:szCs w:val="21"/>
              </w:rPr>
            </m:ctrlPr>
          </m:sSupPr>
          <m:e>
            <m:r>
              <m:rPr/>
              <w:rPr>
                <w:rFonts w:hint="eastAsia" w:ascii="Cambria Math" w:hAnsi="Cambria Math" w:eastAsia="华文仿宋" w:cs="Times New Roman"/>
                <w:color w:val="000000"/>
                <w:kern w:val="0"/>
                <w:szCs w:val="21"/>
              </w:rPr>
              <m:t>C</m:t>
            </m:r>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Y=</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Π=</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。将其与上一步骤（n</w:t>
      </w:r>
      <w:r>
        <w:rPr>
          <w:rFonts w:ascii="Times New Roman" w:hAnsi="Times New Roman" w:eastAsia="华文仿宋" w:cs="Times New Roman"/>
          <w:color w:val="000000"/>
          <w:kern w:val="0"/>
          <w:szCs w:val="21"/>
        </w:rPr>
        <w:t>-1</w:t>
      </w:r>
      <w:r>
        <w:rPr>
          <w:rFonts w:hint="eastAsia" w:ascii="Times New Roman" w:hAnsi="Times New Roman" w:eastAsia="华文仿宋" w:cs="Times New Roman"/>
          <w:color w:val="000000"/>
          <w:kern w:val="0"/>
          <w:szCs w:val="21"/>
        </w:rPr>
        <w:t>）得到的三个政策函数相比较，记：</w:t>
      </w:r>
    </w:p>
    <w:p w14:paraId="389EB9CA">
      <w:pPr>
        <w:widowControl/>
        <w:shd w:val="clear"/>
        <w:adjustRightInd w:val="0"/>
        <w:snapToGrid w:val="0"/>
        <w:jc w:val="center"/>
        <w:textAlignment w:val="center"/>
        <w:rPr>
          <w:rFonts w:ascii="Times New Roman" w:hAnsi="Times New Roman" w:eastAsia="华文仿宋" w:cs="Times New Roman"/>
          <w:color w:val="000000"/>
          <w:kern w:val="0"/>
          <w:szCs w:val="21"/>
        </w:rPr>
      </w:pPr>
      <m:oMath>
        <m:r>
          <m:rPr/>
          <w:rPr>
            <w:rFonts w:ascii="Cambria Math" w:hAnsi="Cambria Math" w:eastAsia="华文仿宋" w:cs="Times New Roman"/>
            <w:color w:val="000000"/>
            <w:kern w:val="0"/>
            <w:szCs w:val="21"/>
          </w:rPr>
          <m:t>error_C=</m:t>
        </m:r>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color w:val="000000"/>
          <w:kern w:val="0"/>
          <w:szCs w:val="21"/>
        </w:rPr>
        <w:t xml:space="preserve"> </w:t>
      </w:r>
      <m:oMath>
        <m:r>
          <m:rPr/>
          <w:rPr>
            <w:rFonts w:ascii="Cambria Math" w:hAnsi="Cambria Math" w:eastAsia="华文仿宋" w:cs="Times New Roman"/>
            <w:color w:val="000000"/>
            <w:kern w:val="0"/>
            <w:szCs w:val="21"/>
          </w:rPr>
          <m:t>∀β∈</m:t>
        </m:r>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w:t>
      </w:r>
    </w:p>
    <w:p w14:paraId="496F9E3A">
      <w:pPr>
        <w:widowControl/>
        <w:shd w:val="clear"/>
        <w:adjustRightInd w:val="0"/>
        <w:snapToGrid w:val="0"/>
        <w:jc w:val="center"/>
        <w:textAlignment w:val="center"/>
        <w:rPr>
          <w:rFonts w:ascii="Times New Roman" w:hAnsi="Times New Roman" w:eastAsia="华文仿宋" w:cs="Times New Roman"/>
          <w:color w:val="000000"/>
          <w:kern w:val="0"/>
          <w:szCs w:val="21"/>
        </w:rPr>
      </w:pPr>
      <m:oMath>
        <m:r>
          <m:rPr/>
          <w:rPr>
            <w:rFonts w:ascii="Cambria Math" w:hAnsi="Cambria Math" w:eastAsia="华文仿宋" w:cs="Times New Roman"/>
            <w:color w:val="000000"/>
            <w:kern w:val="0"/>
            <w:szCs w:val="21"/>
          </w:rPr>
          <m:t>error_Y=</m:t>
        </m:r>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i/>
          <w:color w:val="000000"/>
          <w:kern w:val="0"/>
          <w:szCs w:val="21"/>
        </w:rPr>
        <w:t xml:space="preserve"> </w:t>
      </w:r>
      <m:oMath>
        <m:r>
          <m:rPr/>
          <w:rPr>
            <w:rFonts w:ascii="Cambria Math" w:hAnsi="Cambria Math" w:eastAsia="华文仿宋" w:cs="Times New Roman"/>
            <w:color w:val="000000"/>
            <w:kern w:val="0"/>
            <w:szCs w:val="21"/>
          </w:rPr>
          <m:t>∀β∈</m:t>
        </m:r>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w:t>
      </w:r>
    </w:p>
    <w:p w14:paraId="68EA251D">
      <w:pPr>
        <w:widowControl/>
        <w:shd w:val="clear"/>
        <w:adjustRightInd w:val="0"/>
        <w:snapToGrid w:val="0"/>
        <w:jc w:val="center"/>
        <w:textAlignment w:val="center"/>
        <w:rPr>
          <w:rFonts w:ascii="Times New Roman" w:hAnsi="Times New Roman" w:eastAsia="华文仿宋" w:cs="Times New Roman"/>
          <w:color w:val="000000"/>
          <w:kern w:val="0"/>
          <w:szCs w:val="21"/>
        </w:rPr>
      </w:pPr>
      <m:oMath>
        <m:r>
          <m:rPr/>
          <w:rPr>
            <w:rFonts w:ascii="Cambria Math" w:hAnsi="Cambria Math" w:eastAsia="华文仿宋" w:cs="Times New Roman"/>
            <w:color w:val="000000"/>
            <w:kern w:val="0"/>
            <w:szCs w:val="21"/>
          </w:rPr>
          <m:t>error_Π=</m:t>
        </m:r>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i/>
          <w:color w:val="000000"/>
          <w:kern w:val="0"/>
          <w:szCs w:val="21"/>
        </w:rPr>
        <w:t xml:space="preserve"> </w:t>
      </w:r>
      <m:oMath>
        <m:r>
          <m:rPr/>
          <w:rPr>
            <w:rFonts w:ascii="Cambria Math" w:hAnsi="Cambria Math" w:eastAsia="华文仿宋" w:cs="Times New Roman"/>
            <w:color w:val="000000"/>
            <w:kern w:val="0"/>
            <w:szCs w:val="21"/>
          </w:rPr>
          <m:t>∀β∈</m:t>
        </m:r>
        <m:r>
          <m:rPr>
            <m:scr m:val="fraktur"/>
          </m:rPr>
          <w:rPr>
            <w:rFonts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w:t>
      </w:r>
    </w:p>
    <w:p w14:paraId="412BDBCA">
      <w:pPr>
        <w:widowControl/>
        <w:shd w:val="clear"/>
        <w:adjustRightInd w:val="0"/>
        <w:snapToGrid w:val="0"/>
        <w:textAlignment w:val="center"/>
        <w:rPr>
          <w:rFonts w:ascii="Times New Roman" w:hAnsi="Times New Roman" w:eastAsia="华文仿宋" w:cs="Times New Roman"/>
          <w:iCs/>
          <w:color w:val="000000"/>
          <w:kern w:val="0"/>
          <w:szCs w:val="21"/>
        </w:rPr>
      </w:pPr>
      <w:r>
        <w:rPr>
          <w:rFonts w:hint="eastAsia" w:ascii="Times New Roman" w:hAnsi="Times New Roman" w:eastAsia="华文仿宋" w:cs="Times New Roman"/>
          <w:iCs/>
          <w:color w:val="000000"/>
          <w:kern w:val="0"/>
          <w:szCs w:val="21"/>
        </w:rPr>
        <w:t>并定义</w:t>
      </w:r>
    </w:p>
    <w:p w14:paraId="043B841A">
      <w:pPr>
        <w:widowControl/>
        <w:shd w:val="clear"/>
        <w:adjustRightInd w:val="0"/>
        <w:snapToGrid w:val="0"/>
        <w:ind w:firstLine="2551" w:firstLineChars="1215"/>
        <w:textAlignment w:val="center"/>
        <w:rPr>
          <w:rFonts w:ascii="Times New Roman" w:hAnsi="Times New Roman" w:eastAsia="华文仿宋" w:cs="Times New Roman"/>
          <w:i/>
          <w:color w:val="000000"/>
          <w:kern w:val="0"/>
          <w:szCs w:val="21"/>
        </w:rPr>
      </w:pPr>
      <m:oMath>
        <m:r>
          <m:rPr/>
          <w:rPr>
            <w:rFonts w:ascii="Cambria Math" w:hAnsi="Cambria Math" w:eastAsia="华文仿宋" w:cs="Times New Roman"/>
            <w:color w:val="000000"/>
            <w:kern w:val="0"/>
            <w:szCs w:val="21"/>
          </w:rPr>
          <m:t>error=</m:t>
        </m:r>
        <m:func>
          <m:funcPr>
            <m:ctrlPr>
              <w:rPr>
                <w:rFonts w:ascii="Cambria Math" w:hAnsi="Cambria Math" w:eastAsia="华文仿宋" w:cs="Times New Roman"/>
                <w:i/>
                <w:color w:val="000000"/>
                <w:kern w:val="0"/>
                <w:szCs w:val="21"/>
              </w:rPr>
            </m:ctrlPr>
          </m:funcPr>
          <m:fName>
            <m:limLow>
              <m:limLowPr>
                <m:ctrlPr>
                  <w:rPr>
                    <w:rFonts w:ascii="Cambria Math" w:hAnsi="Cambria Math" w:eastAsia="华文仿宋" w:cs="Times New Roman"/>
                    <w:i/>
                    <w:color w:val="000000"/>
                    <w:kern w:val="0"/>
                    <w:szCs w:val="21"/>
                  </w:rPr>
                </m:ctrlPr>
              </m:limLowPr>
              <m:e>
                <m:r>
                  <m:rPr>
                    <m:sty m:val="p"/>
                  </m:rPr>
                  <w:rPr>
                    <w:rFonts w:ascii="Cambria Math" w:hAnsi="Cambria Math" w:eastAsia="华文仿宋" w:cs="Times New Roman"/>
                    <w:color w:val="000000"/>
                    <w:kern w:val="0"/>
                    <w:szCs w:val="21"/>
                  </w:rPr>
                  <m:t>max</m:t>
                </m:r>
                <m:ctrlPr>
                  <w:rPr>
                    <w:rFonts w:ascii="Cambria Math" w:hAnsi="Cambria Math" w:eastAsia="华文仿宋" w:cs="Times New Roman"/>
                    <w:i/>
                    <w:color w:val="000000"/>
                    <w:kern w:val="0"/>
                    <w:szCs w:val="21"/>
                  </w:rPr>
                </m:ctrlPr>
              </m:e>
              <m:lim>
                <m:r>
                  <m:rPr/>
                  <w:rPr>
                    <w:rFonts w:ascii="Cambria Math" w:hAnsi="Cambria Math" w:eastAsia="华文仿宋" w:cs="Times New Roman"/>
                    <w:color w:val="000000"/>
                    <w:kern w:val="0"/>
                    <w:szCs w:val="21"/>
                  </w:rPr>
                  <m:t xml:space="preserve"> </m:t>
                </m:r>
                <m:ctrlPr>
                  <w:rPr>
                    <w:rFonts w:ascii="Cambria Math" w:hAnsi="Cambria Math" w:eastAsia="华文仿宋" w:cs="Times New Roman"/>
                    <w:i/>
                    <w:color w:val="000000"/>
                    <w:kern w:val="0"/>
                    <w:szCs w:val="21"/>
                  </w:rPr>
                </m:ctrlPr>
              </m:lim>
            </m:limLow>
            <m:ctrlPr>
              <w:rPr>
                <w:rFonts w:ascii="Cambria Math" w:hAnsi="Cambria Math" w:eastAsia="华文仿宋" w:cs="Times New Roman"/>
                <w:i/>
                <w:color w:val="000000"/>
                <w:kern w:val="0"/>
                <w:szCs w:val="21"/>
              </w:rPr>
            </m:ctrlPr>
          </m:fName>
          <m:e>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error_C,error_Y,error_Π</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func>
      </m:oMath>
      <w:r>
        <w:rPr>
          <w:rFonts w:hint="eastAsia" w:ascii="Times New Roman" w:hAnsi="Times New Roman" w:eastAsia="华文仿宋" w:cs="Times New Roman"/>
          <w:iCs/>
          <w:color w:val="000000"/>
          <w:kern w:val="0"/>
          <w:szCs w:val="21"/>
        </w:rPr>
        <w:t>。</w:t>
      </w:r>
    </w:p>
    <w:p w14:paraId="6297408C">
      <w:pPr>
        <w:widowControl/>
        <w:shd w:val="clear"/>
        <w:adjustRightInd w:val="0"/>
        <w:snapToGrid w:val="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iCs/>
          <w:color w:val="000000"/>
          <w:kern w:val="0"/>
          <w:szCs w:val="21"/>
        </w:rPr>
        <w:t>我们预设的收敛标准为</w:t>
      </w:r>
      <m:oMath>
        <m:r>
          <m:rPr/>
          <w:rPr>
            <w:rFonts w:ascii="Cambria Math" w:hAnsi="Cambria Math" w:eastAsia="华文仿宋" w:cs="Times New Roman"/>
            <w:color w:val="000000"/>
            <w:kern w:val="0"/>
            <w:szCs w:val="21"/>
          </w:rPr>
          <m:t>ε=</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10</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−6</m:t>
            </m:r>
            <m:ctrlPr>
              <w:rPr>
                <w:rFonts w:ascii="Cambria Math" w:hAnsi="Cambria Math" w:eastAsia="华文仿宋" w:cs="Times New Roman"/>
                <w:i/>
                <w:color w:val="000000"/>
                <w:kern w:val="0"/>
                <w:szCs w:val="21"/>
              </w:rPr>
            </m:ctrlPr>
          </m:sup>
        </m:sSup>
      </m:oMath>
      <w:r>
        <w:rPr>
          <w:rFonts w:hint="eastAsia" w:ascii="Times New Roman" w:hAnsi="Times New Roman" w:eastAsia="华文仿宋" w:cs="Times New Roman"/>
          <w:color w:val="000000"/>
          <w:kern w:val="0"/>
          <w:szCs w:val="21"/>
        </w:rPr>
        <w:t>。如果</w:t>
      </w:r>
      <m:oMath>
        <m:r>
          <m:rPr/>
          <w:rPr>
            <w:rFonts w:ascii="Cambria Math" w:hAnsi="Cambria Math" w:eastAsia="华文仿宋" w:cs="Times New Roman"/>
            <w:color w:val="000000"/>
            <w:kern w:val="0"/>
            <w:szCs w:val="21"/>
          </w:rPr>
          <m:t>error&lt;ε</m:t>
        </m:r>
      </m:oMath>
      <w:r>
        <w:rPr>
          <w:rFonts w:hint="eastAsia" w:ascii="Times New Roman" w:hAnsi="Times New Roman" w:eastAsia="华文仿宋" w:cs="Times New Roman"/>
          <w:color w:val="000000"/>
          <w:kern w:val="0"/>
          <w:szCs w:val="21"/>
        </w:rPr>
        <w:t>，则步骤二求得的政策函数即为全局非线性解法的求解结果；否则如果</w:t>
      </w:r>
      <m:oMath>
        <m:r>
          <m:rPr/>
          <w:rPr>
            <w:rFonts w:ascii="Cambria Math" w:hAnsi="Cambria Math" w:eastAsia="华文仿宋" w:cs="Times New Roman"/>
            <w:color w:val="000000"/>
            <w:kern w:val="0"/>
            <w:szCs w:val="21"/>
          </w:rPr>
          <m:t>error&gt;ε</m:t>
        </m:r>
      </m:oMath>
      <w:r>
        <w:rPr>
          <w:rFonts w:hint="eastAsia" w:ascii="Times New Roman" w:hAnsi="Times New Roman" w:eastAsia="华文仿宋" w:cs="Times New Roman"/>
          <w:color w:val="000000"/>
          <w:kern w:val="0"/>
          <w:szCs w:val="21"/>
        </w:rPr>
        <w:t>，回到步骤二，将猜测更新为</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b>
          <m:sSubPr>
            <m:ctrlPr>
              <w:rPr>
                <w:rFonts w:ascii="Cambria Math" w:hAnsi="Cambria Math" w:eastAsia="华文仿宋" w:cs="Times New Roman"/>
                <w:i/>
                <w:iCs/>
                <w:color w:val="000000"/>
                <w:kern w:val="0"/>
                <w:szCs w:val="21"/>
              </w:rPr>
            </m:ctrlPr>
          </m:sSubPr>
          <m:e>
            <m:r>
              <m:rPr/>
              <w:rPr>
                <w:rFonts w:hint="eastAsia" w:ascii="Cambria Math" w:hAnsi="Cambria Math" w:eastAsia="华文仿宋" w:cs="Times New Roman"/>
                <w:color w:val="000000"/>
                <w:kern w:val="0"/>
                <w:szCs w:val="21"/>
              </w:rPr>
              <m:t>Y</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Π</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Π</m:t>
            </m:r>
            <m:ctrlPr>
              <w:rPr>
                <w:rFonts w:ascii="Cambria Math" w:hAnsi="Cambria Math" w:eastAsia="华文仿宋" w:cs="Times New Roman"/>
                <w:i/>
                <w:color w:val="000000"/>
                <w:kern w:val="0"/>
                <w:szCs w:val="21"/>
              </w:rPr>
            </m:ctrlPr>
          </m:e>
          <m:sup>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，重新求解方程组，重复上述步骤直至</w:t>
      </w:r>
      <m:oMath>
        <m:r>
          <m:rPr/>
          <w:rPr>
            <w:rFonts w:ascii="Cambria Math" w:hAnsi="Cambria Math" w:eastAsia="华文仿宋" w:cs="Times New Roman"/>
            <w:color w:val="000000"/>
            <w:kern w:val="0"/>
            <w:szCs w:val="21"/>
          </w:rPr>
          <m:t>error&lt;ε</m:t>
        </m:r>
      </m:oMath>
      <w:r>
        <w:rPr>
          <w:rFonts w:hint="eastAsia" w:ascii="Times New Roman" w:hAnsi="Times New Roman" w:eastAsia="华文仿宋" w:cs="Times New Roman"/>
          <w:color w:val="000000"/>
          <w:kern w:val="0"/>
          <w:szCs w:val="21"/>
        </w:rPr>
        <w:t>。</w:t>
      </w:r>
    </w:p>
    <w:p w14:paraId="3ED63B83">
      <w:pPr>
        <w:widowControl/>
        <w:shd w:val="clear"/>
        <w:adjustRightInd w:val="0"/>
        <w:snapToGrid w:val="0"/>
        <w:textAlignment w:val="center"/>
        <w:rPr>
          <w:rFonts w:ascii="Times New Roman" w:hAnsi="Times New Roman" w:eastAsia="华文仿宋" w:cs="Times New Roman"/>
          <w:color w:val="000000"/>
          <w:kern w:val="0"/>
          <w:szCs w:val="21"/>
        </w:rPr>
      </w:pPr>
    </w:p>
    <w:p w14:paraId="4F0BC2C8">
      <w:pPr>
        <w:widowControl/>
        <w:shd w:val="clear"/>
        <w:adjustRightInd w:val="0"/>
        <w:snapToGrid w:val="0"/>
        <w:textAlignment w:val="center"/>
        <w:rPr>
          <w:rFonts w:ascii="Times New Roman" w:hAnsi="Times New Roman" w:eastAsia="华文仿宋" w:cs="Times New Roman"/>
          <w:color w:val="000000"/>
          <w:kern w:val="0"/>
          <w:szCs w:val="21"/>
        </w:rPr>
      </w:pPr>
    </w:p>
    <w:p w14:paraId="54AAEF24">
      <w:pPr>
        <w:widowControl/>
        <w:shd w:val="clear"/>
        <w:adjustRightInd w:val="0"/>
        <w:snapToGrid w:val="0"/>
        <w:textAlignment w:val="center"/>
        <w:rPr>
          <w:rFonts w:ascii="Times New Roman" w:hAnsi="Times New Roman" w:eastAsia="华文仿宋" w:cs="Times New Roman"/>
          <w:color w:val="000000"/>
          <w:kern w:val="0"/>
          <w:szCs w:val="21"/>
        </w:rPr>
      </w:pPr>
    </w:p>
    <w:p w14:paraId="22EC9EB6">
      <w:pPr>
        <w:widowControl/>
        <w:shd w:val="clear"/>
        <w:adjustRightInd w:val="0"/>
        <w:snapToGrid w:val="0"/>
        <w:textAlignment w:val="center"/>
        <w:rPr>
          <w:rFonts w:ascii="Times New Roman" w:hAnsi="Times New Roman" w:eastAsia="华文仿宋" w:cs="Times New Roman"/>
          <w:color w:val="000000"/>
          <w:kern w:val="0"/>
          <w:szCs w:val="21"/>
        </w:rPr>
      </w:pPr>
    </w:p>
    <w:p w14:paraId="671E2F9A">
      <w:pPr>
        <w:widowControl/>
        <w:shd w:val="clear"/>
        <w:adjustRightInd w:val="0"/>
        <w:snapToGrid w:val="0"/>
        <w:textAlignment w:val="center"/>
        <w:rPr>
          <w:rFonts w:ascii="Times New Roman" w:hAnsi="Times New Roman" w:eastAsia="华文仿宋" w:cs="Times New Roman"/>
          <w:color w:val="000000"/>
          <w:kern w:val="0"/>
          <w:szCs w:val="21"/>
        </w:rPr>
      </w:pPr>
    </w:p>
    <w:p w14:paraId="214C9CD5">
      <w:pPr>
        <w:widowControl/>
        <w:shd w:val="clear"/>
        <w:adjustRightInd w:val="0"/>
        <w:snapToGrid w:val="0"/>
        <w:textAlignment w:val="center"/>
        <w:rPr>
          <w:rFonts w:ascii="Times New Roman" w:hAnsi="Times New Roman" w:eastAsia="华文仿宋" w:cs="Times New Roman"/>
          <w:color w:val="000000"/>
          <w:kern w:val="0"/>
          <w:szCs w:val="21"/>
        </w:rPr>
      </w:pPr>
    </w:p>
    <w:p w14:paraId="3767E8D6">
      <w:pPr>
        <w:widowControl/>
        <w:shd w:val="clear"/>
        <w:adjustRightInd w:val="0"/>
        <w:snapToGrid w:val="0"/>
        <w:textAlignment w:val="center"/>
        <w:rPr>
          <w:rFonts w:ascii="Times New Roman" w:hAnsi="Times New Roman" w:eastAsia="华文仿宋" w:cs="Times New Roman"/>
          <w:color w:val="000000"/>
          <w:kern w:val="0"/>
          <w:szCs w:val="21"/>
        </w:rPr>
      </w:pPr>
    </w:p>
    <w:p w14:paraId="732E1891">
      <w:pPr>
        <w:widowControl/>
        <w:shd w:val="clear"/>
        <w:adjustRightInd w:val="0"/>
        <w:snapToGrid w:val="0"/>
        <w:textAlignment w:val="center"/>
        <w:rPr>
          <w:rFonts w:ascii="Times New Roman" w:hAnsi="Times New Roman" w:eastAsia="华文仿宋" w:cs="Times New Roman"/>
          <w:color w:val="000000"/>
          <w:kern w:val="0"/>
          <w:szCs w:val="21"/>
        </w:rPr>
      </w:pPr>
    </w:p>
    <w:p w14:paraId="7BF52334">
      <w:pPr>
        <w:widowControl/>
        <w:shd w:val="clear"/>
        <w:adjustRightInd w:val="0"/>
        <w:snapToGrid w:val="0"/>
        <w:textAlignment w:val="center"/>
        <w:rPr>
          <w:rFonts w:ascii="Times New Roman" w:hAnsi="Times New Roman" w:eastAsia="华文仿宋" w:cs="Times New Roman"/>
          <w:color w:val="000000"/>
          <w:kern w:val="0"/>
          <w:szCs w:val="21"/>
        </w:rPr>
      </w:pPr>
    </w:p>
    <w:p w14:paraId="75122D63">
      <w:pPr>
        <w:widowControl/>
        <w:shd w:val="clear"/>
        <w:adjustRightInd w:val="0"/>
        <w:snapToGrid w:val="0"/>
        <w:textAlignment w:val="center"/>
        <w:rPr>
          <w:rFonts w:ascii="Times New Roman" w:hAnsi="Times New Roman" w:eastAsia="华文仿宋" w:cs="Times New Roman"/>
          <w:color w:val="000000"/>
          <w:kern w:val="0"/>
          <w:szCs w:val="21"/>
        </w:rPr>
      </w:pPr>
    </w:p>
    <w:p w14:paraId="00276E4D">
      <w:pPr>
        <w:widowControl/>
        <w:shd w:val="clear"/>
        <w:adjustRightInd w:val="0"/>
        <w:snapToGrid w:val="0"/>
        <w:textAlignment w:val="center"/>
        <w:rPr>
          <w:rFonts w:ascii="Times New Roman" w:hAnsi="Times New Roman" w:eastAsia="华文仿宋" w:cs="Times New Roman"/>
          <w:color w:val="000000"/>
          <w:kern w:val="0"/>
          <w:szCs w:val="21"/>
        </w:rPr>
      </w:pPr>
    </w:p>
    <w:p w14:paraId="56C14FFF">
      <w:pPr>
        <w:widowControl/>
        <w:shd w:val="clear"/>
        <w:adjustRightInd w:val="0"/>
        <w:snapToGrid w:val="0"/>
        <w:textAlignment w:val="center"/>
        <w:rPr>
          <w:rFonts w:ascii="Times New Roman" w:hAnsi="Times New Roman" w:eastAsia="华文仿宋" w:cs="Times New Roman"/>
          <w:color w:val="000000"/>
          <w:kern w:val="0"/>
          <w:szCs w:val="21"/>
        </w:rPr>
      </w:pPr>
    </w:p>
    <w:p w14:paraId="588CB6E2">
      <w:pPr>
        <w:widowControl/>
        <w:shd w:val="clear"/>
        <w:adjustRightInd w:val="0"/>
        <w:snapToGrid w:val="0"/>
        <w:textAlignment w:val="center"/>
        <w:rPr>
          <w:rFonts w:ascii="Times New Roman" w:hAnsi="Times New Roman" w:eastAsia="华文仿宋" w:cs="Times New Roman"/>
          <w:color w:val="000000"/>
          <w:kern w:val="0"/>
          <w:szCs w:val="21"/>
        </w:rPr>
      </w:pPr>
    </w:p>
    <w:p w14:paraId="1E18059F">
      <w:pPr>
        <w:widowControl/>
        <w:shd w:val="clear"/>
        <w:adjustRightInd w:val="0"/>
        <w:snapToGrid w:val="0"/>
        <w:textAlignment w:val="center"/>
        <w:rPr>
          <w:rFonts w:ascii="Times New Roman" w:hAnsi="Times New Roman" w:eastAsia="华文仿宋" w:cs="Times New Roman"/>
          <w:color w:val="000000"/>
          <w:kern w:val="0"/>
          <w:szCs w:val="21"/>
        </w:rPr>
      </w:pPr>
    </w:p>
    <w:p w14:paraId="7BFA61EE">
      <w:pPr>
        <w:widowControl/>
        <w:shd w:val="clear"/>
        <w:adjustRightInd w:val="0"/>
        <w:snapToGrid w:val="0"/>
        <w:textAlignment w:val="center"/>
        <w:rPr>
          <w:rFonts w:ascii="Times New Roman" w:hAnsi="Times New Roman" w:eastAsia="华文仿宋" w:cs="Times New Roman"/>
          <w:color w:val="000000"/>
          <w:kern w:val="0"/>
          <w:szCs w:val="21"/>
        </w:rPr>
      </w:pPr>
    </w:p>
    <w:p w14:paraId="45DE6F85">
      <w:pPr>
        <w:widowControl/>
        <w:shd w:val="clear"/>
        <w:adjustRightInd w:val="0"/>
        <w:snapToGrid w:val="0"/>
        <w:textAlignment w:val="center"/>
        <w:rPr>
          <w:rFonts w:ascii="Times New Roman" w:hAnsi="Times New Roman" w:eastAsia="华文仿宋" w:cs="Times New Roman"/>
          <w:color w:val="000000"/>
          <w:kern w:val="0"/>
          <w:szCs w:val="21"/>
        </w:rPr>
      </w:pPr>
    </w:p>
    <w:p w14:paraId="3A62E6C3">
      <w:pPr>
        <w:widowControl/>
        <w:shd w:val="clear"/>
        <w:adjustRightInd w:val="0"/>
        <w:snapToGrid w:val="0"/>
        <w:textAlignment w:val="center"/>
        <w:rPr>
          <w:rFonts w:ascii="Times New Roman" w:hAnsi="Times New Roman" w:eastAsia="华文仿宋" w:cs="Times New Roman"/>
          <w:color w:val="000000"/>
          <w:kern w:val="0"/>
          <w:szCs w:val="21"/>
        </w:rPr>
      </w:pPr>
    </w:p>
    <w:p w14:paraId="2BC1452B">
      <w:pPr>
        <w:widowControl/>
        <w:shd w:val="clear"/>
        <w:adjustRightInd w:val="0"/>
        <w:snapToGrid w:val="0"/>
        <w:textAlignment w:val="center"/>
        <w:rPr>
          <w:rFonts w:ascii="Times New Roman" w:hAnsi="Times New Roman" w:eastAsia="华文仿宋" w:cs="Times New Roman"/>
          <w:color w:val="000000"/>
          <w:kern w:val="0"/>
          <w:szCs w:val="21"/>
        </w:rPr>
      </w:pPr>
    </w:p>
    <w:p w14:paraId="5465E75D">
      <w:pPr>
        <w:widowControl/>
        <w:shd w:val="clear"/>
        <w:adjustRightInd w:val="0"/>
        <w:snapToGrid w:val="0"/>
        <w:textAlignment w:val="center"/>
        <w:rPr>
          <w:rFonts w:ascii="Times New Roman" w:hAnsi="Times New Roman" w:eastAsia="华文仿宋" w:cs="Times New Roman"/>
          <w:color w:val="000000"/>
          <w:kern w:val="0"/>
          <w:szCs w:val="21"/>
        </w:rPr>
      </w:pPr>
    </w:p>
    <w:p w14:paraId="4A3CC204">
      <w:pPr>
        <w:widowControl/>
        <w:shd w:val="clear"/>
        <w:adjustRightInd w:val="0"/>
        <w:snapToGrid w:val="0"/>
        <w:textAlignment w:val="center"/>
        <w:rPr>
          <w:rFonts w:ascii="Times New Roman" w:hAnsi="Times New Roman" w:eastAsia="华文仿宋" w:cs="Times New Roman"/>
          <w:color w:val="000000"/>
          <w:kern w:val="0"/>
          <w:szCs w:val="21"/>
        </w:rPr>
      </w:pPr>
    </w:p>
    <w:p w14:paraId="50C1AA81">
      <w:pPr>
        <w:widowControl/>
        <w:shd w:val="clear"/>
        <w:adjustRightInd w:val="0"/>
        <w:snapToGrid w:val="0"/>
        <w:textAlignment w:val="center"/>
        <w:rPr>
          <w:rFonts w:ascii="Times New Roman" w:hAnsi="Times New Roman" w:eastAsia="华文仿宋" w:cs="Times New Roman"/>
          <w:color w:val="000000"/>
          <w:kern w:val="0"/>
          <w:szCs w:val="21"/>
        </w:rPr>
      </w:pPr>
    </w:p>
    <w:p w14:paraId="76063202">
      <w:pPr>
        <w:widowControl/>
        <w:shd w:val="clear"/>
        <w:adjustRightInd w:val="0"/>
        <w:snapToGrid w:val="0"/>
        <w:textAlignment w:val="center"/>
        <w:rPr>
          <w:rFonts w:ascii="Times New Roman" w:hAnsi="Times New Roman" w:eastAsia="华文仿宋" w:cs="Times New Roman"/>
          <w:color w:val="000000"/>
          <w:kern w:val="0"/>
          <w:szCs w:val="21"/>
        </w:rPr>
      </w:pPr>
    </w:p>
    <w:p w14:paraId="71067D62">
      <w:pPr>
        <w:widowControl/>
        <w:shd w:val="clear"/>
        <w:adjustRightInd w:val="0"/>
        <w:snapToGrid w:val="0"/>
        <w:textAlignment w:val="center"/>
        <w:rPr>
          <w:rFonts w:ascii="Times New Roman" w:hAnsi="Times New Roman" w:eastAsia="华文仿宋" w:cs="Times New Roman"/>
          <w:color w:val="000000"/>
          <w:kern w:val="0"/>
          <w:szCs w:val="21"/>
        </w:rPr>
      </w:pPr>
    </w:p>
    <w:p w14:paraId="5811B123">
      <w:pPr>
        <w:widowControl/>
        <w:shd w:val="clear"/>
        <w:adjustRightInd w:val="0"/>
        <w:snapToGrid w:val="0"/>
        <w:textAlignment w:val="center"/>
        <w:rPr>
          <w:rFonts w:ascii="Times New Roman" w:hAnsi="Times New Roman" w:eastAsia="华文仿宋" w:cs="Times New Roman"/>
          <w:color w:val="000000"/>
          <w:kern w:val="0"/>
          <w:szCs w:val="21"/>
        </w:rPr>
      </w:pPr>
    </w:p>
    <w:p w14:paraId="64B06BF0">
      <w:pPr>
        <w:widowControl/>
        <w:shd w:val="clear"/>
        <w:adjustRightInd w:val="0"/>
        <w:snapToGrid w:val="0"/>
        <w:textAlignment w:val="center"/>
        <w:rPr>
          <w:rFonts w:ascii="Times New Roman" w:hAnsi="Times New Roman" w:eastAsia="华文仿宋" w:cs="Times New Roman"/>
          <w:color w:val="000000"/>
          <w:kern w:val="0"/>
          <w:szCs w:val="21"/>
        </w:rPr>
      </w:pPr>
    </w:p>
    <w:p w14:paraId="5F8914BC">
      <w:pPr>
        <w:widowControl/>
        <w:shd w:val="clear"/>
        <w:adjustRightInd w:val="0"/>
        <w:snapToGrid w:val="0"/>
        <w:textAlignment w:val="center"/>
        <w:rPr>
          <w:rFonts w:ascii="Times New Roman" w:hAnsi="Times New Roman" w:eastAsia="华文仿宋" w:cs="Times New Roman"/>
          <w:color w:val="000000"/>
          <w:kern w:val="0"/>
          <w:szCs w:val="21"/>
        </w:rPr>
      </w:pPr>
    </w:p>
    <w:p w14:paraId="3701DBAF">
      <w:pPr>
        <w:widowControl/>
        <w:shd w:val="clear"/>
        <w:adjustRightInd w:val="0"/>
        <w:snapToGrid w:val="0"/>
        <w:textAlignment w:val="center"/>
        <w:rPr>
          <w:rFonts w:ascii="Times New Roman" w:hAnsi="Times New Roman" w:eastAsia="华文仿宋" w:cs="Times New Roman"/>
          <w:color w:val="000000"/>
          <w:kern w:val="0"/>
          <w:szCs w:val="21"/>
        </w:rPr>
      </w:pPr>
    </w:p>
    <w:p w14:paraId="36AC8C0E">
      <w:pPr>
        <w:widowControl/>
        <w:shd w:val="clear"/>
        <w:adjustRightInd w:val="0"/>
        <w:snapToGrid w:val="0"/>
        <w:textAlignment w:val="center"/>
        <w:rPr>
          <w:rFonts w:ascii="Times New Roman" w:hAnsi="Times New Roman" w:eastAsia="华文仿宋" w:cs="Times New Roman"/>
          <w:color w:val="000000"/>
          <w:kern w:val="0"/>
          <w:szCs w:val="21"/>
        </w:rPr>
      </w:pPr>
    </w:p>
    <w:p w14:paraId="6B3DD8D4">
      <w:pPr>
        <w:widowControl/>
        <w:shd w:val="clear"/>
        <w:adjustRightInd w:val="0"/>
        <w:snapToGrid w:val="0"/>
        <w:textAlignment w:val="center"/>
        <w:rPr>
          <w:rFonts w:ascii="Times New Roman" w:hAnsi="Times New Roman" w:eastAsia="华文仿宋" w:cs="Times New Roman"/>
          <w:color w:val="000000"/>
          <w:kern w:val="0"/>
          <w:szCs w:val="21"/>
        </w:rPr>
      </w:pPr>
    </w:p>
    <w:p w14:paraId="22AEC9C0">
      <w:pPr>
        <w:widowControl/>
        <w:shd w:val="clear"/>
        <w:adjustRightInd w:val="0"/>
        <w:snapToGrid w:val="0"/>
        <w:textAlignment w:val="center"/>
        <w:rPr>
          <w:rFonts w:ascii="Times New Roman" w:hAnsi="Times New Roman" w:eastAsia="华文仿宋" w:cs="Times New Roman"/>
          <w:color w:val="000000"/>
          <w:kern w:val="0"/>
          <w:szCs w:val="21"/>
        </w:rPr>
      </w:pPr>
    </w:p>
    <w:p w14:paraId="62F02CDD">
      <w:pPr>
        <w:widowControl/>
        <w:shd w:val="clear"/>
        <w:adjustRightInd w:val="0"/>
        <w:snapToGrid w:val="0"/>
        <w:textAlignment w:val="center"/>
        <w:rPr>
          <w:rFonts w:ascii="Times New Roman" w:hAnsi="Times New Roman" w:eastAsia="华文仿宋" w:cs="Times New Roman"/>
          <w:color w:val="000000"/>
          <w:kern w:val="0"/>
          <w:szCs w:val="21"/>
        </w:rPr>
      </w:pPr>
    </w:p>
    <w:p w14:paraId="2216109E">
      <w:pPr>
        <w:widowControl/>
        <w:shd w:val="clear"/>
        <w:adjustRightInd w:val="0"/>
        <w:snapToGrid w:val="0"/>
        <w:textAlignment w:val="center"/>
        <w:rPr>
          <w:rFonts w:ascii="Times New Roman" w:hAnsi="Times New Roman" w:eastAsia="华文仿宋" w:cs="Times New Roman"/>
          <w:color w:val="000000"/>
          <w:kern w:val="0"/>
          <w:szCs w:val="21"/>
        </w:rPr>
      </w:pPr>
    </w:p>
    <w:p w14:paraId="5B886A61">
      <w:pPr>
        <w:widowControl/>
        <w:shd w:val="clear"/>
        <w:adjustRightInd w:val="0"/>
        <w:snapToGrid w:val="0"/>
        <w:textAlignment w:val="center"/>
        <w:rPr>
          <w:rFonts w:ascii="Times New Roman" w:hAnsi="Times New Roman" w:eastAsia="华文仿宋" w:cs="Times New Roman"/>
          <w:color w:val="000000"/>
          <w:kern w:val="0"/>
          <w:szCs w:val="21"/>
        </w:rPr>
      </w:pPr>
    </w:p>
    <w:p w14:paraId="339E2D90">
      <w:pPr>
        <w:widowControl/>
        <w:shd w:val="clear"/>
        <w:adjustRightInd w:val="0"/>
        <w:snapToGrid w:val="0"/>
        <w:textAlignment w:val="center"/>
        <w:rPr>
          <w:rFonts w:ascii="Times New Roman" w:hAnsi="Times New Roman" w:eastAsia="华文仿宋" w:cs="Times New Roman"/>
          <w:color w:val="000000"/>
          <w:kern w:val="0"/>
          <w:szCs w:val="21"/>
        </w:rPr>
      </w:pPr>
    </w:p>
    <w:p w14:paraId="7159371C">
      <w:pPr>
        <w:widowControl/>
        <w:shd w:val="clear"/>
        <w:adjustRightInd w:val="0"/>
        <w:snapToGrid w:val="0"/>
        <w:textAlignment w:val="center"/>
        <w:rPr>
          <w:rFonts w:ascii="Times New Roman" w:hAnsi="Times New Roman" w:eastAsia="华文仿宋" w:cs="Times New Roman"/>
          <w:color w:val="000000"/>
          <w:kern w:val="0"/>
          <w:szCs w:val="21"/>
        </w:rPr>
      </w:pPr>
    </w:p>
    <w:p w14:paraId="604B91A1">
      <w:pPr>
        <w:widowControl/>
        <w:shd w:val="clear"/>
        <w:adjustRightInd w:val="0"/>
        <w:snapToGrid w:val="0"/>
        <w:textAlignment w:val="center"/>
        <w:rPr>
          <w:rFonts w:ascii="Times New Roman" w:hAnsi="Times New Roman" w:eastAsia="华文仿宋" w:cs="Times New Roman"/>
          <w:color w:val="000000"/>
          <w:kern w:val="0"/>
          <w:szCs w:val="21"/>
        </w:rPr>
      </w:pPr>
    </w:p>
    <w:p w14:paraId="08C9B5E8">
      <w:pPr>
        <w:widowControl/>
        <w:shd w:val="clear"/>
        <w:adjustRightInd w:val="0"/>
        <w:snapToGrid w:val="0"/>
        <w:textAlignment w:val="center"/>
        <w:rPr>
          <w:rFonts w:ascii="Times New Roman" w:hAnsi="Times New Roman" w:eastAsia="华文仿宋" w:cs="Times New Roman"/>
          <w:iCs/>
          <w:color w:val="000000"/>
          <w:kern w:val="0"/>
          <w:szCs w:val="21"/>
        </w:rPr>
      </w:pPr>
    </w:p>
    <w:p w14:paraId="0CFA4608">
      <w:pPr>
        <w:widowControl/>
        <w:shd w:val="clear"/>
        <w:adjustRightInd w:val="0"/>
        <w:snapToGrid w:val="0"/>
        <w:textAlignment w:val="center"/>
        <w:rPr>
          <w:rFonts w:ascii="Times New Roman" w:hAnsi="Times New Roman" w:eastAsia="华文仿宋" w:cs="Times New Roman"/>
          <w:iCs/>
          <w:color w:val="000000"/>
          <w:kern w:val="0"/>
          <w:szCs w:val="21"/>
        </w:rPr>
      </w:pPr>
    </w:p>
    <w:p w14:paraId="11248DE8">
      <w:pPr>
        <w:widowControl/>
        <w:shd w:val="clear"/>
        <w:adjustRightInd w:val="0"/>
        <w:snapToGrid w:val="0"/>
        <w:textAlignment w:val="center"/>
        <w:rPr>
          <w:rFonts w:ascii="Times New Roman" w:hAnsi="Times New Roman" w:eastAsia="华文仿宋" w:cs="Times New Roman"/>
          <w:iCs/>
          <w:color w:val="000000"/>
          <w:kern w:val="0"/>
          <w:szCs w:val="21"/>
        </w:rPr>
      </w:pPr>
    </w:p>
    <w:p w14:paraId="2B11BD55">
      <w:pPr>
        <w:widowControl/>
        <w:shd w:val="clear"/>
        <w:adjustRightInd w:val="0"/>
        <w:snapToGrid w:val="0"/>
        <w:textAlignment w:val="center"/>
        <w:rPr>
          <w:rFonts w:ascii="Times New Roman" w:hAnsi="Times New Roman" w:eastAsia="华文仿宋" w:cs="Times New Roman"/>
          <w:iCs/>
          <w:color w:val="000000"/>
          <w:kern w:val="0"/>
          <w:szCs w:val="21"/>
        </w:rPr>
      </w:pPr>
    </w:p>
    <w:p w14:paraId="29F800FF">
      <w:pPr>
        <w:widowControl/>
        <w:shd w:val="clear"/>
        <w:adjustRightInd w:val="0"/>
        <w:snapToGrid w:val="0"/>
        <w:textAlignment w:val="center"/>
        <w:rPr>
          <w:rFonts w:ascii="Times New Roman" w:hAnsi="Times New Roman" w:eastAsia="华文仿宋" w:cs="Times New Roman"/>
          <w:iCs/>
          <w:color w:val="000000"/>
          <w:kern w:val="0"/>
          <w:szCs w:val="21"/>
        </w:rPr>
      </w:pPr>
    </w:p>
    <w:p w14:paraId="17E18240">
      <w:pPr>
        <w:widowControl/>
        <w:shd w:val="clear"/>
        <w:adjustRightInd w:val="0"/>
        <w:snapToGrid w:val="0"/>
        <w:textAlignment w:val="center"/>
        <w:rPr>
          <w:rFonts w:ascii="Times New Roman" w:hAnsi="Times New Roman" w:eastAsia="华文仿宋" w:cs="Times New Roman"/>
          <w:iCs/>
          <w:color w:val="000000"/>
          <w:kern w:val="0"/>
          <w:szCs w:val="21"/>
        </w:rPr>
      </w:pPr>
    </w:p>
    <w:p w14:paraId="006595C9">
      <w:pPr>
        <w:widowControl/>
        <w:shd w:val="clear"/>
        <w:adjustRightInd w:val="0"/>
        <w:snapToGrid w:val="0"/>
        <w:textAlignment w:val="center"/>
        <w:rPr>
          <w:rFonts w:ascii="Times New Roman" w:hAnsi="Times New Roman" w:eastAsia="华文仿宋" w:cs="Times New Roman"/>
          <w:iCs/>
          <w:color w:val="000000"/>
          <w:kern w:val="0"/>
          <w:szCs w:val="21"/>
        </w:rPr>
      </w:pPr>
    </w:p>
    <w:p w14:paraId="4C1C1DA6">
      <w:pPr>
        <w:widowControl/>
        <w:shd w:val="clear"/>
        <w:adjustRightInd w:val="0"/>
        <w:snapToGrid w:val="0"/>
        <w:textAlignment w:val="center"/>
        <w:rPr>
          <w:rFonts w:ascii="Times New Roman" w:hAnsi="Times New Roman" w:eastAsia="华文仿宋" w:cs="Times New Roman"/>
          <w:iCs/>
          <w:color w:val="000000"/>
          <w:kern w:val="0"/>
          <w:szCs w:val="21"/>
        </w:rPr>
      </w:pPr>
    </w:p>
    <w:p w14:paraId="39B33F09">
      <w:pPr>
        <w:widowControl/>
        <w:shd w:val="clear"/>
        <w:adjustRightInd w:val="0"/>
        <w:snapToGrid w:val="0"/>
        <w:textAlignment w:val="center"/>
        <w:rPr>
          <w:rFonts w:ascii="Times New Roman" w:hAnsi="Times New Roman" w:eastAsia="华文仿宋" w:cs="Times New Roman"/>
          <w:iCs/>
          <w:color w:val="000000"/>
          <w:kern w:val="0"/>
          <w:szCs w:val="21"/>
        </w:rPr>
      </w:pPr>
    </w:p>
    <w:p w14:paraId="2C0E643F">
      <w:pPr>
        <w:widowControl/>
        <w:shd w:val="clear"/>
        <w:adjustRightInd w:val="0"/>
        <w:snapToGrid w:val="0"/>
        <w:textAlignment w:val="center"/>
        <w:rPr>
          <w:rFonts w:ascii="Times New Roman" w:hAnsi="Times New Roman" w:eastAsia="华文仿宋" w:cs="Times New Roman"/>
          <w:iCs/>
          <w:color w:val="000000"/>
          <w:kern w:val="0"/>
          <w:szCs w:val="21"/>
        </w:rPr>
      </w:pPr>
    </w:p>
    <w:p w14:paraId="11DA3437">
      <w:pPr>
        <w:widowControl/>
        <w:shd w:val="clear"/>
        <w:adjustRightInd w:val="0"/>
        <w:snapToGrid w:val="0"/>
        <w:textAlignment w:val="center"/>
        <w:rPr>
          <w:rFonts w:ascii="Times New Roman" w:hAnsi="Times New Roman" w:eastAsia="华文仿宋" w:cs="Times New Roman"/>
          <w:iCs/>
          <w:color w:val="000000"/>
          <w:kern w:val="0"/>
          <w:szCs w:val="21"/>
        </w:rPr>
      </w:pPr>
    </w:p>
    <w:p w14:paraId="768177CF">
      <w:pPr>
        <w:widowControl/>
        <w:shd w:val="clear"/>
        <w:adjustRightInd w:val="0"/>
        <w:snapToGrid w:val="0"/>
        <w:textAlignment w:val="center"/>
        <w:rPr>
          <w:rFonts w:ascii="Times New Roman" w:hAnsi="Times New Roman" w:eastAsia="华文仿宋" w:cs="Times New Roman"/>
          <w:iCs/>
          <w:color w:val="000000"/>
          <w:kern w:val="0"/>
          <w:szCs w:val="21"/>
        </w:rPr>
      </w:pPr>
    </w:p>
    <w:p w14:paraId="1E28D9F9">
      <w:pPr>
        <w:widowControl/>
        <w:shd w:val="clear"/>
        <w:adjustRightInd w:val="0"/>
        <w:snapToGrid w:val="0"/>
        <w:spacing w:before="312" w:beforeLines="100" w:after="156" w:afterLines="50"/>
        <w:jc w:val="center"/>
        <w:textAlignment w:val="top"/>
        <w:rPr>
          <w:rFonts w:ascii="等线 Light" w:hAnsi="等线 Light" w:eastAsia="等线 Light" w:cs="Times New Roman"/>
          <w:color w:val="000000"/>
          <w:kern w:val="0"/>
          <w:sz w:val="24"/>
          <w:szCs w:val="24"/>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 xml:space="preserve">IV </w:t>
      </w:r>
      <w:r>
        <w:rPr>
          <w:rFonts w:hint="eastAsia" w:ascii="等线 Light" w:hAnsi="等线 Light" w:eastAsia="等线 Light" w:cs="Times New Roman"/>
          <w:color w:val="000000"/>
          <w:kern w:val="0"/>
          <w:sz w:val="24"/>
          <w:szCs w:val="24"/>
        </w:rPr>
        <w:t>金融危机模型</w:t>
      </w:r>
    </w:p>
    <w:p w14:paraId="23A7D062">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（一）模型设定</w:t>
      </w:r>
    </w:p>
    <w:p w14:paraId="77F20DE6">
      <w:pPr>
        <w:widowControl/>
        <w:shd w:val="clear"/>
        <w:adjustRightInd w:val="0"/>
        <w:snapToGrid w:val="0"/>
        <w:ind w:firstLine="42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代表性家庭在第</w:t>
      </w:r>
      <w:r>
        <w:rPr>
          <w:rFonts w:ascii="Times New Roman" w:hAnsi="Times New Roman" w:eastAsia="华文仿宋" w:cs="Times New Roman"/>
          <w:i/>
          <w:color w:val="000000"/>
          <w:kern w:val="0"/>
          <w:szCs w:val="21"/>
        </w:rPr>
        <w:t>t</w:t>
      </w:r>
      <w:r>
        <w:rPr>
          <w:rFonts w:ascii="Times New Roman" w:hAnsi="Times New Roman" w:eastAsia="华文仿宋" w:cs="Times New Roman"/>
          <w:color w:val="000000"/>
          <w:kern w:val="0"/>
          <w:szCs w:val="21"/>
        </w:rPr>
        <w:t>期的消费</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由可贸易品</w:t>
      </w:r>
      <m:oMath>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和不可贸易品</w:t>
      </w:r>
      <m:oMath>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构成：</w:t>
      </w:r>
    </w:p>
    <w:p w14:paraId="1C0C29A4">
      <w:pPr>
        <w:widowControl/>
        <w:shd w:val="clear"/>
        <w:adjustRightInd w:val="0"/>
        <w:snapToGrid w:val="0"/>
        <w:ind w:firstLine="420"/>
        <w:textAlignment w:val="center"/>
        <w:rPr>
          <w:rFonts w:ascii="Times New Roman" w:hAnsi="Times New Roman" w:eastAsia="华文仿宋" w:cs="Times New Roman"/>
          <w:color w:val="000000"/>
          <w:kern w:val="0"/>
          <w:szCs w:val="21"/>
        </w:rPr>
      </w:pPr>
      <m:oMathPara>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ω</m:t>
                  </m:r>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−η</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1−ω</m:t>
                      </m:r>
                      <m:ctrlPr>
                        <w:rPr>
                          <w:rFonts w:ascii="Cambria Math" w:hAnsi="Cambria Math" w:eastAsia="华文仿宋" w:cs="Times New Roman"/>
                          <w:i/>
                          <w:color w:val="000000"/>
                          <w:kern w:val="0"/>
                          <w:szCs w:val="21"/>
                        </w:rPr>
                      </m:ctrlPr>
                    </m:e>
                  </m:d>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−η</m:t>
                      </m:r>
                      <m:ctrlPr>
                        <w:rPr>
                          <w:rFonts w:ascii="Cambria Math" w:hAnsi="Cambria Math" w:eastAsia="华文仿宋" w:cs="Times New Roman"/>
                          <w:i/>
                          <w:color w:val="000000"/>
                          <w:kern w:val="0"/>
                          <w:szCs w:val="21"/>
                        </w:rPr>
                      </m:ctrlPr>
                    </m:sup>
                  </m:sSup>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m:t>
              </m:r>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num>
                <m:den>
                  <m:r>
                    <m:rPr/>
                    <w:rPr>
                      <w:rFonts w:ascii="Cambria Math" w:hAnsi="Cambria Math" w:eastAsia="华文仿宋" w:cs="Times New Roman"/>
                      <w:color w:val="000000"/>
                      <w:kern w:val="0"/>
                      <w:szCs w:val="21"/>
                    </w:rPr>
                    <m:t>η</m:t>
                  </m:r>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sup>
          </m:sSup>
          <m:r>
            <m:rPr>
              <m:sty m:val="p"/>
            </m:rPr>
            <w:rPr>
              <w:rFonts w:ascii="Cambria Math" w:hAnsi="Cambria Math" w:eastAsia="华文仿宋" w:cs="Times New Roman"/>
              <w:color w:val="000000"/>
              <w:kern w:val="0"/>
              <w:szCs w:val="21"/>
            </w:rPr>
            <m:t>,</m:t>
          </m:r>
        </m:oMath>
      </m:oMathPara>
    </w:p>
    <w:p w14:paraId="19A64070">
      <w:pPr>
        <w:widowControl/>
        <w:shd w:val="clear"/>
        <w:adjustRightInd w:val="0"/>
        <w:snapToGrid w:val="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r>
          <m:rPr>
            <m:sty m:val="p"/>
          </m:rPr>
          <w:rPr>
            <w:rFonts w:ascii="Cambria Math" w:hAnsi="Cambria Math" w:eastAsia="华文仿宋" w:cs="Times New Roman"/>
            <w:color w:val="000000"/>
            <w:kern w:val="0"/>
            <w:szCs w:val="21"/>
          </w:rPr>
          <m:t>1/</m:t>
        </m:r>
        <m:d>
          <m:dPr>
            <m:ctrlPr>
              <w:rPr>
                <w:rFonts w:ascii="Cambria Math" w:hAnsi="Cambria Math" w:eastAsia="华文仿宋" w:cs="Times New Roman"/>
                <w:color w:val="000000"/>
                <w:kern w:val="0"/>
                <w:szCs w:val="21"/>
              </w:rPr>
            </m:ctrlPr>
          </m:dPr>
          <m:e>
            <m:r>
              <m:rPr>
                <m:sty m:val="p"/>
              </m:rPr>
              <w:rPr>
                <w:rFonts w:ascii="Cambria Math" w:hAnsi="Cambria Math" w:eastAsia="华文仿宋" w:cs="Times New Roman"/>
                <w:color w:val="000000"/>
                <w:kern w:val="0"/>
                <w:szCs w:val="21"/>
              </w:rPr>
              <m:t>1+</m:t>
            </m:r>
            <m:r>
              <m:rPr/>
              <w:rPr>
                <w:rFonts w:ascii="Cambria Math" w:hAnsi="Cambria Math" w:eastAsia="华文仿宋" w:cs="Times New Roman"/>
                <w:color w:val="000000"/>
                <w:kern w:val="0"/>
                <w:szCs w:val="21"/>
              </w:rPr>
              <m:t>η</m:t>
            </m:r>
            <m:ctrlPr>
              <w:rPr>
                <w:rFonts w:ascii="Cambria Math" w:hAnsi="Cambria Math" w:eastAsia="华文仿宋" w:cs="Times New Roman"/>
                <w:color w:val="000000"/>
                <w:kern w:val="0"/>
                <w:szCs w:val="21"/>
              </w:rPr>
            </m:ctrlPr>
          </m:e>
        </m:d>
      </m:oMath>
      <w:r>
        <w:rPr>
          <w:rFonts w:ascii="Times New Roman" w:hAnsi="Times New Roman" w:eastAsia="华文仿宋" w:cs="Times New Roman"/>
          <w:color w:val="000000"/>
          <w:kern w:val="0"/>
          <w:szCs w:val="21"/>
        </w:rPr>
        <w:t>为两种商品间的替代弹性。以可贸易品作为计价商品，不可贸易品的价格为</w:t>
      </w:r>
      <m:oMath>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，作为实际汇率的代表。家庭最大化期望效用函数</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b>
        </m:sSub>
        <m:nary>
          <m:naryPr>
            <m:chr m:val="∑"/>
            <m:limLoc m:val="undOvr"/>
            <m:ctrlPr>
              <w:rPr>
                <w:rFonts w:ascii="Cambria Math" w:hAnsi="Cambria Math" w:eastAsia="华文仿宋" w:cs="Times New Roman"/>
                <w:i/>
                <w:color w:val="000000"/>
                <w:kern w:val="0"/>
                <w:szCs w:val="21"/>
              </w:rPr>
            </m:ctrlPr>
          </m:naryPr>
          <m:sub>
            <m:r>
              <m:rPr/>
              <w:rPr>
                <w:rFonts w:ascii="Cambria Math" w:hAnsi="Cambria Math" w:eastAsia="华文仿宋" w:cs="Times New Roman"/>
                <w:color w:val="000000"/>
                <w:kern w:val="0"/>
                <w:szCs w:val="21"/>
              </w:rPr>
              <m:t>t=0</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β</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ctrlPr>
              <w:rPr>
                <w:rFonts w:ascii="Cambria Math" w:hAnsi="Cambria Math" w:eastAsia="华文仿宋" w:cs="Times New Roman"/>
                <w:i/>
                <w:color w:val="000000"/>
                <w:kern w:val="0"/>
                <w:szCs w:val="21"/>
              </w:rPr>
            </m:ctrlPr>
          </m:e>
        </m:nary>
        <m:r>
          <m:rPr/>
          <w:rPr>
            <w:rFonts w:ascii="Cambria Math" w:hAnsi="Cambria Math" w:eastAsia="华文仿宋" w:cs="Times New Roman"/>
            <w:color w:val="000000"/>
            <w:kern w:val="0"/>
            <w:szCs w:val="21"/>
          </w:rPr>
          <m:t>u</m:t>
        </m:r>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，其预算约束为：</w:t>
      </w:r>
      <m:oMath>
        <m:r>
          <m:rPr>
            <m:sty m:val="p"/>
          </m:rPr>
          <w:rPr>
            <w:rFonts w:ascii="Cambria Math" w:hAnsi="Cambria Math" w:eastAsia="华文仿宋" w:cs="Times New Roman"/>
            <w:color w:val="000000"/>
            <w:kern w:val="0"/>
            <w:szCs w:val="21"/>
          </w:rPr>
          <w:br w:type="textWrapping"/>
        </m:r>
      </m:oMath>
      <m:oMathPara>
        <m:oMathParaPr>
          <m:jc m:val="right"/>
        </m:oMathParaPr>
        <m:oMath>
          <m:eqArr>
            <m:eqArrPr>
              <m:maxDist m:val="1"/>
              <m:ctrlPr>
                <w:rPr>
                  <w:rFonts w:ascii="Cambria Math" w:hAnsi="Cambria Math" w:cs="Times New Roman"/>
                  <w:color w:val="000000"/>
                  <w:kern w:val="0"/>
                  <w:szCs w:val="21"/>
                </w:rPr>
              </m:ctrlPr>
            </m:eqArrPr>
            <m:e>
              <m:sSubSup>
                <m:sSubSupPr>
                  <m:ctrlPr>
                    <w:rPr>
                      <w:rFonts w:ascii="Cambria Math" w:hAnsi="Cambria Math" w:cs="Times New Roman"/>
                      <w:i/>
                      <w:color w:val="000000"/>
                      <w:kern w:val="0"/>
                      <w:szCs w:val="21"/>
                    </w:rPr>
                  </m:ctrlPr>
                </m:sSubSupPr>
                <m:e>
                  <m:r>
                    <m:rPr/>
                    <w:rPr>
                      <w:rFonts w:ascii="Cambria Math" w:hAnsi="Cambria Math" w:cs="Times New Roman"/>
                      <w:color w:val="000000"/>
                      <w:kern w:val="0"/>
                      <w:szCs w:val="21"/>
                    </w:rPr>
                    <m:t>c</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T</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m:t>
              </m:r>
              <m:sSubSup>
                <m:sSubSupPr>
                  <m:ctrlPr>
                    <w:rPr>
                      <w:rFonts w:ascii="Cambria Math" w:hAnsi="Cambria Math" w:cs="Times New Roman"/>
                      <w:i/>
                      <w:color w:val="000000"/>
                      <w:kern w:val="0"/>
                      <w:szCs w:val="21"/>
                    </w:rPr>
                  </m:ctrlPr>
                </m:sSubSupPr>
                <m:e>
                  <m:sSubSup>
                    <m:sSubSupPr>
                      <m:ctrlPr>
                        <w:rPr>
                          <w:rFonts w:ascii="Cambria Math" w:hAnsi="Cambria Math" w:cs="Times New Roman"/>
                          <w:i/>
                          <w:color w:val="000000"/>
                          <w:kern w:val="0"/>
                          <w:szCs w:val="21"/>
                        </w:rPr>
                      </m:ctrlPr>
                    </m:sSubSupPr>
                    <m:e>
                      <m:r>
                        <m:rPr/>
                        <w:rPr>
                          <w:rFonts w:ascii="Cambria Math" w:hAnsi="Cambria Math" w:cs="Times New Roman"/>
                          <w:color w:val="000000"/>
                          <w:kern w:val="0"/>
                          <w:szCs w:val="21"/>
                        </w:rPr>
                        <m:t>P</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N</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c</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N</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m:t>
              </m:r>
              <m:sSub>
                <m:sSubPr>
                  <m:ctrlPr>
                    <w:rPr>
                      <w:rFonts w:ascii="Cambria Math" w:hAnsi="Cambria Math" w:cs="Times New Roman"/>
                      <w:i/>
                      <w:color w:val="000000"/>
                      <w:kern w:val="0"/>
                      <w:szCs w:val="21"/>
                    </w:rPr>
                  </m:ctrlPr>
                </m:sSubPr>
                <m:e>
                  <m:r>
                    <m:rPr/>
                    <w:rPr>
                      <w:rFonts w:ascii="Cambria Math" w:hAnsi="Cambria Math" w:cs="Times New Roman"/>
                      <w:color w:val="000000"/>
                      <w:kern w:val="0"/>
                      <w:szCs w:val="21"/>
                    </w:rPr>
                    <m:t>b</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t+1</m:t>
                  </m:r>
                  <m:ctrlPr>
                    <w:rPr>
                      <w:rFonts w:ascii="Cambria Math" w:hAnsi="Cambria Math" w:cs="Times New Roman"/>
                      <w:i/>
                      <w:color w:val="000000"/>
                      <w:kern w:val="0"/>
                      <w:szCs w:val="21"/>
                    </w:rPr>
                  </m:ctrlPr>
                </m:sub>
              </m:sSub>
              <m:r>
                <m:rPr/>
                <w:rPr>
                  <w:rFonts w:ascii="Cambria Math" w:hAnsi="Cambria Math" w:cs="Times New Roman"/>
                  <w:color w:val="000000"/>
                  <w:kern w:val="0"/>
                  <w:szCs w:val="21"/>
                </w:rPr>
                <m:t>=</m:t>
              </m:r>
              <m:d>
                <m:dPr>
                  <m:ctrlPr>
                    <w:rPr>
                      <w:rFonts w:ascii="Cambria Math" w:hAnsi="Cambria Math" w:cs="Times New Roman"/>
                      <w:i/>
                      <w:color w:val="000000"/>
                      <w:kern w:val="0"/>
                      <w:szCs w:val="21"/>
                    </w:rPr>
                  </m:ctrlPr>
                </m:dPr>
                <m:e>
                  <m:r>
                    <m:rPr/>
                    <w:rPr>
                      <w:rFonts w:ascii="Cambria Math" w:hAnsi="Cambria Math" w:cs="Times New Roman"/>
                      <w:color w:val="000000"/>
                      <w:kern w:val="0"/>
                      <w:szCs w:val="21"/>
                    </w:rPr>
                    <m:t>1+r</m:t>
                  </m:r>
                  <m:ctrlPr>
                    <w:rPr>
                      <w:rFonts w:ascii="Cambria Math" w:hAnsi="Cambria Math" w:cs="Times New Roman"/>
                      <w:i/>
                      <w:color w:val="000000"/>
                      <w:kern w:val="0"/>
                      <w:szCs w:val="21"/>
                    </w:rPr>
                  </m:ctrlPr>
                </m:e>
              </m:d>
              <m:sSub>
                <m:sSubPr>
                  <m:ctrlPr>
                    <w:rPr>
                      <w:rFonts w:ascii="Cambria Math" w:hAnsi="Cambria Math" w:cs="Times New Roman"/>
                      <w:i/>
                      <w:color w:val="000000"/>
                      <w:kern w:val="0"/>
                      <w:szCs w:val="21"/>
                    </w:rPr>
                  </m:ctrlPr>
                </m:sSubPr>
                <m:e>
                  <m:r>
                    <m:rPr/>
                    <w:rPr>
                      <w:rFonts w:ascii="Cambria Math" w:hAnsi="Cambria Math" w:cs="Times New Roman"/>
                      <w:color w:val="000000"/>
                      <w:kern w:val="0"/>
                      <w:szCs w:val="21"/>
                    </w:rPr>
                    <m:t>b</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Sub>
              <m:r>
                <m:rPr/>
                <w:rPr>
                  <w:rFonts w:ascii="Cambria Math" w:hAnsi="Cambria Math" w:cs="Times New Roman"/>
                  <w:color w:val="000000"/>
                  <w:kern w:val="0"/>
                  <w:szCs w:val="21"/>
                </w:rPr>
                <m:t>+</m:t>
              </m:r>
              <m:sSubSup>
                <m:sSubSupPr>
                  <m:ctrlPr>
                    <w:rPr>
                      <w:rFonts w:ascii="Cambria Math" w:hAnsi="Cambria Math" w:cs="Times New Roman"/>
                      <w:i/>
                      <w:color w:val="000000"/>
                      <w:kern w:val="0"/>
                      <w:szCs w:val="21"/>
                    </w:rPr>
                  </m:ctrlPr>
                </m:sSubSupPr>
                <m:e>
                  <m:r>
                    <m:rPr/>
                    <w:rPr>
                      <w:rFonts w:ascii="Cambria Math" w:hAnsi="Cambria Math" w:cs="Times New Roman"/>
                      <w:color w:val="000000"/>
                      <w:kern w:val="0"/>
                      <w:szCs w:val="21"/>
                    </w:rPr>
                    <m:t>y</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T</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m:t>
              </m:r>
              <m:sSubSup>
                <m:sSubSupPr>
                  <m:ctrlPr>
                    <w:rPr>
                      <w:rFonts w:ascii="Cambria Math" w:hAnsi="Cambria Math" w:cs="Times New Roman"/>
                      <w:i/>
                      <w:color w:val="000000"/>
                      <w:kern w:val="0"/>
                      <w:szCs w:val="21"/>
                    </w:rPr>
                  </m:ctrlPr>
                </m:sSubSupPr>
                <m:e>
                  <m:sSubSup>
                    <m:sSubSupPr>
                      <m:ctrlPr>
                        <w:rPr>
                          <w:rFonts w:ascii="Cambria Math" w:hAnsi="Cambria Math" w:cs="Times New Roman"/>
                          <w:i/>
                          <w:color w:val="000000"/>
                          <w:kern w:val="0"/>
                          <w:szCs w:val="21"/>
                        </w:rPr>
                      </m:ctrlPr>
                    </m:sSubSupPr>
                    <m:e>
                      <m:r>
                        <m:rPr/>
                        <w:rPr>
                          <w:rFonts w:ascii="Cambria Math" w:hAnsi="Cambria Math" w:cs="Times New Roman"/>
                          <w:color w:val="000000"/>
                          <w:kern w:val="0"/>
                          <w:szCs w:val="21"/>
                        </w:rPr>
                        <m:t>P</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N</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y</m:t>
                  </m:r>
                  <m:ctrlPr>
                    <w:rPr>
                      <w:rFonts w:ascii="Cambria Math" w:hAnsi="Cambria Math" w:cs="Times New Roman"/>
                      <w:i/>
                      <w:color w:val="000000"/>
                      <w:kern w:val="0"/>
                      <w:szCs w:val="21"/>
                    </w:rPr>
                  </m:ctrlPr>
                </m:e>
                <m:sub>
                  <m:r>
                    <m:rPr/>
                    <w:rPr>
                      <w:rFonts w:ascii="Cambria Math" w:hAnsi="Cambria Math" w:cs="Times New Roman"/>
                      <w:color w:val="000000"/>
                      <w:kern w:val="0"/>
                      <w:szCs w:val="21"/>
                    </w:rPr>
                    <m:t>t</m:t>
                  </m:r>
                  <m:ctrlPr>
                    <w:rPr>
                      <w:rFonts w:ascii="Cambria Math" w:hAnsi="Cambria Math" w:cs="Times New Roman"/>
                      <w:i/>
                      <w:color w:val="000000"/>
                      <w:kern w:val="0"/>
                      <w:szCs w:val="21"/>
                    </w:rPr>
                  </m:ctrlPr>
                </m:sub>
                <m:sup>
                  <m:r>
                    <m:rPr/>
                    <w:rPr>
                      <w:rFonts w:ascii="Cambria Math" w:hAnsi="Cambria Math" w:cs="Times New Roman"/>
                      <w:color w:val="000000"/>
                      <w:kern w:val="0"/>
                      <w:szCs w:val="21"/>
                    </w:rPr>
                    <m:t>N</m:t>
                  </m:r>
                  <m:ctrlPr>
                    <w:rPr>
                      <w:rFonts w:ascii="Cambria Math" w:hAnsi="Cambria Math" w:cs="Times New Roman"/>
                      <w:i/>
                      <w:color w:val="000000"/>
                      <w:kern w:val="0"/>
                      <w:szCs w:val="21"/>
                    </w:rPr>
                  </m:ctrlPr>
                </m:sup>
              </m:sSubSup>
              <m:r>
                <m:rPr/>
                <w:rPr>
                  <w:rFonts w:ascii="Cambria Math" w:hAnsi="Cambria Math" w:cs="Times New Roman"/>
                  <w:color w:val="000000"/>
                  <w:kern w:val="0"/>
                  <w:szCs w:val="21"/>
                </w:rPr>
                <m:t>,   #</m:t>
              </m:r>
              <m:d>
                <m:dPr>
                  <m:ctrlPr>
                    <w:rPr>
                      <w:rFonts w:ascii="Cambria Math" w:hAnsi="Cambria Math" w:cs="Times New Roman"/>
                      <w:color w:val="000000"/>
                      <w:kern w:val="0"/>
                      <w:szCs w:val="21"/>
                    </w:rPr>
                  </m:ctrlPr>
                </m:dPr>
                <m:e>
                  <m:r>
                    <m:rPr/>
                    <w:rPr>
                      <w:rFonts w:ascii="Cambria Math" w:hAnsi="Cambria Math" w:cs="Times New Roman"/>
                      <w:color w:val="000000"/>
                      <w:kern w:val="0"/>
                      <w:szCs w:val="21"/>
                    </w:rPr>
                    <m:t>A−14</m:t>
                  </m:r>
                  <m:ctrlPr>
                    <w:rPr>
                      <w:rFonts w:ascii="Cambria Math" w:hAnsi="Cambria Math" w:cs="Times New Roman"/>
                      <w:color w:val="000000"/>
                      <w:kern w:val="0"/>
                      <w:szCs w:val="21"/>
                    </w:rPr>
                  </m:ctrlPr>
                </m:e>
              </m:d>
              <m:ctrlPr>
                <w:rPr>
                  <w:rFonts w:ascii="Cambria Math" w:hAnsi="Cambria Math" w:cs="Times New Roman"/>
                  <w:color w:val="000000"/>
                  <w:kern w:val="0"/>
                  <w:szCs w:val="21"/>
                </w:rPr>
              </m:ctrlPr>
            </m:e>
          </m:eqArr>
        </m:oMath>
      </m:oMathPara>
    </w:p>
    <w:p w14:paraId="1A02C395">
      <w:pPr>
        <w:widowControl/>
        <w:shd w:val="clear"/>
        <w:adjustRightInd w:val="0"/>
        <w:snapToGrid w:val="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sSub>
          <m:sSubPr>
            <m:ctrlPr>
              <w:rPr>
                <w:rFonts w:ascii="Cambria Math" w:hAnsi="Cambria Math" w:eastAsia="华文仿宋" w:cs="Times New Roman"/>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color w:val="000000"/>
                <w:kern w:val="0"/>
                <w:szCs w:val="21"/>
              </w:rPr>
            </m:ctrlPr>
          </m:sub>
        </m:sSub>
      </m:oMath>
      <w:r>
        <w:rPr>
          <w:rFonts w:ascii="Times New Roman" w:hAnsi="Times New Roman" w:eastAsia="华文仿宋" w:cs="Times New Roman"/>
          <w:color w:val="000000"/>
          <w:kern w:val="0"/>
          <w:szCs w:val="21"/>
        </w:rPr>
        <w:t>为家庭在上一期决定的债券持有量，</w:t>
      </w:r>
      <m:oMath>
        <m:r>
          <m:rPr/>
          <w:rPr>
            <w:rFonts w:ascii="Cambria Math" w:hAnsi="Cambria Math" w:eastAsia="华文仿宋" w:cs="Times New Roman"/>
            <w:color w:val="000000"/>
            <w:kern w:val="0"/>
            <w:szCs w:val="21"/>
          </w:rPr>
          <m:t>r</m:t>
        </m:r>
      </m:oMath>
      <w:r>
        <w:rPr>
          <w:rFonts w:ascii="Times New Roman" w:hAnsi="Times New Roman" w:eastAsia="华文仿宋" w:cs="Times New Roman"/>
          <w:color w:val="000000"/>
          <w:kern w:val="0"/>
          <w:szCs w:val="21"/>
        </w:rPr>
        <w:t>为国际市场上的利率水平，因此当前的本息之和为</w:t>
      </w:r>
      <m:oMath>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1+r</m:t>
            </m:r>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w:t>
      </w:r>
      <m:oMath>
        <m:sSub>
          <m:sSubPr>
            <m:ctrlPr>
              <w:rPr>
                <w:rFonts w:ascii="Cambria Math" w:hAnsi="Cambria Math" w:eastAsia="华文仿宋" w:cs="Times New Roman"/>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color w:val="000000"/>
                <w:kern w:val="0"/>
                <w:szCs w:val="21"/>
              </w:rPr>
            </m:ctrlPr>
          </m:sub>
        </m:sSub>
        <m:r>
          <m:rPr/>
          <w:rPr>
            <w:rFonts w:ascii="Cambria Math" w:hAnsi="Cambria Math" w:eastAsia="华文仿宋" w:cs="Times New Roman"/>
            <w:color w:val="000000"/>
            <w:kern w:val="0"/>
            <w:szCs w:val="21"/>
          </w:rPr>
          <m:t>&lt;0</m:t>
        </m:r>
      </m:oMath>
      <w:r>
        <w:rPr>
          <w:rFonts w:ascii="Times New Roman" w:hAnsi="Times New Roman" w:eastAsia="华文仿宋" w:cs="Times New Roman"/>
          <w:color w:val="000000"/>
          <w:kern w:val="0"/>
          <w:szCs w:val="21"/>
        </w:rPr>
        <w:t>代表对外负债。</w:t>
      </w:r>
      <m:oMath>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和</w:t>
      </w:r>
      <m:oMath>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分别为可贸易品和不可贸易品的禀赋，由外生的一阶马尔科夫过程决定。代表性家庭选择下一期债券持有量</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。模型的关键在于存在一个与汇率水平绑定的偶发收紧借贷约束：</w:t>
      </w:r>
    </w:p>
    <w:p w14:paraId="1DBFA545">
      <w:pPr>
        <w:widowControl/>
        <w:shd w:val="clear"/>
        <w:adjustRightInd w:val="0"/>
        <w:snapToGrid w:val="0"/>
        <w:textAlignment w:val="center"/>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cs="Times New Roman"/>
                      <w:color w:val="000000"/>
                      <w:kern w:val="0"/>
                      <w:szCs w:val="21"/>
                    </w:rPr>
                    <m:t>A−15</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5C3412D8">
      <w:pPr>
        <w:widowControl/>
        <w:shd w:val="clear"/>
        <w:adjustRightInd w:val="0"/>
        <w:snapToGrid w:val="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其中</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和</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oMath>
      <w:r>
        <w:rPr>
          <w:rFonts w:ascii="Times New Roman" w:hAnsi="Times New Roman" w:eastAsia="华文仿宋" w:cs="Times New Roman"/>
          <w:color w:val="000000"/>
          <w:kern w:val="0"/>
          <w:szCs w:val="21"/>
        </w:rPr>
        <w:t>为参数</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当</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=κ</m:t>
        </m:r>
      </m:oMath>
      <w:r>
        <w:rPr>
          <w:rFonts w:ascii="Times New Roman" w:hAnsi="Times New Roman" w:eastAsia="华文仿宋" w:cs="Times New Roman"/>
          <w:color w:val="000000"/>
          <w:kern w:val="0"/>
          <w:szCs w:val="21"/>
        </w:rPr>
        <w:t>时，对外借款</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oMath>
      <w:r>
        <w:rPr>
          <w:rFonts w:ascii="Times New Roman" w:hAnsi="Times New Roman" w:eastAsia="华文仿宋" w:cs="Times New Roman"/>
          <w:color w:val="000000"/>
          <w:kern w:val="0"/>
          <w:szCs w:val="21"/>
        </w:rPr>
        <w:t>不能超过本国实际收入</w:t>
      </w:r>
      <m:oMath>
        <m:sSubSup>
          <m:sSubSupPr>
            <m:ctrlPr>
              <w:rPr>
                <w:rFonts w:ascii="Cambria Math" w:hAnsi="Cambria Math" w:eastAsia="华文仿宋" w:cs="Times New Roman"/>
                <w:i/>
                <w:color w:val="000000"/>
                <w:kern w:val="0"/>
                <w:szCs w:val="21"/>
              </w:rPr>
            </m:ctrlPr>
          </m:sSubSup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oMath>
      <w:r>
        <w:rPr>
          <w:rFonts w:ascii="Times New Roman" w:hAnsi="Times New Roman" w:eastAsia="华文仿宋" w:cs="Times New Roman"/>
          <w:color w:val="000000"/>
          <w:kern w:val="0"/>
          <w:szCs w:val="21"/>
        </w:rPr>
        <w:t>的一个固定比例。</w:t>
      </w:r>
    </w:p>
    <w:p w14:paraId="505CBC7E">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（二）模型的竞争均衡</w:t>
      </w:r>
    </w:p>
    <w:p w14:paraId="10B81C85">
      <w:pPr>
        <w:widowControl/>
        <w:shd w:val="clear"/>
        <w:adjustRightInd w:val="0"/>
        <w:snapToGrid w:val="0"/>
        <w:ind w:firstLine="420"/>
        <w:textAlignment w:val="baseline"/>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代表性家庭选择</w:t>
      </w:r>
      <m:oMath>
        <m:d>
          <m:dPr>
            <m:begChr m:val="{"/>
            <m:endChr m:val="}"/>
            <m:ctrlPr>
              <w:rPr>
                <w:rFonts w:ascii="Cambria Math" w:hAnsi="Cambria Math" w:eastAsia="华文仿宋" w:cs="Times New Roman"/>
                <w:i/>
                <w:color w:val="000000"/>
                <w:kern w:val="0"/>
                <w:szCs w:val="21"/>
              </w:rPr>
            </m:ctrlPr>
          </m:d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来最大化其期望效用。设</w:t>
      </w:r>
      <m:oMath>
        <m:d>
          <m:dPr>
            <m:begChr m:val="{"/>
            <m:endChr m:val="}"/>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μ</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为预算约束（</w:t>
      </w:r>
      <m:oMath>
        <m:r>
          <m:rPr/>
          <w:rPr>
            <w:rFonts w:ascii="Cambria Math" w:hAnsi="Cambria Math" w:cs="Times New Roman"/>
            <w:color w:val="000000"/>
            <w:kern w:val="0"/>
            <w:szCs w:val="21"/>
          </w:rPr>
          <m:t>A−14</m:t>
        </m:r>
      </m:oMath>
      <w:r>
        <w:rPr>
          <w:rFonts w:ascii="Times New Roman" w:hAnsi="Times New Roman" w:eastAsia="华文仿宋" w:cs="Times New Roman"/>
          <w:color w:val="000000"/>
          <w:kern w:val="0"/>
          <w:szCs w:val="21"/>
        </w:rPr>
        <w:t>）和借贷约束（</w:t>
      </w:r>
      <m:oMath>
        <m:r>
          <m:rPr/>
          <w:rPr>
            <w:rFonts w:ascii="Cambria Math" w:hAnsi="Cambria Math" w:cs="Times New Roman"/>
            <w:color w:val="000000"/>
            <w:kern w:val="0"/>
            <w:szCs w:val="21"/>
          </w:rPr>
          <m:t>A−15</m:t>
        </m:r>
      </m:oMath>
      <w:r>
        <w:rPr>
          <w:rFonts w:ascii="Times New Roman" w:hAnsi="Times New Roman" w:eastAsia="华文仿宋" w:cs="Times New Roman"/>
          <w:color w:val="000000"/>
          <w:kern w:val="0"/>
          <w:szCs w:val="21"/>
        </w:rPr>
        <w:t>）的拉格朗日乘数，则模型的一阶条件可以表示为：</w:t>
      </w:r>
      <m:oMath>
        <m:r>
          <m:rPr>
            <m:sty m:val="p"/>
          </m:rPr>
          <w:rPr>
            <w:rFonts w:ascii="Cambria Math" w:hAnsi="Cambria Math" w:eastAsia="华文仿宋" w:cs="Times New Roman"/>
            <w:color w:val="000000"/>
            <w:kern w:val="0"/>
            <w:szCs w:val="21"/>
          </w:rPr>
          <w:br w:type="textWrapping"/>
        </m:r>
      </m:oMath>
      <m:oMathPara>
        <m:oMath>
          <m:eqArr>
            <m:eqArrPr>
              <m:maxDist m:val="1"/>
              <m:ctrlPr>
                <w:rPr>
                  <w:rFonts w:ascii="Cambria Math" w:hAnsi="Cambria Math" w:eastAsia="华文仿宋" w:cs="Times New Roman"/>
                  <w:color w:val="000000"/>
                  <w:kern w:val="0"/>
                  <w:szCs w:val="21"/>
                </w:rPr>
              </m:ctrlPr>
            </m:eqArr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1−ω</m:t>
                      </m:r>
                      <m:ctrlPr>
                        <w:rPr>
                          <w:rFonts w:ascii="Cambria Math" w:hAnsi="Cambria Math" w:eastAsia="华文仿宋" w:cs="Times New Roman"/>
                          <w:i/>
                          <w:color w:val="000000"/>
                          <w:kern w:val="0"/>
                          <w:szCs w:val="21"/>
                        </w:rPr>
                      </m:ctrlPr>
                    </m:num>
                    <m:den>
                      <m:r>
                        <m:rPr/>
                        <w:rPr>
                          <w:rFonts w:ascii="Cambria Math" w:hAnsi="Cambria Math" w:eastAsia="华文仿宋" w:cs="Times New Roman"/>
                          <w:color w:val="000000"/>
                          <w:kern w:val="0"/>
                          <w:szCs w:val="21"/>
                        </w:rPr>
                        <m:t>ω</m:t>
                      </m:r>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sSup>
                <m:sSupPr>
                  <m:ctrlPr>
                    <w:rPr>
                      <w:rFonts w:ascii="Cambria Math" w:hAnsi="Cambria Math" w:eastAsia="华文仿宋" w:cs="Times New Roman"/>
                      <w:i/>
                      <w:color w:val="000000"/>
                      <w:kern w:val="0"/>
                      <w:szCs w:val="21"/>
                    </w:rPr>
                  </m:ctrlPr>
                </m:sSupPr>
                <m:e>
                  <m:d>
                    <m:dPr>
                      <m:ctrlPr>
                        <w:rPr>
                          <w:rFonts w:ascii="Cambria Math" w:hAnsi="Cambria Math" w:eastAsia="华文仿宋" w:cs="Times New Roman"/>
                          <w:i/>
                          <w:color w:val="000000"/>
                          <w:kern w:val="0"/>
                          <w:szCs w:val="21"/>
                        </w:rPr>
                      </m:ctrlPr>
                    </m:dPr>
                    <m:e>
                      <m:f>
                        <m:fPr>
                          <m:ctrlPr>
                            <w:rPr>
                              <w:rFonts w:ascii="Cambria Math" w:hAnsi="Cambria Math" w:eastAsia="华文仿宋" w:cs="Times New Roman"/>
                              <w:i/>
                              <w:color w:val="000000"/>
                              <w:kern w:val="0"/>
                              <w:szCs w:val="21"/>
                            </w:rPr>
                          </m:ctrlPr>
                        </m:fPr>
                        <m:num>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num>
                        <m:den>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den>
                      </m:f>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η+1</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d>
                <m:dPr>
                  <m:ctrlPr>
                    <w:rPr>
                      <w:rFonts w:ascii="Cambria Math" w:hAnsi="Cambria Math" w:eastAsia="华文仿宋" w:cs="Times New Roman"/>
                      <w:color w:val="000000"/>
                      <w:kern w:val="0"/>
                      <w:szCs w:val="21"/>
                    </w:rPr>
                  </m:ctrlPr>
                </m:dPr>
                <m:e>
                  <m:r>
                    <m:rPr/>
                    <w:rPr>
                      <w:rFonts w:ascii="Cambria Math" w:hAnsi="Cambria Math" w:cs="Times New Roman"/>
                      <w:color w:val="000000"/>
                      <w:kern w:val="0"/>
                      <w:szCs w:val="21"/>
                    </w:rPr>
                    <m:t>A−16</m:t>
                  </m:r>
                  <m:ctrlPr>
                    <w:rPr>
                      <w:rFonts w:ascii="Cambria Math" w:hAnsi="Cambria Math" w:eastAsia="华文仿宋" w:cs="Times New Roman"/>
                      <w:color w:val="000000"/>
                      <w:kern w:val="0"/>
                      <w:szCs w:val="21"/>
                    </w:rPr>
                  </m:ctrlPr>
                </m:e>
              </m:d>
              <m:ctrlPr>
                <w:rPr>
                  <w:rFonts w:ascii="Cambria Math" w:hAnsi="Cambria Math" w:eastAsia="华文仿宋" w:cs="Times New Roman"/>
                  <w:i/>
                  <w:color w:val="000000"/>
                  <w:kern w:val="0"/>
                  <w:szCs w:val="21"/>
                </w:rPr>
              </m:ctrlPr>
            </m:e>
          </m:eqArr>
        </m:oMath>
      </m:oMathPara>
    </w:p>
    <w:p w14:paraId="022ADFA1">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u</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e>
              </m:d>
              <m:f>
                <m:fPr>
                  <m:ctrlPr>
                    <w:rPr>
                      <w:rFonts w:ascii="Cambria Math" w:hAnsi="Cambria Math" w:eastAsia="华文仿宋" w:cs="Times New Roman"/>
                      <w:i/>
                      <w:color w:val="000000"/>
                      <w:kern w:val="0"/>
                      <w:szCs w:val="21"/>
                    </w:rPr>
                  </m:ctrlPr>
                </m:fPr>
                <m:num>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ctrlPr>
                    <w:rPr>
                      <w:rFonts w:ascii="Cambria Math" w:hAnsi="Cambria Math" w:eastAsia="华文仿宋" w:cs="Times New Roman"/>
                      <w:i/>
                      <w:color w:val="000000"/>
                      <w:kern w:val="0"/>
                      <w:szCs w:val="21"/>
                    </w:rPr>
                  </m:ctrlPr>
                </m:num>
                <m:den>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den>
              </m:f>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ascii="Cambria Math" w:hAnsi="Cambria Math" w:cs="Times New Roman"/>
                      <w:color w:val="000000"/>
                      <w:kern w:val="0"/>
                      <w:szCs w:val="21"/>
                    </w:rPr>
                    <m:t>A−17</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eqArr>
        </m:oMath>
      </m:oMathPara>
    </w:p>
    <w:p w14:paraId="41D1D7A3">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iCs/>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=β</m:t>
              </m:r>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1+r</m:t>
                  </m:r>
                  <m:ctrlPr>
                    <w:rPr>
                      <w:rFonts w:ascii="Cambria Math" w:hAnsi="Cambria Math" w:eastAsia="华文仿宋" w:cs="Times New Roman"/>
                      <w:i/>
                      <w:color w:val="000000"/>
                      <w:kern w:val="0"/>
                      <w:szCs w:val="21"/>
                    </w:rPr>
                  </m:ctrlPr>
                </m:e>
              </m:d>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E</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μ</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eastAsia="华文仿宋" w:cs="Times New Roman"/>
                  <w:color w:val="000000"/>
                  <w:kern w:val="0"/>
                  <w:szCs w:val="21"/>
                </w:rPr>
                <m:t>#</m:t>
              </m:r>
              <m:d>
                <m:dPr>
                  <m:ctrlPr>
                    <w:rPr>
                      <w:rFonts w:ascii="Cambria Math" w:hAnsi="Cambria Math" w:eastAsia="华文仿宋" w:cs="Times New Roman"/>
                      <w:i/>
                      <w:iCs/>
                      <w:color w:val="000000"/>
                      <w:kern w:val="0"/>
                      <w:szCs w:val="21"/>
                    </w:rPr>
                  </m:ctrlPr>
                </m:dPr>
                <m:e>
                  <m:r>
                    <m:rPr/>
                    <w:rPr>
                      <w:rFonts w:ascii="Cambria Math" w:hAnsi="Cambria Math" w:cs="Times New Roman"/>
                      <w:color w:val="000000"/>
                      <w:kern w:val="0"/>
                      <w:szCs w:val="21"/>
                    </w:rPr>
                    <m:t>A−18</m:t>
                  </m:r>
                  <m:ctrlPr>
                    <w:rPr>
                      <w:rFonts w:ascii="Cambria Math" w:hAnsi="Cambria Math" w:eastAsia="华文仿宋" w:cs="Times New Roman"/>
                      <w:i/>
                      <w:iCs/>
                      <w:color w:val="000000"/>
                      <w:kern w:val="0"/>
                      <w:szCs w:val="21"/>
                    </w:rPr>
                  </m:ctrlPr>
                </m:e>
              </m:d>
              <m:ctrlPr>
                <w:rPr>
                  <w:rFonts w:ascii="Cambria Math" w:hAnsi="Cambria Math" w:eastAsia="华文仿宋" w:cs="Times New Roman"/>
                  <w:i/>
                  <w:color w:val="000000"/>
                  <w:kern w:val="0"/>
                  <w:szCs w:val="21"/>
                </w:rPr>
              </m:ctrlPr>
            </m:e>
          </m:eqArr>
        </m:oMath>
      </m:oMathPara>
    </w:p>
    <w:p w14:paraId="2A4A723E">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μ</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d>
                <m:dPr>
                  <m:begChr m:val="["/>
                  <m:endChr m:val="]"/>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=0,#</m:t>
              </m:r>
              <m:d>
                <m:dPr>
                  <m:ctrlPr>
                    <w:rPr>
                      <w:rFonts w:ascii="Cambria Math" w:hAnsi="Cambria Math" w:eastAsia="华文仿宋" w:cs="Times New Roman"/>
                      <w:i/>
                      <w:color w:val="000000"/>
                      <w:kern w:val="0"/>
                      <w:szCs w:val="21"/>
                    </w:rPr>
                  </m:ctrlPr>
                </m:dPr>
                <m:e>
                  <m:r>
                    <m:rPr/>
                    <w:rPr>
                      <w:rFonts w:ascii="Cambria Math" w:hAnsi="Cambria Math" w:cs="Times New Roman"/>
                      <w:color w:val="000000"/>
                      <w:kern w:val="0"/>
                      <w:szCs w:val="21"/>
                    </w:rPr>
                    <m:t>A−19</m:t>
                  </m:r>
                  <m:ctrlPr>
                    <w:rPr>
                      <w:rFonts w:ascii="Cambria Math" w:hAnsi="Cambria Math" w:eastAsia="华文仿宋" w:cs="Times New Roman"/>
                      <w:i/>
                      <w:color w:val="000000"/>
                      <w:kern w:val="0"/>
                      <w:szCs w:val="21"/>
                    </w:rPr>
                  </m:ctrlPr>
                </m:e>
              </m:d>
              <m:ctrlPr>
                <w:rPr>
                  <w:rFonts w:ascii="Cambria Math" w:hAnsi="Cambria Math" w:eastAsia="华文仿宋" w:cs="Times New Roman"/>
                  <w:i/>
                  <w:color w:val="000000"/>
                  <w:kern w:val="0"/>
                  <w:szCs w:val="21"/>
                </w:rPr>
              </m:ctrlPr>
            </m:e>
          </m:eqArr>
        </m:oMath>
      </m:oMathPara>
    </w:p>
    <w:p w14:paraId="050D7FD5">
      <w:pPr>
        <w:widowControl/>
        <w:shd w:val="clear"/>
        <w:adjustRightInd w:val="0"/>
        <w:snapToGrid w:val="0"/>
        <w:ind w:left="420" w:leftChars="200"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μ</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 xml:space="preserve">≥0, </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κ</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 xml:space="preserve">≥0,  </m:t>
              </m:r>
              <m:ctrlPr>
                <w:rPr>
                  <w:rFonts w:ascii="Cambria Math" w:hAnsi="Cambria Math" w:eastAsia="华文仿宋" w:cs="Times New Roman"/>
                  <w:i/>
                  <w:color w:val="000000"/>
                  <w:kern w:val="0"/>
                  <w:szCs w:val="21"/>
                </w:rPr>
              </m:ctrlPr>
            </m:e>
          </m:eqArr>
        </m:oMath>
      </m:oMathPara>
    </w:p>
    <w:p w14:paraId="71EDB08B">
      <w:pPr>
        <w:shd w:val="clear"/>
        <w:adjustRightInd w:val="0"/>
        <w:snapToGrid w:val="0"/>
        <w:rPr>
          <w:rFonts w:ascii="Times New Roman" w:hAnsi="Times New Roman" w:eastAsia="华文仿宋" w:cs="Times New Roman"/>
          <w:iCs/>
          <w:szCs w:val="21"/>
        </w:rPr>
      </w:pPr>
      <w:r>
        <w:rPr>
          <w:rFonts w:ascii="Times New Roman" w:hAnsi="Times New Roman" w:eastAsia="华文仿宋" w:cs="Times New Roman"/>
          <w:iCs/>
          <w:szCs w:val="21"/>
        </w:rPr>
        <w:t>其中（</w:t>
      </w:r>
      <m:oMath>
        <m:r>
          <m:rPr/>
          <w:rPr>
            <w:rFonts w:ascii="Cambria Math" w:hAnsi="Cambria Math" w:cs="Times New Roman"/>
            <w:color w:val="000000"/>
            <w:kern w:val="0"/>
            <w:szCs w:val="21"/>
          </w:rPr>
          <m:t>A−16</m:t>
        </m:r>
      </m:oMath>
      <w:r>
        <w:rPr>
          <w:rFonts w:ascii="Times New Roman" w:hAnsi="Times New Roman" w:eastAsia="华文仿宋" w:cs="Times New Roman"/>
          <w:iCs/>
          <w:szCs w:val="21"/>
        </w:rPr>
        <w:t>）为实际汇率</w:t>
      </w:r>
      <m:oMath>
        <m:sSubSup>
          <m:sSubSupPr>
            <m:ctrlPr>
              <w:rPr>
                <w:rFonts w:ascii="Cambria Math" w:hAnsi="Cambria Math" w:eastAsia="华文仿宋" w:cs="Times New Roman"/>
                <w:iCs/>
                <w:szCs w:val="21"/>
              </w:rPr>
            </m:ctrlPr>
          </m:sSubSupPr>
          <m:e>
            <m:r>
              <m:rPr/>
              <w:rPr>
                <w:rFonts w:ascii="Cambria Math" w:hAnsi="Cambria Math" w:eastAsia="华文仿宋" w:cs="Times New Roman"/>
                <w:szCs w:val="21"/>
              </w:rPr>
              <m:t>P</m:t>
            </m:r>
            <m:ctrlPr>
              <w:rPr>
                <w:rFonts w:ascii="Cambria Math" w:hAnsi="Cambria Math" w:eastAsia="华文仿宋" w:cs="Times New Roman"/>
                <w:iCs/>
                <w:szCs w:val="21"/>
              </w:rPr>
            </m:ctrlPr>
          </m:e>
          <m:sub>
            <m:r>
              <m:rPr/>
              <w:rPr>
                <w:rFonts w:ascii="Cambria Math" w:hAnsi="Cambria Math" w:eastAsia="华文仿宋" w:cs="Times New Roman"/>
                <w:szCs w:val="21"/>
              </w:rPr>
              <m:t>t</m:t>
            </m:r>
            <m:ctrlPr>
              <w:rPr>
                <w:rFonts w:ascii="Cambria Math" w:hAnsi="Cambria Math" w:eastAsia="华文仿宋" w:cs="Times New Roman"/>
                <w:iCs/>
                <w:szCs w:val="21"/>
              </w:rPr>
            </m:ctrlPr>
          </m:sub>
          <m:sup>
            <m:r>
              <m:rPr/>
              <w:rPr>
                <w:rFonts w:ascii="Cambria Math" w:hAnsi="Cambria Math" w:eastAsia="华文仿宋" w:cs="Times New Roman"/>
                <w:szCs w:val="21"/>
              </w:rPr>
              <m:t>N</m:t>
            </m:r>
            <m:ctrlPr>
              <w:rPr>
                <w:rFonts w:ascii="Cambria Math" w:hAnsi="Cambria Math" w:eastAsia="华文仿宋" w:cs="Times New Roman"/>
                <w:iCs/>
                <w:szCs w:val="21"/>
              </w:rPr>
            </m:ctrlPr>
          </m:sup>
        </m:sSubSup>
      </m:oMath>
      <w:r>
        <w:rPr>
          <w:rFonts w:ascii="Times New Roman" w:hAnsi="Times New Roman" w:eastAsia="华文仿宋" w:cs="Times New Roman"/>
          <w:iCs/>
          <w:szCs w:val="21"/>
        </w:rPr>
        <w:t>的决定，其中根据不可贸易商品的市场出清条件将</w:t>
      </w:r>
      <m:oMath>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c</m:t>
            </m:r>
            <m:ctrlPr>
              <w:rPr>
                <w:rFonts w:ascii="Cambria Math" w:hAnsi="Cambria Math" w:eastAsia="华文仿宋" w:cs="Times New Roman"/>
                <w:i/>
                <w:iCs/>
                <w:szCs w:val="21"/>
              </w:rPr>
            </m:ctrlPr>
          </m:e>
          <m:sub>
            <m:r>
              <m:rPr/>
              <w:rPr>
                <w:rFonts w:ascii="Cambria Math" w:hAnsi="Cambria Math" w:eastAsia="华文仿宋" w:cs="Times New Roman"/>
                <w:szCs w:val="21"/>
              </w:rPr>
              <m:t>t</m:t>
            </m:r>
            <m:ctrlPr>
              <w:rPr>
                <w:rFonts w:ascii="Cambria Math" w:hAnsi="Cambria Math" w:eastAsia="华文仿宋" w:cs="Times New Roman"/>
                <w:i/>
                <w:iCs/>
                <w:szCs w:val="21"/>
              </w:rPr>
            </m:ctrlPr>
          </m:sub>
          <m:sup>
            <m:r>
              <m:rPr/>
              <w:rPr>
                <w:rFonts w:ascii="Cambria Math" w:hAnsi="Cambria Math" w:eastAsia="华文仿宋" w:cs="Times New Roman"/>
                <w:szCs w:val="21"/>
              </w:rPr>
              <m:t>N</m:t>
            </m:r>
            <m:ctrlPr>
              <w:rPr>
                <w:rFonts w:ascii="Cambria Math" w:hAnsi="Cambria Math" w:eastAsia="华文仿宋" w:cs="Times New Roman"/>
                <w:i/>
                <w:iCs/>
                <w:szCs w:val="21"/>
              </w:rPr>
            </m:ctrlPr>
          </m:sup>
        </m:sSubSup>
      </m:oMath>
      <w:r>
        <w:rPr>
          <w:rFonts w:ascii="Times New Roman" w:hAnsi="Times New Roman" w:eastAsia="华文仿宋" w:cs="Times New Roman"/>
          <w:iCs/>
          <w:szCs w:val="21"/>
        </w:rPr>
        <w:t>替换为</w:t>
      </w:r>
      <m:oMath>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t</m:t>
            </m:r>
            <m:ctrlPr>
              <w:rPr>
                <w:rFonts w:ascii="Cambria Math" w:hAnsi="Cambria Math" w:eastAsia="华文仿宋" w:cs="Times New Roman"/>
                <w:i/>
                <w:iCs/>
                <w:szCs w:val="21"/>
              </w:rPr>
            </m:ctrlPr>
          </m:sub>
          <m:sup>
            <m:r>
              <m:rPr/>
              <w:rPr>
                <w:rFonts w:ascii="Cambria Math" w:hAnsi="Cambria Math" w:eastAsia="华文仿宋" w:cs="Times New Roman"/>
                <w:szCs w:val="21"/>
              </w:rPr>
              <m:t>N</m:t>
            </m:r>
            <m:ctrlPr>
              <w:rPr>
                <w:rFonts w:ascii="Cambria Math" w:hAnsi="Cambria Math" w:eastAsia="华文仿宋" w:cs="Times New Roman"/>
                <w:i/>
                <w:iCs/>
                <w:szCs w:val="21"/>
              </w:rPr>
            </m:ctrlPr>
          </m:sup>
        </m:sSubSup>
      </m:oMath>
      <w:r>
        <w:rPr>
          <w:rFonts w:ascii="Times New Roman" w:hAnsi="Times New Roman" w:eastAsia="华文仿宋" w:cs="Times New Roman"/>
          <w:iCs/>
          <w:szCs w:val="21"/>
        </w:rPr>
        <w:t>。（</w:t>
      </w:r>
      <m:oMath>
        <m:r>
          <m:rPr/>
          <w:rPr>
            <w:rFonts w:ascii="Cambria Math" w:hAnsi="Cambria Math" w:cs="Times New Roman"/>
            <w:color w:val="000000"/>
            <w:kern w:val="0"/>
            <w:szCs w:val="21"/>
          </w:rPr>
          <m:t>A−17</m:t>
        </m:r>
      </m:oMath>
      <w:r>
        <w:rPr>
          <w:rFonts w:ascii="Times New Roman" w:hAnsi="Times New Roman" w:eastAsia="华文仿宋" w:cs="Times New Roman"/>
          <w:iCs/>
          <w:szCs w:val="21"/>
        </w:rPr>
        <w:t>）、（</w:t>
      </w:r>
      <m:oMath>
        <m:r>
          <m:rPr/>
          <w:rPr>
            <w:rFonts w:ascii="Cambria Math" w:hAnsi="Cambria Math" w:cs="Times New Roman"/>
            <w:color w:val="000000"/>
            <w:kern w:val="0"/>
            <w:szCs w:val="21"/>
          </w:rPr>
          <m:t>A−18</m:t>
        </m:r>
      </m:oMath>
      <w:r>
        <w:rPr>
          <w:rFonts w:ascii="Times New Roman" w:hAnsi="Times New Roman" w:eastAsia="华文仿宋" w:cs="Times New Roman"/>
          <w:iCs/>
          <w:szCs w:val="21"/>
        </w:rPr>
        <w:t>）分别为针对</w:t>
      </w:r>
      <m:oMath>
        <m:sSubSup>
          <m:sSubSupPr>
            <m:ctrlPr>
              <w:rPr>
                <w:rFonts w:ascii="Cambria Math" w:hAnsi="Cambria Math" w:eastAsia="华文仿宋" w:cs="Times New Roman"/>
                <w:iCs/>
                <w:szCs w:val="21"/>
              </w:rPr>
            </m:ctrlPr>
          </m:sSubSupPr>
          <m:e>
            <m:r>
              <m:rPr/>
              <w:rPr>
                <w:rFonts w:ascii="Cambria Math" w:hAnsi="Cambria Math" w:eastAsia="华文仿宋" w:cs="Times New Roman"/>
                <w:szCs w:val="21"/>
              </w:rPr>
              <m:t>c</m:t>
            </m:r>
            <m:ctrlPr>
              <w:rPr>
                <w:rFonts w:ascii="Cambria Math" w:hAnsi="Cambria Math" w:eastAsia="华文仿宋" w:cs="Times New Roman"/>
                <w:iCs/>
                <w:szCs w:val="21"/>
              </w:rPr>
            </m:ctrlPr>
          </m:e>
          <m:sub>
            <m:r>
              <m:rPr/>
              <w:rPr>
                <w:rFonts w:ascii="Cambria Math" w:hAnsi="Cambria Math" w:eastAsia="华文仿宋" w:cs="Times New Roman"/>
                <w:szCs w:val="21"/>
              </w:rPr>
              <m:t>t</m:t>
            </m:r>
            <m:ctrlPr>
              <w:rPr>
                <w:rFonts w:ascii="Cambria Math" w:hAnsi="Cambria Math" w:eastAsia="华文仿宋" w:cs="Times New Roman"/>
                <w:iCs/>
                <w:szCs w:val="21"/>
              </w:rPr>
            </m:ctrlPr>
          </m:sub>
          <m:sup>
            <m:r>
              <m:rPr/>
              <w:rPr>
                <w:rFonts w:ascii="Cambria Math" w:hAnsi="Cambria Math" w:eastAsia="华文仿宋" w:cs="Times New Roman"/>
                <w:szCs w:val="21"/>
              </w:rPr>
              <m:t>T</m:t>
            </m:r>
            <m:ctrlPr>
              <w:rPr>
                <w:rFonts w:ascii="Cambria Math" w:hAnsi="Cambria Math" w:eastAsia="华文仿宋" w:cs="Times New Roman"/>
                <w:iCs/>
                <w:szCs w:val="21"/>
              </w:rPr>
            </m:ctrlPr>
          </m:sup>
        </m:sSubSup>
      </m:oMath>
      <w:r>
        <w:rPr>
          <w:rFonts w:ascii="Times New Roman" w:hAnsi="Times New Roman" w:eastAsia="华文仿宋" w:cs="Times New Roman"/>
          <w:iCs/>
          <w:szCs w:val="21"/>
        </w:rPr>
        <w:t>和</w:t>
      </w:r>
      <m:oMath>
        <m:sSub>
          <m:sSubPr>
            <m:ctrlPr>
              <w:rPr>
                <w:rFonts w:ascii="Cambria Math" w:hAnsi="Cambria Math" w:eastAsia="华文仿宋" w:cs="Times New Roman"/>
                <w:iCs/>
                <w:szCs w:val="21"/>
              </w:rPr>
            </m:ctrlPr>
          </m:sSubPr>
          <m:e>
            <m:r>
              <m:rPr/>
              <w:rPr>
                <w:rFonts w:ascii="Cambria Math" w:hAnsi="Cambria Math" w:eastAsia="华文仿宋" w:cs="Times New Roman"/>
                <w:szCs w:val="21"/>
              </w:rPr>
              <m:t>b</m:t>
            </m:r>
            <m:ctrlPr>
              <w:rPr>
                <w:rFonts w:ascii="Cambria Math" w:hAnsi="Cambria Math" w:eastAsia="华文仿宋" w:cs="Times New Roman"/>
                <w:iCs/>
                <w:szCs w:val="21"/>
              </w:rPr>
            </m:ctrlPr>
          </m:e>
          <m:sub>
            <m:r>
              <m:rPr/>
              <w:rPr>
                <w:rFonts w:ascii="Cambria Math" w:hAnsi="Cambria Math" w:eastAsia="华文仿宋" w:cs="Times New Roman"/>
                <w:szCs w:val="21"/>
              </w:rPr>
              <m:t>t</m:t>
            </m:r>
            <m:r>
              <m:rPr>
                <m:sty m:val="p"/>
              </m:rPr>
              <w:rPr>
                <w:rFonts w:ascii="Cambria Math" w:hAnsi="Cambria Math" w:eastAsia="华文仿宋" w:cs="Times New Roman"/>
                <w:szCs w:val="21"/>
              </w:rPr>
              <m:t>+1</m:t>
            </m:r>
            <m:ctrlPr>
              <w:rPr>
                <w:rFonts w:ascii="Cambria Math" w:hAnsi="Cambria Math" w:eastAsia="华文仿宋" w:cs="Times New Roman"/>
                <w:iCs/>
                <w:szCs w:val="21"/>
              </w:rPr>
            </m:ctrlPr>
          </m:sub>
        </m:sSub>
      </m:oMath>
      <w:r>
        <w:rPr>
          <w:rFonts w:ascii="Times New Roman" w:hAnsi="Times New Roman" w:eastAsia="华文仿宋" w:cs="Times New Roman"/>
          <w:iCs/>
          <w:szCs w:val="21"/>
        </w:rPr>
        <w:t>的一阶条件，借贷约束的存在使得欧拉方程（</w:t>
      </w:r>
      <m:oMath>
        <m:r>
          <m:rPr/>
          <w:rPr>
            <w:rFonts w:ascii="Cambria Math" w:hAnsi="Cambria Math" w:cs="Times New Roman"/>
            <w:color w:val="000000"/>
            <w:kern w:val="0"/>
            <w:szCs w:val="21"/>
          </w:rPr>
          <m:t>A−18</m:t>
        </m:r>
      </m:oMath>
      <w:r>
        <w:rPr>
          <w:rFonts w:ascii="Times New Roman" w:hAnsi="Times New Roman" w:eastAsia="华文仿宋" w:cs="Times New Roman"/>
          <w:iCs/>
          <w:szCs w:val="21"/>
        </w:rPr>
        <w:t>）的等号右侧出现了对应的乘数</w:t>
      </w:r>
      <m:oMath>
        <m:sSub>
          <m:sSubPr>
            <m:ctrlPr>
              <w:rPr>
                <w:rFonts w:ascii="Cambria Math" w:hAnsi="Cambria Math" w:eastAsia="华文仿宋" w:cs="Times New Roman"/>
                <w:iCs/>
                <w:szCs w:val="21"/>
              </w:rPr>
            </m:ctrlPr>
          </m:sSubPr>
          <m:e>
            <m:r>
              <m:rPr/>
              <w:rPr>
                <w:rFonts w:ascii="Cambria Math" w:hAnsi="Cambria Math" w:eastAsia="华文仿宋" w:cs="Times New Roman"/>
                <w:szCs w:val="21"/>
              </w:rPr>
              <m:t>μ</m:t>
            </m:r>
            <m:ctrlPr>
              <w:rPr>
                <w:rFonts w:ascii="Cambria Math" w:hAnsi="Cambria Math" w:eastAsia="华文仿宋" w:cs="Times New Roman"/>
                <w:iCs/>
                <w:szCs w:val="21"/>
              </w:rPr>
            </m:ctrlPr>
          </m:e>
          <m:sub>
            <m:r>
              <m:rPr/>
              <w:rPr>
                <w:rFonts w:ascii="Cambria Math" w:hAnsi="Cambria Math" w:eastAsia="华文仿宋" w:cs="Times New Roman"/>
                <w:szCs w:val="21"/>
              </w:rPr>
              <m:t>t</m:t>
            </m:r>
            <m:ctrlPr>
              <w:rPr>
                <w:rFonts w:ascii="Cambria Math" w:hAnsi="Cambria Math" w:eastAsia="华文仿宋" w:cs="Times New Roman"/>
                <w:iCs/>
                <w:szCs w:val="21"/>
              </w:rPr>
            </m:ctrlPr>
          </m:sub>
        </m:sSub>
      </m:oMath>
      <w:r>
        <w:rPr>
          <w:rFonts w:ascii="Times New Roman" w:hAnsi="Times New Roman" w:eastAsia="华文仿宋" w:cs="Times New Roman"/>
          <w:iCs/>
          <w:szCs w:val="21"/>
        </w:rPr>
        <w:t>，当借贷约束收紧时，</w:t>
      </w:r>
      <m:oMath>
        <m:sSub>
          <m:sSubPr>
            <m:ctrlPr>
              <w:rPr>
                <w:rFonts w:ascii="Cambria Math" w:hAnsi="Cambria Math" w:eastAsia="华文仿宋" w:cs="Times New Roman"/>
                <w:iCs/>
                <w:szCs w:val="21"/>
              </w:rPr>
            </m:ctrlPr>
          </m:sSubPr>
          <m:e>
            <m:r>
              <m:rPr/>
              <w:rPr>
                <w:rFonts w:ascii="Cambria Math" w:hAnsi="Cambria Math" w:eastAsia="华文仿宋" w:cs="Times New Roman"/>
                <w:szCs w:val="21"/>
              </w:rPr>
              <m:t>μ</m:t>
            </m:r>
            <m:ctrlPr>
              <w:rPr>
                <w:rFonts w:ascii="Cambria Math" w:hAnsi="Cambria Math" w:eastAsia="华文仿宋" w:cs="Times New Roman"/>
                <w:iCs/>
                <w:szCs w:val="21"/>
              </w:rPr>
            </m:ctrlPr>
          </m:e>
          <m:sub>
            <m:r>
              <m:rPr/>
              <w:rPr>
                <w:rFonts w:ascii="Cambria Math" w:hAnsi="Cambria Math" w:eastAsia="华文仿宋" w:cs="Times New Roman"/>
                <w:szCs w:val="21"/>
              </w:rPr>
              <m:t>t</m:t>
            </m:r>
            <m:ctrlPr>
              <w:rPr>
                <w:rFonts w:ascii="Cambria Math" w:hAnsi="Cambria Math" w:eastAsia="华文仿宋" w:cs="Times New Roman"/>
                <w:iCs/>
                <w:szCs w:val="21"/>
              </w:rPr>
            </m:ctrlPr>
          </m:sub>
        </m:sSub>
        <m:r>
          <m:rPr>
            <m:sty m:val="p"/>
          </m:rPr>
          <w:rPr>
            <w:rFonts w:ascii="Cambria Math" w:hAnsi="Cambria Math" w:eastAsia="华文仿宋" w:cs="Times New Roman"/>
            <w:szCs w:val="21"/>
          </w:rPr>
          <m:t>&gt;0</m:t>
        </m:r>
      </m:oMath>
      <w:r>
        <w:rPr>
          <w:rFonts w:ascii="Times New Roman" w:hAnsi="Times New Roman" w:eastAsia="华文仿宋" w:cs="Times New Roman"/>
          <w:iCs/>
          <w:szCs w:val="21"/>
        </w:rPr>
        <w:t>。（</w:t>
      </w:r>
      <m:oMath>
        <m:r>
          <m:rPr/>
          <w:rPr>
            <w:rFonts w:ascii="Cambria Math" w:hAnsi="Cambria Math" w:cs="Times New Roman"/>
            <w:color w:val="000000"/>
            <w:kern w:val="0"/>
            <w:szCs w:val="21"/>
          </w:rPr>
          <m:t>A−19</m:t>
        </m:r>
      </m:oMath>
      <w:r>
        <w:rPr>
          <w:rFonts w:ascii="Times New Roman" w:hAnsi="Times New Roman" w:eastAsia="华文仿宋" w:cs="Times New Roman"/>
          <w:iCs/>
          <w:szCs w:val="21"/>
        </w:rPr>
        <w:t>）与其后的两个不等式构成了互补松弛条件。可贸易品的市场出清条件为：</w:t>
      </w:r>
    </w:p>
    <w:p w14:paraId="469ABE1B">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d>
                <m:dPr>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1+r</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r>
                <m:rPr>
                  <m:sty m:val="p"/>
                </m:rPr>
                <w:rPr>
                  <w:rFonts w:ascii="Cambria Math" w:hAnsi="Cambria Math" w:eastAsia="华文仿宋" w:cs="Times New Roman"/>
                  <w:color w:val="000000"/>
                  <w:kern w:val="0"/>
                  <w:szCs w:val="21"/>
                </w:rPr>
                <m:t>。#（</m:t>
              </m:r>
              <m:r>
                <m:rPr/>
                <w:rPr>
                  <w:rFonts w:ascii="Cambria Math" w:hAnsi="Cambria Math" w:cs="Times New Roman"/>
                  <w:color w:val="000000"/>
                  <w:kern w:val="0"/>
                  <w:szCs w:val="21"/>
                </w:rPr>
                <m:t>A−20</m:t>
              </m:r>
              <m:r>
                <m:rPr>
                  <m:sty m:val="p"/>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e>
          </m:eqArr>
        </m:oMath>
      </m:oMathPara>
    </w:p>
    <w:p w14:paraId="40E268B6">
      <w:pPr>
        <w:shd w:val="clear"/>
        <w:adjustRightInd w:val="0"/>
        <w:snapToGrid w:val="0"/>
        <w:rPr>
          <w:rFonts w:ascii="Times New Roman" w:hAnsi="Times New Roman" w:eastAsia="华文仿宋" w:cs="Times New Roman"/>
          <w:iCs/>
          <w:szCs w:val="21"/>
        </w:rPr>
      </w:pPr>
      <w:r>
        <w:rPr>
          <w:rFonts w:hint="eastAsia" w:ascii="Times New Roman" w:hAnsi="Times New Roman" w:eastAsia="华文仿宋" w:cs="Times New Roman"/>
          <w:iCs/>
          <w:szCs w:val="21"/>
        </w:rPr>
        <w:t>不</w:t>
      </w:r>
      <w:r>
        <w:rPr>
          <w:rFonts w:ascii="Times New Roman" w:hAnsi="Times New Roman" w:eastAsia="华文仿宋" w:cs="Times New Roman"/>
          <w:iCs/>
          <w:szCs w:val="21"/>
        </w:rPr>
        <w:t>可贸易品的市场出清条件为：</w:t>
      </w:r>
    </w:p>
    <w:p w14:paraId="1DBB98D2">
      <w:pPr>
        <w:widowControl/>
        <w:shd w:val="clear"/>
        <w:adjustRightInd w:val="0"/>
        <w:snapToGrid w:val="0"/>
        <w:ind w:firstLine="420"/>
        <w:textAlignment w:val="baseline"/>
        <w:rPr>
          <w:rFonts w:ascii="Times New Roman" w:hAnsi="Times New Roman" w:eastAsia="华文仿宋" w:cs="Times New Roman"/>
          <w:color w:val="000000"/>
          <w:kern w:val="0"/>
          <w:szCs w:val="21"/>
        </w:rPr>
      </w:pPr>
      <m:oMathPara>
        <m:oMath>
          <m:eqArr>
            <m:eqArrPr>
              <m:maxDist m:val="1"/>
              <m:ctrlPr>
                <w:rPr>
                  <w:rFonts w:ascii="Cambria Math" w:hAnsi="Cambria Math" w:eastAsia="华文仿宋" w:cs="Times New Roman"/>
                  <w:i/>
                  <w:color w:val="000000"/>
                  <w:kern w:val="0"/>
                  <w:szCs w:val="21"/>
                </w:rPr>
              </m:ctrlPr>
            </m:eqArrPr>
            <m:e>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hint="eastAsia"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color w:val="000000"/>
                      <w:kern w:val="0"/>
                      <w:szCs w:val="21"/>
                    </w:rPr>
                  </m:ctrlPr>
                </m:sSub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up>
                  <m:r>
                    <m:rPr/>
                    <w:rPr>
                      <w:rFonts w:hint="eastAsia"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bSup>
              <m:r>
                <m:rPr>
                  <m:sty m:val="p"/>
                </m:rPr>
                <w:rPr>
                  <w:rFonts w:ascii="Cambria Math" w:hAnsi="Cambria Math" w:eastAsia="华文仿宋" w:cs="Times New Roman"/>
                  <w:color w:val="000000"/>
                  <w:kern w:val="0"/>
                  <w:szCs w:val="21"/>
                </w:rPr>
                <m:t>。#（</m:t>
              </m:r>
              <m:r>
                <m:rPr/>
                <w:rPr>
                  <w:rFonts w:ascii="Cambria Math" w:hAnsi="Cambria Math" w:cs="Times New Roman"/>
                  <w:color w:val="000000"/>
                  <w:kern w:val="0"/>
                  <w:szCs w:val="21"/>
                </w:rPr>
                <m:t>A−21</m:t>
              </m:r>
              <m:r>
                <m:rPr>
                  <m:sty m:val="p"/>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e>
          </m:eqArr>
        </m:oMath>
      </m:oMathPara>
    </w:p>
    <w:p w14:paraId="397BE428">
      <w:pPr>
        <w:shd w:val="clear"/>
        <w:adjustRightInd w:val="0"/>
        <w:snapToGrid w:val="0"/>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由</w:t>
      </w:r>
      <w:r>
        <w:rPr>
          <w:rFonts w:ascii="Times New Roman" w:hAnsi="Times New Roman" w:eastAsia="华文仿宋" w:cs="Times New Roman"/>
          <w:color w:val="000000"/>
          <w:kern w:val="0"/>
          <w:szCs w:val="21"/>
        </w:rPr>
        <w:t>（</w:t>
      </w:r>
      <m:oMath>
        <m:r>
          <m:rPr/>
          <w:rPr>
            <w:rFonts w:ascii="Cambria Math" w:hAnsi="Cambria Math" w:cs="Times New Roman"/>
            <w:color w:val="000000"/>
            <w:kern w:val="0"/>
            <w:szCs w:val="21"/>
          </w:rPr>
          <m:t>A−16</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m:oMath>
        <m:r>
          <m:rPr/>
          <w:rPr>
            <w:rFonts w:ascii="Cambria Math" w:hAnsi="Cambria Math" w:cs="Times New Roman"/>
            <w:color w:val="000000"/>
            <w:kern w:val="0"/>
            <w:szCs w:val="21"/>
          </w:rPr>
          <m:t>A−21</m:t>
        </m:r>
      </m:oMath>
      <w:r>
        <w:rPr>
          <w:rFonts w:hint="eastAsia" w:ascii="Times New Roman" w:hAnsi="Times New Roman" w:eastAsia="华文仿宋" w:cs="Times New Roman"/>
          <w:color w:val="000000"/>
          <w:kern w:val="0"/>
          <w:szCs w:val="21"/>
        </w:rPr>
        <w:t>）六个方程构成的方程组刻画了模型的均衡条件。</w:t>
      </w:r>
      <w:bookmarkStart w:id="11" w:name="_Hlk155300345"/>
      <w:r>
        <w:rPr>
          <w:rFonts w:ascii="Times New Roman" w:hAnsi="Times New Roman" w:eastAsia="华文仿宋" w:cs="Times New Roman"/>
          <w:color w:val="000000"/>
          <w:kern w:val="0"/>
          <w:szCs w:val="21"/>
        </w:rPr>
        <w:t>对应于</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公式（1），此模型中的外生状态变量为</w:t>
      </w:r>
      <m:oMath>
        <m:r>
          <m:rPr/>
          <w:rPr>
            <w:rFonts w:ascii="Cambria Math" w:hAnsi="Cambria Math" w:eastAsia="华文仿宋" w:cs="Times New Roman"/>
            <w:color w:val="000000"/>
            <w:kern w:val="0"/>
            <w:szCs w:val="21"/>
          </w:rPr>
          <m:t>z=</m:t>
        </m:r>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r>
              <m:rPr>
                <m:sty m:val="p"/>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y</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，内生状态变量为</w:t>
      </w:r>
      <m:oMath>
        <m:r>
          <m:rPr/>
          <w:rPr>
            <w:rFonts w:ascii="Cambria Math" w:hAnsi="Cambria Math" w:eastAsia="华文仿宋" w:cs="Times New Roman"/>
            <w:color w:val="000000"/>
            <w:kern w:val="0"/>
            <w:szCs w:val="21"/>
          </w:rPr>
          <m:t>s=b</m:t>
        </m:r>
      </m:oMath>
      <w:r>
        <w:rPr>
          <w:rFonts w:ascii="Times New Roman" w:hAnsi="Times New Roman" w:eastAsia="华文仿宋" w:cs="Times New Roman"/>
          <w:color w:val="000000"/>
          <w:kern w:val="0"/>
          <w:szCs w:val="21"/>
        </w:rPr>
        <w:t>，政策变量为</w:t>
      </w:r>
      <m:oMath>
        <m:r>
          <m:rPr/>
          <w:rPr>
            <w:rFonts w:ascii="Cambria Math" w:hAnsi="Cambria Math" w:eastAsia="华文仿宋" w:cs="Times New Roman"/>
            <w:color w:val="000000"/>
            <w:kern w:val="0"/>
            <w:szCs w:val="21"/>
          </w:rPr>
          <m:t>x=</m:t>
        </m:r>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c</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p</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,b',μ,λ</m:t>
            </m:r>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w:t>
      </w:r>
    </w:p>
    <w:bookmarkEnd w:id="11"/>
    <w:p w14:paraId="3DCFCF8E">
      <w:pPr>
        <w:widowControl/>
        <w:shd w:val="clear"/>
        <w:adjustRightInd w:val="0"/>
        <w:snapToGrid w:val="0"/>
        <w:spacing w:before="156" w:beforeLines="50" w:after="156" w:afterLines="50"/>
        <w:ind w:left="420" w:leftChars="200"/>
        <w:textAlignment w:val="center"/>
        <w:rPr>
          <w:rFonts w:ascii="Times New Roman" w:hAnsi="Times New Roman" w:eastAsia="华文仿宋" w:cs="Times New Roman"/>
          <w:color w:val="000000"/>
          <w:kern w:val="0"/>
          <w:szCs w:val="21"/>
        </w:rPr>
      </w:pP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三</w:t>
      </w:r>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参数选取与模型算法</w:t>
      </w:r>
    </w:p>
    <w:p w14:paraId="4349EC12">
      <w:pPr>
        <w:widowControl/>
        <w:shd w:val="clear"/>
        <w:adjustRightInd w:val="0"/>
        <w:snapToGrid w:val="0"/>
        <w:ind w:firstLine="420" w:firstLineChars="200"/>
        <w:textAlignment w:val="center"/>
        <w:rPr>
          <w:rFonts w:ascii="Times New Roman" w:hAnsi="Times New Roman" w:eastAsia="华文仿宋" w:cs="Times New Roman"/>
          <w:szCs w:val="21"/>
        </w:rPr>
      </w:pPr>
      <w:r>
        <w:rPr>
          <w:rFonts w:hint="eastAsia" w:ascii="Times New Roman" w:hAnsi="Times New Roman" w:eastAsia="华文仿宋" w:cs="Times New Roman"/>
          <w:iCs/>
          <w:szCs w:val="21"/>
        </w:rPr>
        <w:t>在正文图</w:t>
      </w:r>
      <w:r>
        <w:rPr>
          <w:rFonts w:ascii="Times New Roman" w:hAnsi="Times New Roman" w:eastAsia="华文仿宋" w:cs="Times New Roman"/>
          <w:iCs/>
          <w:szCs w:val="21"/>
        </w:rPr>
        <w:t>3</w:t>
      </w:r>
      <w:r>
        <w:rPr>
          <w:rFonts w:hint="eastAsia" w:ascii="Times New Roman" w:hAnsi="Times New Roman" w:eastAsia="华文仿宋" w:cs="Times New Roman"/>
          <w:iCs/>
          <w:szCs w:val="21"/>
        </w:rPr>
        <w:t>和图</w:t>
      </w:r>
      <w:r>
        <w:rPr>
          <w:rFonts w:ascii="Times New Roman" w:hAnsi="Times New Roman" w:eastAsia="华文仿宋" w:cs="Times New Roman"/>
          <w:iCs/>
          <w:szCs w:val="21"/>
        </w:rPr>
        <w:t>4</w:t>
      </w:r>
      <w:r>
        <w:rPr>
          <w:rFonts w:hint="eastAsia" w:ascii="Times New Roman" w:hAnsi="Times New Roman" w:eastAsia="华文仿宋" w:cs="Times New Roman"/>
          <w:iCs/>
          <w:szCs w:val="21"/>
        </w:rPr>
        <w:t>中，本文均使用了B</w:t>
      </w:r>
      <w:r>
        <w:rPr>
          <w:rFonts w:ascii="Times New Roman" w:hAnsi="Times New Roman" w:eastAsia="华文仿宋" w:cs="Times New Roman"/>
          <w:iCs/>
          <w:szCs w:val="21"/>
        </w:rPr>
        <w:t>ianchi</w:t>
      </w:r>
      <w:r>
        <w:rPr>
          <w:rFonts w:hint="eastAsia" w:ascii="Times New Roman" w:hAnsi="Times New Roman" w:eastAsia="华文仿宋" w:cs="Times New Roman"/>
          <w:iCs/>
          <w:szCs w:val="21"/>
        </w:rPr>
        <w:t>（2</w:t>
      </w:r>
      <w:r>
        <w:rPr>
          <w:rFonts w:ascii="Times New Roman" w:hAnsi="Times New Roman" w:eastAsia="华文仿宋" w:cs="Times New Roman"/>
          <w:iCs/>
          <w:szCs w:val="21"/>
        </w:rPr>
        <w:t>011</w:t>
      </w:r>
      <w:r>
        <w:rPr>
          <w:rFonts w:hint="eastAsia" w:ascii="Times New Roman" w:hAnsi="Times New Roman" w:eastAsia="华文仿宋" w:cs="Times New Roman"/>
          <w:iCs/>
          <w:szCs w:val="21"/>
        </w:rPr>
        <w:t>）表1中的参数设定。</w:t>
      </w:r>
      <w:r>
        <w:rPr>
          <w:rFonts w:hint="eastAsia" w:ascii="Times New Roman" w:hAnsi="Times New Roman" w:eastAsia="华文仿宋" w:cs="Times New Roman"/>
          <w:color w:val="000000"/>
          <w:kern w:val="0"/>
          <w:szCs w:val="21"/>
        </w:rPr>
        <w:t>模型中的状态变量为当期持有的债券以及外生禀赋，记为</w:t>
      </w:r>
      <m:oMath>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。我们选取当期持有债券</w:t>
      </w:r>
      <m:oMath>
        <m:r>
          <m:rPr/>
          <w:rPr>
            <w:rFonts w:hint="eastAsia" w:ascii="Cambria Math" w:hAnsi="Cambria Math" w:eastAsia="华文仿宋" w:cs="Times New Roman"/>
            <w:color w:val="000000"/>
            <w:kern w:val="0"/>
            <w:szCs w:val="21"/>
          </w:rPr>
          <m:t>b</m:t>
        </m:r>
      </m:oMath>
      <w:r>
        <w:rPr>
          <w:rFonts w:hint="eastAsia" w:ascii="Times New Roman" w:hAnsi="Times New Roman" w:eastAsia="华文仿宋" w:cs="Times New Roman"/>
          <w:color w:val="000000"/>
          <w:kern w:val="0"/>
          <w:szCs w:val="21"/>
        </w:rPr>
        <w:t>的取值区间为</w:t>
      </w:r>
      <m:oMath>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color w:val="000000"/>
                <w:kern w:val="0"/>
                <w:szCs w:val="21"/>
              </w:rPr>
              <m:t>−1.1,0</m:t>
            </m:r>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。外生禀赋</w:t>
      </w:r>
      <m:oMath>
        <m:d>
          <m:dPr>
            <m:ctrlPr>
              <w:rPr>
                <w:rFonts w:ascii="Cambria Math" w:hAnsi="Cambria Math" w:eastAsia="华文仿宋" w:cs="Times New Roman"/>
                <w:i/>
                <w:szCs w:val="21"/>
              </w:rPr>
            </m:ctrlPr>
          </m:dPr>
          <m:e>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szCs w:val="21"/>
              </w:rPr>
            </m:ctrlPr>
          </m:e>
        </m:d>
      </m:oMath>
      <w:r>
        <w:rPr>
          <w:rFonts w:hint="eastAsia" w:ascii="Times New Roman" w:hAnsi="Times New Roman" w:eastAsia="华文仿宋" w:cs="Times New Roman"/>
          <w:szCs w:val="21"/>
        </w:rPr>
        <w:t>的设定与Bianchi（2</w:t>
      </w:r>
      <w:r>
        <w:rPr>
          <w:rFonts w:ascii="Times New Roman" w:hAnsi="Times New Roman" w:eastAsia="华文仿宋" w:cs="Times New Roman"/>
          <w:szCs w:val="21"/>
        </w:rPr>
        <w:t>011</w:t>
      </w:r>
      <w:r>
        <w:rPr>
          <w:rFonts w:hint="eastAsia" w:ascii="Times New Roman" w:hAnsi="Times New Roman" w:eastAsia="华文仿宋" w:cs="Times New Roman"/>
          <w:szCs w:val="21"/>
        </w:rPr>
        <w:t>）的设定相同。我们将状态变量的所有的取值组合记为集合</w:t>
      </w:r>
      <m:oMath>
        <m:r>
          <m:rPr>
            <m:scr m:val="fraktur"/>
          </m:rPr>
          <w:rPr>
            <w:rFonts w:ascii="Cambria Math" w:hAnsi="Cambria Math" w:eastAsia="华文仿宋" w:cs="Times New Roman"/>
            <w:szCs w:val="21"/>
          </w:rPr>
          <m:t>D</m:t>
        </m:r>
      </m:oMath>
      <w:r>
        <w:rPr>
          <w:rFonts w:hint="eastAsia" w:ascii="Times New Roman" w:hAnsi="Times New Roman" w:eastAsia="华文仿宋" w:cs="Times New Roman"/>
          <w:szCs w:val="21"/>
        </w:rPr>
        <w:t>。</w:t>
      </w:r>
      <w:r>
        <w:rPr>
          <w:rFonts w:hint="eastAsia" w:ascii="Times New Roman" w:hAnsi="Times New Roman" w:eastAsia="华文仿宋" w:cs="Times New Roman"/>
          <w:color w:val="000000"/>
          <w:kern w:val="0"/>
          <w:szCs w:val="21"/>
        </w:rPr>
        <w:t>为了找出政策变量与状态变量之间的函数对应关系，遵循第二章介绍的政策函数迭代的思路，以</w:t>
      </w:r>
      <w:r>
        <w:rPr>
          <w:rFonts w:hint="eastAsia" w:ascii="Times New Roman" w:hAnsi="Times New Roman" w:eastAsia="华文仿宋" w:cs="Times New Roman"/>
          <w:iCs/>
          <w:szCs w:val="21"/>
        </w:rPr>
        <w:t>正文图</w:t>
      </w:r>
      <w:r>
        <w:rPr>
          <w:rFonts w:ascii="Times New Roman" w:hAnsi="Times New Roman" w:eastAsia="华文仿宋" w:cs="Times New Roman"/>
          <w:iCs/>
          <w:szCs w:val="21"/>
        </w:rPr>
        <w:t>3</w:t>
      </w:r>
      <w:r>
        <w:rPr>
          <w:rFonts w:hint="eastAsia" w:ascii="Times New Roman" w:hAnsi="Times New Roman" w:eastAsia="华文仿宋" w:cs="Times New Roman"/>
          <w:iCs/>
          <w:szCs w:val="21"/>
        </w:rPr>
        <w:t>和图</w:t>
      </w:r>
      <w:r>
        <w:rPr>
          <w:rFonts w:ascii="Times New Roman" w:hAnsi="Times New Roman" w:eastAsia="华文仿宋" w:cs="Times New Roman"/>
          <w:iCs/>
          <w:szCs w:val="21"/>
        </w:rPr>
        <w:t>4</w:t>
      </w:r>
      <w:r>
        <w:rPr>
          <w:rFonts w:hint="eastAsia" w:ascii="Times New Roman" w:hAnsi="Times New Roman" w:eastAsia="华文仿宋" w:cs="Times New Roman"/>
          <w:iCs/>
          <w:szCs w:val="21"/>
        </w:rPr>
        <w:t>的计算为例，</w:t>
      </w:r>
      <w:r>
        <w:rPr>
          <w:rFonts w:hint="eastAsia" w:ascii="Times New Roman" w:hAnsi="Times New Roman" w:eastAsia="华文仿宋" w:cs="Times New Roman"/>
          <w:color w:val="000000"/>
          <w:kern w:val="0"/>
          <w:szCs w:val="21"/>
        </w:rPr>
        <w:t>全局解法的具体步骤如下：</w:t>
      </w:r>
    </w:p>
    <w:p w14:paraId="05F234D4">
      <w:pPr>
        <w:widowControl/>
        <w:shd w:val="clear"/>
        <w:adjustRightInd w:val="0"/>
        <w:snapToGrid w:val="0"/>
        <w:ind w:firstLine="420" w:firstLineChars="200"/>
        <w:textAlignment w:val="center"/>
        <w:rPr>
          <w:rFonts w:ascii="Times New Roman" w:hAnsi="Times New Roman" w:eastAsia="华文仿宋" w:cs="Times New Roman"/>
          <w:iCs/>
          <w:color w:val="000000"/>
          <w:kern w:val="0"/>
          <w:szCs w:val="21"/>
        </w:rPr>
      </w:pPr>
      <w:r>
        <w:rPr>
          <w:rFonts w:hint="eastAsia" w:ascii="Times New Roman" w:hAnsi="Times New Roman" w:eastAsia="华文仿宋" w:cs="Times New Roman"/>
          <w:color w:val="000000"/>
          <w:kern w:val="0"/>
          <w:szCs w:val="21"/>
        </w:rPr>
        <w:t>步骤一：模型均衡条件中存在涉及到</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期的政策变量，即预算约束的拉格朗日乘数</w:t>
      </w:r>
      <m:oMath>
        <m:sSub>
          <m:sSubPr>
            <m:ctrlPr>
              <w:rPr>
                <w:rFonts w:ascii="Cambria Math" w:hAnsi="Cambria Math" w:eastAsia="华文仿宋" w:cs="Times New Roman"/>
                <w:i/>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color w:val="000000"/>
                <w:kern w:val="0"/>
                <w:szCs w:val="21"/>
              </w:rPr>
            </m:ctrlPr>
          </m:sub>
        </m:sSub>
      </m:oMath>
      <w:r>
        <w:rPr>
          <w:rFonts w:hint="eastAsia" w:ascii="Times New Roman" w:hAnsi="Times New Roman" w:eastAsia="华文仿宋" w:cs="Times New Roman"/>
          <w:iCs/>
          <w:color w:val="000000"/>
          <w:kern w:val="0"/>
          <w:szCs w:val="21"/>
        </w:rPr>
        <w:t>，该变量应当为</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期的状态变量</w:t>
      </w:r>
      <m:oMath>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hint="eastAsia"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N</m:t>
            </m:r>
            <m:ctrlPr>
              <w:rPr>
                <w:rFonts w:ascii="Cambria Math" w:hAnsi="Cambria Math" w:eastAsia="华文仿宋" w:cs="Times New Roman"/>
                <w:i/>
                <w:iCs/>
                <w:szCs w:val="21"/>
              </w:rPr>
            </m:ctrlPr>
          </m:sup>
        </m:sSubSup>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color w:val="000000"/>
          <w:kern w:val="0"/>
          <w:szCs w:val="21"/>
        </w:rPr>
        <w:t>的函数，即政策函数。如果已知该政策函数的形式方可求解</w:t>
      </w:r>
      <m:oMath>
        <m:r>
          <m:rPr/>
          <w:rPr>
            <w:rFonts w:hint="eastAsia" w:ascii="Cambria Math" w:hAnsi="Cambria Math" w:eastAsia="华文仿宋" w:cs="Times New Roman"/>
            <w:color w:val="000000"/>
            <w:kern w:val="0"/>
            <w:szCs w:val="21"/>
          </w:rPr>
          <m:t>t</m:t>
        </m:r>
      </m:oMath>
      <w:r>
        <w:rPr>
          <w:rFonts w:hint="eastAsia" w:ascii="Times New Roman" w:hAnsi="Times New Roman" w:eastAsia="华文仿宋" w:cs="Times New Roman"/>
          <w:color w:val="000000"/>
          <w:kern w:val="0"/>
          <w:szCs w:val="21"/>
        </w:rPr>
        <w:t>期的模型均衡，然而研究者事前并不知道该政策函数的形式。我们首先猜测拉格朗日乘数与状态变量的对应关系为</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0</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w:t>
      </w:r>
      <m:oMath>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szCs w:val="21"/>
          </w:rPr>
          <m:t>D</m:t>
        </m:r>
      </m:oMath>
      <w:r>
        <w:rPr>
          <w:rFonts w:hint="eastAsia" w:ascii="Times New Roman" w:hAnsi="Times New Roman" w:eastAsia="华文仿宋" w:cs="Times New Roman"/>
          <w:color w:val="000000"/>
          <w:kern w:val="0"/>
          <w:szCs w:val="21"/>
        </w:rPr>
        <w:t>，以此为基础开始循环迭代。</w:t>
      </w:r>
    </w:p>
    <w:p w14:paraId="37E15021">
      <w:pPr>
        <w:widowControl/>
        <w:shd w:val="clear"/>
        <w:adjustRightInd w:val="0"/>
        <w:snapToGrid w:val="0"/>
        <w:ind w:firstLine="420" w:firstLineChars="20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步骤二：对于任意的</w:t>
      </w:r>
      <m:oMath>
        <m:d>
          <m:dPr>
            <m:ctrlPr>
              <w:rPr>
                <w:rFonts w:ascii="Cambria Math" w:hAnsi="Cambria Math" w:eastAsia="华文仿宋" w:cs="Times New Roman"/>
                <w:i/>
                <w:color w:val="000000"/>
                <w:kern w:val="0"/>
                <w:szCs w:val="21"/>
              </w:rPr>
            </m:ctrlPr>
          </m:dPr>
          <m:e>
            <m:sSub>
              <m:sSubPr>
                <m:ctrlPr>
                  <w:rPr>
                    <w:rFonts w:ascii="Cambria Math" w:hAnsi="Cambria Math" w:eastAsia="华文仿宋" w:cs="Times New Roman"/>
                    <w:i/>
                    <w:color w:val="000000"/>
                    <w:kern w:val="0"/>
                    <w:szCs w:val="21"/>
                  </w:rPr>
                </m:ctrlPr>
              </m:sSubPr>
              <m:e>
                <m:r>
                  <m:rPr/>
                  <w:rPr>
                    <w:rFonts w:hint="eastAsia"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hint="eastAsia" w:ascii="Cambria Math" w:hAnsi="Cambria Math" w:eastAsia="华文仿宋" w:cs="Times New Roman"/>
                    <w:color w:val="000000"/>
                    <w:kern w:val="0"/>
                    <w:szCs w:val="21"/>
                  </w:rPr>
                  <m:t>t</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N</m:t>
                </m:r>
                <m:ctrlPr>
                  <w:rPr>
                    <w:rFonts w:ascii="Cambria Math" w:hAnsi="Cambria Math" w:eastAsia="华文仿宋" w:cs="Times New Roman"/>
                    <w:i/>
                    <w:iCs/>
                    <w:szCs w:val="21"/>
                  </w:rPr>
                </m:ctrlPr>
              </m:sup>
            </m:sSub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szCs w:val="21"/>
          </w:rPr>
          <m:t>D</m:t>
        </m:r>
      </m:oMath>
      <w:r>
        <w:rPr>
          <w:rFonts w:hint="eastAsia" w:ascii="Times New Roman" w:hAnsi="Times New Roman" w:eastAsia="华文仿宋" w:cs="Times New Roman"/>
          <w:color w:val="000000"/>
          <w:kern w:val="0"/>
          <w:szCs w:val="21"/>
        </w:rPr>
        <w:t>，以及上一个步骤猜测的</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hint="eastAsia"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N</m:t>
            </m:r>
            <m:ctrlPr>
              <w:rPr>
                <w:rFonts w:ascii="Cambria Math" w:hAnsi="Cambria Math" w:eastAsia="华文仿宋" w:cs="Times New Roman"/>
                <w:i/>
                <w:iCs/>
                <w:szCs w:val="21"/>
              </w:rPr>
            </m:ctrlPr>
          </m:sup>
        </m:sSubSup>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color w:val="000000"/>
          <w:kern w:val="0"/>
          <w:szCs w:val="21"/>
        </w:rPr>
        <w:t>，求解方程组</w:t>
      </w:r>
      <w:r>
        <w:rPr>
          <w:rFonts w:ascii="Times New Roman" w:hAnsi="Times New Roman" w:eastAsia="华文仿宋" w:cs="Times New Roman"/>
          <w:color w:val="000000"/>
          <w:kern w:val="0"/>
          <w:szCs w:val="21"/>
        </w:rPr>
        <w:t>（</w:t>
      </w:r>
      <m:oMath>
        <m:r>
          <m:rPr/>
          <w:rPr>
            <w:rFonts w:ascii="Cambria Math" w:hAnsi="Cambria Math" w:cs="Times New Roman"/>
            <w:color w:val="000000"/>
            <w:kern w:val="0"/>
            <w:szCs w:val="21"/>
          </w:rPr>
          <m:t>A−16</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m:oMath>
        <m:r>
          <m:rPr/>
          <w:rPr>
            <w:rFonts w:ascii="Cambria Math" w:hAnsi="Cambria Math" w:cs="Times New Roman"/>
            <w:color w:val="000000"/>
            <w:kern w:val="0"/>
            <w:szCs w:val="21"/>
          </w:rPr>
          <m:t>A−21</m:t>
        </m:r>
      </m:oMath>
      <w:r>
        <w:rPr>
          <w:rFonts w:hint="eastAsia" w:ascii="Times New Roman" w:hAnsi="Times New Roman" w:eastAsia="华文仿宋" w:cs="Times New Roman"/>
          <w:color w:val="000000"/>
          <w:kern w:val="0"/>
          <w:szCs w:val="21"/>
        </w:rPr>
        <w:t>）。</w:t>
      </w:r>
    </w:p>
    <w:p w14:paraId="47016C84">
      <w:pPr>
        <w:widowControl/>
        <w:shd w:val="clear"/>
        <w:adjustRightInd w:val="0"/>
        <w:snapToGrid w:val="0"/>
        <w:ind w:firstLine="420" w:firstLineChars="20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步骤三：将步骤二求得拉格朗日乘数的政策函数记为</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oMath>
      <w:r>
        <w:rPr>
          <w:rFonts w:hint="eastAsia" w:ascii="Times New Roman" w:hAnsi="Times New Roman" w:eastAsia="华文仿宋" w:cs="Times New Roman"/>
          <w:color w:val="000000"/>
          <w:kern w:val="0"/>
          <w:szCs w:val="21"/>
        </w:rPr>
        <w:t>。将其与上一个步骤</w:t>
      </w:r>
      <m:oMath>
        <m:r>
          <m:rPr/>
          <w:rPr>
            <w:rFonts w:ascii="Cambria Math" w:hAnsi="Cambria Math" w:eastAsia="华文仿宋" w:cs="Times New Roman"/>
            <w:color w:val="000000"/>
            <w:kern w:val="0"/>
            <w:szCs w:val="21"/>
          </w:rPr>
          <m:t>(n−1)</m:t>
        </m:r>
      </m:oMath>
      <w:r>
        <w:rPr>
          <w:rFonts w:hint="eastAsia" w:ascii="Times New Roman" w:hAnsi="Times New Roman" w:eastAsia="华文仿宋" w:cs="Times New Roman"/>
          <w:color w:val="000000"/>
          <w:kern w:val="0"/>
          <w:szCs w:val="21"/>
        </w:rPr>
        <w:t>得到的政策函数</w:t>
      </w:r>
      <m:oMath>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color w:val="000000"/>
          <w:kern w:val="0"/>
          <w:szCs w:val="21"/>
        </w:rPr>
        <w:t>进行比较。我们预设的收敛标准为</w:t>
      </w:r>
      <m:oMath>
        <m:r>
          <m:rPr/>
          <w:rPr>
            <w:rFonts w:ascii="Cambria Math" w:hAnsi="Cambria Math" w:eastAsia="华文仿宋" w:cs="Times New Roman"/>
            <w:color w:val="000000"/>
            <w:kern w:val="0"/>
            <w:szCs w:val="21"/>
          </w:rPr>
          <m:t>ε=</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10</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−6</m:t>
            </m:r>
            <m:ctrlPr>
              <w:rPr>
                <w:rFonts w:ascii="Cambria Math" w:hAnsi="Cambria Math" w:eastAsia="华文仿宋" w:cs="Times New Roman"/>
                <w:i/>
                <w:color w:val="000000"/>
                <w:kern w:val="0"/>
                <w:szCs w:val="21"/>
              </w:rPr>
            </m:ctrlPr>
          </m:sup>
        </m:sSup>
      </m:oMath>
      <w:r>
        <w:rPr>
          <w:rFonts w:hint="eastAsia" w:ascii="Times New Roman" w:hAnsi="Times New Roman" w:eastAsia="华文仿宋" w:cs="Times New Roman"/>
          <w:color w:val="000000"/>
          <w:kern w:val="0"/>
          <w:szCs w:val="21"/>
        </w:rPr>
        <w:t>，如果</w:t>
      </w:r>
    </w:p>
    <w:p w14:paraId="18DB08AE">
      <w:pPr>
        <w:widowControl/>
        <w:shd w:val="clear"/>
        <w:adjustRightInd w:val="0"/>
        <w:snapToGrid w:val="0"/>
        <w:jc w:val="center"/>
        <w:textAlignment w:val="center"/>
        <w:rPr>
          <w:rFonts w:ascii="Times New Roman" w:hAnsi="Times New Roman" w:eastAsia="华文仿宋" w:cs="Times New Roman"/>
          <w:color w:val="000000"/>
          <w:kern w:val="0"/>
          <w:szCs w:val="21"/>
        </w:rPr>
      </w:pPr>
      <m:oMath>
        <m:d>
          <m:dPr>
            <m:begChr m:val="‖"/>
            <m:endChr m:val="‖"/>
            <m:ctrlPr>
              <w:rPr>
                <w:rFonts w:ascii="Cambria Math" w:hAnsi="Cambria Math" w:eastAsia="华文仿宋" w:cs="Times New Roman"/>
                <w:i/>
                <w:color w:val="000000"/>
                <w:kern w:val="0"/>
                <w:szCs w:val="21"/>
              </w:rPr>
            </m:ctrlPr>
          </m:dPr>
          <m:e>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(n−1)</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r>
              <m:rPr/>
              <w:rPr>
                <w:rFonts w:ascii="Cambria Math" w:hAnsi="Cambria Math" w:eastAsia="华文仿宋" w:cs="Times New Roman"/>
                <w:color w:val="000000"/>
                <w:kern w:val="0"/>
                <w:szCs w:val="21"/>
              </w:rPr>
              <m:t>)</m:t>
            </m:r>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&lt;ε,</m:t>
        </m:r>
      </m:oMath>
      <w:r>
        <w:rPr>
          <w:rFonts w:hint="eastAsia" w:ascii="Times New Roman" w:hAnsi="Times New Roman" w:eastAsia="华文仿宋" w:cs="Times New Roman"/>
          <w:i/>
          <w:color w:val="000000"/>
          <w:kern w:val="0"/>
          <w:szCs w:val="21"/>
        </w:rPr>
        <w:t xml:space="preserve"> </w:t>
      </w:r>
      <m:oMath>
        <m:r>
          <m:rPr/>
          <w:rPr>
            <w:rFonts w:ascii="Cambria Math" w:hAnsi="Cambria Math" w:eastAsia="华文仿宋" w:cs="Times New Roman"/>
            <w:color w:val="000000"/>
            <w:kern w:val="0"/>
            <w:szCs w:val="21"/>
          </w:rPr>
          <m:t>∀</m:t>
        </m:r>
        <m:d>
          <m:dPr>
            <m:ctrlPr>
              <w:rPr>
                <w:rFonts w:ascii="Cambria Math" w:hAnsi="Cambria Math" w:eastAsia="华文仿宋" w:cs="Times New Roman"/>
                <w:i/>
                <w:color w:val="000000"/>
                <w:kern w:val="0"/>
                <w:szCs w:val="21"/>
              </w:rPr>
            </m:ctrlPr>
          </m:dPr>
          <m:e>
            <m:r>
              <m:rPr/>
              <w:rPr>
                <w:rFonts w:hint="eastAsia" w:ascii="Cambria Math" w:hAnsi="Cambria Math" w:eastAsia="华文仿宋" w:cs="Times New Roman"/>
                <w:color w:val="000000"/>
                <w:kern w:val="0"/>
                <w:szCs w:val="21"/>
              </w:rPr>
              <m:t>b</m:t>
            </m:r>
            <m:r>
              <m:rPr/>
              <w:rPr>
                <w:rFonts w:ascii="Cambria Math" w:hAnsi="Cambria Math" w:eastAsia="华文仿宋" w:cs="Times New Roman"/>
                <w:color w:val="000000"/>
                <w:kern w:val="0"/>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ctrlPr>
              <w:rPr>
                <w:rFonts w:ascii="Cambria Math" w:hAnsi="Cambria Math" w:eastAsia="华文仿宋" w:cs="Times New Roman"/>
                <w:i/>
                <w:color w:val="000000"/>
                <w:kern w:val="0"/>
                <w:szCs w:val="21"/>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szCs w:val="21"/>
          </w:rPr>
          <m:t>D</m:t>
        </m:r>
      </m:oMath>
      <w:r>
        <w:rPr>
          <w:rFonts w:hint="eastAsia" w:ascii="Times New Roman" w:hAnsi="Times New Roman" w:eastAsia="华文仿宋" w:cs="Times New Roman"/>
          <w:color w:val="000000"/>
          <w:kern w:val="0"/>
          <w:szCs w:val="21"/>
        </w:rPr>
        <w:t>,</w:t>
      </w:r>
    </w:p>
    <w:p w14:paraId="25031381">
      <w:pPr>
        <w:widowControl/>
        <w:shd w:val="clear"/>
        <w:adjustRightInd w:val="0"/>
        <w:snapToGrid w:val="0"/>
        <w:textAlignment w:val="center"/>
        <w:rPr>
          <w:rFonts w:ascii="Times New Roman" w:hAnsi="Times New Roman" w:eastAsia="华文仿宋" w:cs="Times New Roman"/>
          <w:color w:val="000000"/>
          <w:kern w:val="0"/>
          <w:szCs w:val="21"/>
        </w:rPr>
      </w:pPr>
      <w:r>
        <w:rPr>
          <w:rFonts w:hint="eastAsia" w:ascii="Times New Roman" w:hAnsi="Times New Roman" w:eastAsia="华文仿宋" w:cs="Times New Roman"/>
          <w:color w:val="000000"/>
          <w:kern w:val="0"/>
          <w:szCs w:val="21"/>
        </w:rPr>
        <w:t>则停止迭代，步骤二得到的政策函数即为所求；否则返回步骤二，并将猜测更新为</w:t>
      </w:r>
      <m:oMath>
        <m:sSub>
          <m:sSubPr>
            <m:ctrlPr>
              <w:rPr>
                <w:rFonts w:ascii="Cambria Math" w:hAnsi="Cambria Math" w:eastAsia="华文仿宋" w:cs="Times New Roman"/>
                <w:i/>
                <w:iCs/>
                <w:color w:val="000000"/>
                <w:kern w:val="0"/>
                <w:szCs w:val="21"/>
              </w:rPr>
            </m:ctrlPr>
          </m:sSubPr>
          <m:e>
            <m:r>
              <m:rPr/>
              <w:rPr>
                <w:rFonts w:ascii="Cambria Math" w:hAnsi="Cambria Math" w:eastAsia="华文仿宋" w:cs="Times New Roman"/>
                <w:color w:val="000000"/>
                <w:kern w:val="0"/>
                <w:szCs w:val="21"/>
              </w:rPr>
              <m:t>λ</m:t>
            </m:r>
            <m:ctrlPr>
              <w:rPr>
                <w:rFonts w:ascii="Cambria Math" w:hAnsi="Cambria Math" w:eastAsia="华文仿宋" w:cs="Times New Roman"/>
                <w:i/>
                <w:iCs/>
                <w:color w:val="000000"/>
                <w:kern w:val="0"/>
                <w:szCs w:val="21"/>
              </w:rPr>
            </m:ctrlPr>
          </m:e>
          <m:sub>
            <m:r>
              <m:rPr/>
              <w:rPr>
                <w:rFonts w:ascii="Cambria Math" w:hAnsi="Cambria Math" w:eastAsia="华文仿宋" w:cs="Times New Roman"/>
                <w:color w:val="000000"/>
                <w:kern w:val="0"/>
                <w:szCs w:val="21"/>
              </w:rPr>
              <m:t>t+1</m:t>
            </m:r>
            <m:ctrlPr>
              <w:rPr>
                <w:rFonts w:ascii="Cambria Math" w:hAnsi="Cambria Math" w:eastAsia="华文仿宋" w:cs="Times New Roman"/>
                <w:i/>
                <w:iCs/>
                <w:color w:val="000000"/>
                <w:kern w:val="0"/>
                <w:szCs w:val="21"/>
              </w:rPr>
            </m:ctrlPr>
          </m:sub>
        </m:sSub>
        <m:r>
          <m:rPr/>
          <w:rPr>
            <w:rFonts w:ascii="Cambria Math" w:hAnsi="Cambria Math" w:eastAsia="华文仿宋" w:cs="Times New Roman"/>
            <w:color w:val="000000"/>
            <w:kern w:val="0"/>
            <w:szCs w:val="21"/>
          </w:rPr>
          <m:t>=</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λ</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(n)</m:t>
            </m:r>
            <m:ctrlPr>
              <w:rPr>
                <w:rFonts w:ascii="Cambria Math" w:hAnsi="Cambria Math" w:eastAsia="华文仿宋" w:cs="Times New Roman"/>
                <w:i/>
                <w:color w:val="000000"/>
                <w:kern w:val="0"/>
                <w:szCs w:val="21"/>
              </w:rPr>
            </m:ctrlPr>
          </m:sup>
        </m:sSup>
        <m:r>
          <m:rPr/>
          <w:rPr>
            <w:rFonts w:ascii="Cambria Math" w:hAnsi="Cambria Math" w:eastAsia="华文仿宋" w:cs="Times New Roman"/>
            <w:color w:val="000000"/>
            <w:kern w:val="0"/>
            <w:szCs w:val="21"/>
          </w:rPr>
          <m:t>(</m:t>
        </m:r>
        <m:sSub>
          <m:sSubPr>
            <m:ctrlPr>
              <w:rPr>
                <w:rFonts w:ascii="Cambria Math" w:hAnsi="Cambria Math" w:eastAsia="华文仿宋" w:cs="Times New Roman"/>
                <w:i/>
                <w:color w:val="000000"/>
                <w:kern w:val="0"/>
                <w:szCs w:val="21"/>
              </w:rPr>
            </m:ctrlPr>
          </m:sSubPr>
          <m:e>
            <m:r>
              <m:rPr/>
              <w:rPr>
                <w:rFonts w:hint="eastAsia" w:ascii="Cambria Math" w:hAnsi="Cambria Math" w:eastAsia="华文仿宋" w:cs="Times New Roman"/>
                <w:color w:val="000000"/>
                <w:kern w:val="0"/>
                <w:szCs w:val="21"/>
              </w:rPr>
              <m:t>b</m:t>
            </m:r>
            <m:ctrlPr>
              <w:rPr>
                <w:rFonts w:ascii="Cambria Math" w:hAnsi="Cambria Math" w:eastAsia="华文仿宋" w:cs="Times New Roman"/>
                <w:i/>
                <w:color w:val="000000"/>
                <w:kern w:val="0"/>
                <w:szCs w:val="21"/>
              </w:rPr>
            </m:ctrlPr>
          </m:e>
          <m:sub>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ctrlPr>
              <w:rPr>
                <w:rFonts w:ascii="Cambria Math" w:hAnsi="Cambria Math" w:eastAsia="华文仿宋" w:cs="Times New Roman"/>
                <w:i/>
                <w:color w:val="000000"/>
                <w:kern w:val="0"/>
                <w:szCs w:val="21"/>
              </w:rPr>
            </m:ctrlPr>
          </m:sub>
        </m:sSub>
        <m:r>
          <m:rPr/>
          <w:rPr>
            <w:rFonts w:ascii="Cambria Math" w:hAnsi="Cambria Math" w:eastAsia="华文仿宋" w:cs="Times New Roman"/>
            <w:color w:val="000000"/>
            <w:kern w:val="0"/>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hint="eastAsia" w:ascii="Cambria Math" w:hAnsi="Cambria Math" w:eastAsia="华文仿宋" w:cs="Times New Roman"/>
                <w:szCs w:val="21"/>
              </w:rPr>
              <m:t>y</m:t>
            </m:r>
            <m:ctrlPr>
              <w:rPr>
                <w:rFonts w:ascii="Cambria Math" w:hAnsi="Cambria Math" w:eastAsia="华文仿宋" w:cs="Times New Roman"/>
                <w:i/>
                <w:iCs/>
                <w:szCs w:val="21"/>
              </w:rPr>
            </m:ctrlPr>
          </m:e>
          <m:sub>
            <m:r>
              <m:rPr/>
              <w:rPr>
                <w:rFonts w:hint="eastAsia" w:ascii="Cambria Math" w:hAnsi="Cambria Math" w:eastAsia="华文仿宋" w:cs="Times New Roman"/>
                <w:szCs w:val="21"/>
              </w:rPr>
              <m:t>t+</m:t>
            </m:r>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hint="eastAsia" w:ascii="Cambria Math" w:hAnsi="Cambria Math" w:eastAsia="华文仿宋" w:cs="Times New Roman"/>
                <w:szCs w:val="21"/>
              </w:rPr>
              <m:t>N</m:t>
            </m:r>
            <m:ctrlPr>
              <w:rPr>
                <w:rFonts w:ascii="Cambria Math" w:hAnsi="Cambria Math" w:eastAsia="华文仿宋" w:cs="Times New Roman"/>
                <w:i/>
                <w:iCs/>
                <w:szCs w:val="21"/>
              </w:rPr>
            </m:ctrlPr>
          </m:sup>
        </m:sSubSup>
        <m:r>
          <m:rPr/>
          <w:rPr>
            <w:rFonts w:ascii="Cambria Math" w:hAnsi="Cambria Math" w:eastAsia="华文仿宋" w:cs="Times New Roman"/>
            <w:color w:val="000000"/>
            <w:kern w:val="0"/>
            <w:szCs w:val="21"/>
          </w:rPr>
          <m:t>)</m:t>
        </m:r>
      </m:oMath>
      <w:r>
        <w:rPr>
          <w:rFonts w:hint="eastAsia" w:ascii="Times New Roman" w:hAnsi="Times New Roman" w:eastAsia="华文仿宋" w:cs="Times New Roman"/>
          <w:color w:val="000000"/>
          <w:kern w:val="0"/>
          <w:szCs w:val="21"/>
        </w:rPr>
        <w:t>，重复迭代直至关于</w:t>
      </w:r>
      <m:oMath>
        <m:r>
          <m:rPr/>
          <w:rPr>
            <w:rFonts w:ascii="Cambria Math" w:hAnsi="Cambria Math" w:eastAsia="华文仿宋" w:cs="Times New Roman"/>
            <w:color w:val="000000"/>
            <w:kern w:val="0"/>
            <w:szCs w:val="21"/>
          </w:rPr>
          <m:t>λ</m:t>
        </m:r>
      </m:oMath>
      <w:r>
        <w:rPr>
          <w:rFonts w:hint="eastAsia" w:ascii="Times New Roman" w:hAnsi="Times New Roman" w:eastAsia="华文仿宋" w:cs="Times New Roman"/>
          <w:color w:val="000000"/>
          <w:kern w:val="0"/>
          <w:szCs w:val="21"/>
        </w:rPr>
        <w:t>的政策函数收敛。</w:t>
      </w:r>
    </w:p>
    <w:p w14:paraId="29F170C3">
      <w:pPr>
        <w:shd w:val="clear"/>
        <w:adjustRightInd w:val="0"/>
        <w:snapToGrid w:val="0"/>
        <w:ind w:firstLine="425"/>
        <w:rPr>
          <w:rFonts w:ascii="Times New Roman" w:hAnsi="Times New Roman" w:eastAsia="华文仿宋" w:cs="Times New Roman"/>
          <w:iCs/>
          <w:szCs w:val="21"/>
        </w:rPr>
      </w:pPr>
      <w:r>
        <w:rPr>
          <w:rFonts w:hint="eastAsia" w:ascii="Times New Roman" w:hAnsi="Times New Roman" w:eastAsia="华文仿宋" w:cs="Times New Roman"/>
          <w:iCs/>
          <w:szCs w:val="21"/>
        </w:rPr>
        <w:t>对于正文表</w:t>
      </w:r>
      <w:r>
        <w:rPr>
          <w:rFonts w:ascii="Times New Roman" w:hAnsi="Times New Roman" w:eastAsia="华文仿宋" w:cs="Times New Roman"/>
          <w:iCs/>
          <w:szCs w:val="21"/>
        </w:rPr>
        <w:t>1</w:t>
      </w:r>
      <w:r>
        <w:rPr>
          <w:rFonts w:hint="eastAsia" w:ascii="Times New Roman" w:hAnsi="Times New Roman" w:eastAsia="华文仿宋" w:cs="Times New Roman"/>
          <w:iCs/>
          <w:szCs w:val="21"/>
        </w:rPr>
        <w:t>的计算，我们</w:t>
      </w:r>
      <w:r>
        <w:rPr>
          <w:rFonts w:ascii="Times New Roman" w:hAnsi="Times New Roman" w:eastAsia="华文仿宋" w:cs="Times New Roman"/>
          <w:iCs/>
          <w:szCs w:val="21"/>
        </w:rPr>
        <w:t>固定</w:t>
      </w:r>
      <m:oMath>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N</m:t>
            </m:r>
            <m:ctrlPr>
              <w:rPr>
                <w:rFonts w:ascii="Cambria Math" w:hAnsi="Cambria Math" w:eastAsia="华文仿宋" w:cs="Times New Roman"/>
                <w:i/>
                <w:iCs/>
                <w:szCs w:val="21"/>
              </w:rPr>
            </m:ctrlPr>
          </m:sup>
        </m:sSup>
        <m:r>
          <m:rPr/>
          <w:rPr>
            <w:rFonts w:ascii="Cambria Math" w:hAnsi="Cambria Math" w:eastAsia="华文仿宋" w:cs="Times New Roman"/>
            <w:szCs w:val="21"/>
          </w:rPr>
          <m:t>=1</m:t>
        </m:r>
      </m:oMath>
      <w:r>
        <w:rPr>
          <w:rFonts w:ascii="Times New Roman" w:hAnsi="Times New Roman" w:eastAsia="华文仿宋" w:cs="Times New Roman"/>
          <w:iCs/>
          <w:szCs w:val="21"/>
        </w:rPr>
        <w:t>，并假设</w:t>
      </w:r>
      <m:oMath>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oMath>
      <w:r>
        <w:rPr>
          <w:rFonts w:ascii="Times New Roman" w:hAnsi="Times New Roman" w:eastAsia="华文仿宋" w:cs="Times New Roman"/>
          <w:iCs/>
          <w:szCs w:val="21"/>
        </w:rPr>
        <w:t>冲击服从AR（1）过程，其参数与Bianchi（2011）匹配。通过Tauchen（1986）的方法将</w:t>
      </w:r>
      <m:oMath>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oMath>
      <w:r>
        <w:rPr>
          <w:rFonts w:ascii="Times New Roman" w:hAnsi="Times New Roman" w:eastAsia="华文仿宋" w:cs="Times New Roman"/>
          <w:iCs/>
          <w:szCs w:val="21"/>
        </w:rPr>
        <w:t>离散化为从小到大的5个值</w:t>
      </w:r>
      <m:oMath>
        <m:d>
          <m:dPr>
            <m:begChr m:val="{"/>
            <m:endChr m:val="}"/>
            <m:ctrlPr>
              <w:rPr>
                <w:rFonts w:ascii="Cambria Math" w:hAnsi="Cambria Math" w:eastAsia="华文仿宋" w:cs="Times New Roman"/>
                <w:i/>
                <w:iCs/>
                <w:szCs w:val="21"/>
              </w:rPr>
            </m:ctrlPr>
          </m:dPr>
          <m:e>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2</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3</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4</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5</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ctrlPr>
              <w:rPr>
                <w:rFonts w:ascii="Cambria Math" w:hAnsi="Cambria Math" w:eastAsia="华文仿宋" w:cs="Times New Roman"/>
                <w:i/>
                <w:iCs/>
                <w:szCs w:val="21"/>
              </w:rPr>
            </m:ctrlPr>
          </m:e>
        </m:d>
      </m:oMath>
      <w:r>
        <w:rPr>
          <w:rFonts w:ascii="Times New Roman" w:hAnsi="Times New Roman" w:eastAsia="华文仿宋" w:cs="Times New Roman"/>
          <w:iCs/>
          <w:szCs w:val="21"/>
        </w:rPr>
        <w:t>，相互之间差距为1个标准差。</w:t>
      </w:r>
      <w:r>
        <w:rPr>
          <w:rFonts w:hint="eastAsia" w:ascii="Times New Roman" w:hAnsi="Times New Roman" w:eastAsia="华文仿宋" w:cs="Times New Roman"/>
          <w:iCs/>
          <w:szCs w:val="21"/>
        </w:rPr>
        <w:t>其余参数设定与B</w:t>
      </w:r>
      <w:r>
        <w:rPr>
          <w:rFonts w:ascii="Times New Roman" w:hAnsi="Times New Roman" w:eastAsia="华文仿宋" w:cs="Times New Roman"/>
          <w:iCs/>
          <w:szCs w:val="21"/>
        </w:rPr>
        <w:t>ianchi</w:t>
      </w:r>
      <w:r>
        <w:rPr>
          <w:rFonts w:hint="eastAsia" w:ascii="Times New Roman" w:hAnsi="Times New Roman" w:eastAsia="华文仿宋" w:cs="Times New Roman"/>
          <w:iCs/>
          <w:szCs w:val="21"/>
        </w:rPr>
        <w:t>（2</w:t>
      </w:r>
      <w:r>
        <w:rPr>
          <w:rFonts w:ascii="Times New Roman" w:hAnsi="Times New Roman" w:eastAsia="华文仿宋" w:cs="Times New Roman"/>
          <w:iCs/>
          <w:szCs w:val="21"/>
        </w:rPr>
        <w:t>011</w:t>
      </w:r>
      <w:r>
        <w:rPr>
          <w:rFonts w:hint="eastAsia" w:ascii="Times New Roman" w:hAnsi="Times New Roman" w:eastAsia="华文仿宋" w:cs="Times New Roman"/>
          <w:iCs/>
          <w:szCs w:val="21"/>
        </w:rPr>
        <w:t>）相同。</w:t>
      </w:r>
      <w:r>
        <w:rPr>
          <w:rFonts w:ascii="Times New Roman" w:hAnsi="Times New Roman" w:eastAsia="华文仿宋" w:cs="Times New Roman"/>
          <w:iCs/>
          <w:szCs w:val="21"/>
        </w:rPr>
        <w:t>我们计算当</w:t>
      </w:r>
      <m:oMath>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oMath>
      <w:r>
        <w:rPr>
          <w:rFonts w:ascii="Times New Roman" w:hAnsi="Times New Roman" w:eastAsia="华文仿宋" w:cs="Times New Roman"/>
          <w:iCs/>
          <w:szCs w:val="21"/>
        </w:rPr>
        <w:t>取值从</w:t>
      </w:r>
      <m:oMath>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2</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oMath>
      <w:r>
        <w:rPr>
          <w:rFonts w:ascii="Times New Roman" w:hAnsi="Times New Roman" w:eastAsia="华文仿宋" w:cs="Times New Roman"/>
          <w:iCs/>
          <w:szCs w:val="21"/>
        </w:rPr>
        <w:t>变为</w:t>
      </w:r>
      <m:oMath>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oMath>
      <w:r>
        <w:rPr>
          <w:rFonts w:ascii="Times New Roman" w:hAnsi="Times New Roman" w:eastAsia="华文仿宋" w:cs="Times New Roman"/>
          <w:iCs/>
          <w:szCs w:val="21"/>
        </w:rPr>
        <w:t>时，各个变量变化的百分比。例如当前债券持有为</w:t>
      </w:r>
      <m:oMath>
        <m:r>
          <m:rPr/>
          <w:rPr>
            <w:rFonts w:ascii="Cambria Math" w:hAnsi="Cambria Math" w:eastAsia="华文仿宋" w:cs="Times New Roman"/>
            <w:szCs w:val="21"/>
          </w:rPr>
          <m:t>b</m:t>
        </m:r>
      </m:oMath>
      <w:r>
        <w:rPr>
          <w:rFonts w:ascii="Times New Roman" w:hAnsi="Times New Roman" w:eastAsia="华文仿宋" w:cs="Times New Roman"/>
          <w:iCs/>
          <w:szCs w:val="21"/>
        </w:rPr>
        <w:t>时，消费</w:t>
      </w:r>
      <m:oMath>
        <m:r>
          <m:rPr/>
          <w:rPr>
            <w:rFonts w:ascii="Cambria Math" w:hAnsi="Cambria Math" w:eastAsia="华文仿宋" w:cs="Times New Roman"/>
            <w:szCs w:val="21"/>
          </w:rPr>
          <m:t>c</m:t>
        </m:r>
      </m:oMath>
      <w:r>
        <w:rPr>
          <w:rFonts w:ascii="Times New Roman" w:hAnsi="Times New Roman" w:eastAsia="华文仿宋" w:cs="Times New Roman"/>
          <w:iCs/>
          <w:szCs w:val="21"/>
        </w:rPr>
        <w:t>的变化定义为</w:t>
      </w:r>
      <m:oMath>
        <m:sSub>
          <m:sSubPr>
            <m:ctrlPr>
              <w:rPr>
                <w:rFonts w:ascii="Cambria Math" w:hAnsi="Cambria Math" w:eastAsia="华文仿宋" w:cs="Times New Roman"/>
                <w:i/>
                <w:iCs/>
                <w:szCs w:val="21"/>
              </w:rPr>
            </m:ctrlPr>
          </m:sSubPr>
          <m:e>
            <m:r>
              <m:rPr/>
              <w:rPr>
                <w:rFonts w:ascii="Cambria Math" w:hAnsi="Cambria Math" w:eastAsia="华文仿宋" w:cs="Times New Roman"/>
                <w:szCs w:val="21"/>
              </w:rPr>
              <m:t>∆</m:t>
            </m:r>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d>
          <m:dPr>
            <m:ctrlPr>
              <w:rPr>
                <w:rFonts w:ascii="Cambria Math" w:hAnsi="Cambria Math" w:eastAsia="华文仿宋" w:cs="Times New Roman"/>
                <w:iCs/>
                <w:szCs w:val="21"/>
              </w:rPr>
            </m:ctrlPr>
          </m:dPr>
          <m:e>
            <m:r>
              <m:rPr/>
              <w:rPr>
                <w:rFonts w:ascii="Cambria Math" w:hAnsi="Cambria Math" w:eastAsia="华文仿宋" w:cs="Times New Roman"/>
                <w:szCs w:val="21"/>
              </w:rPr>
              <m:t>b</m:t>
            </m:r>
            <m:ctrlPr>
              <w:rPr>
                <w:rFonts w:ascii="Cambria Math" w:hAnsi="Cambria Math" w:eastAsia="华文仿宋" w:cs="Times New Roman"/>
                <w:iCs/>
                <w:szCs w:val="21"/>
              </w:rPr>
            </m:ctrlPr>
          </m:e>
        </m:d>
        <m:r>
          <m:rPr>
            <m:sty m:val="p"/>
          </m:rPr>
          <w:rPr>
            <w:rFonts w:ascii="Cambria Math" w:hAnsi="Cambria Math" w:eastAsia="华文仿宋" w:cs="Times New Roman"/>
            <w:szCs w:val="21"/>
          </w:rPr>
          <m:t>≝</m:t>
        </m:r>
        <m:d>
          <m:dPr>
            <m:begChr m:val="["/>
            <m:endChr m:val="]"/>
            <m:ctrlPr>
              <w:rPr>
                <w:rFonts w:ascii="Cambria Math" w:hAnsi="Cambria Math" w:eastAsia="华文仿宋" w:cs="Times New Roman"/>
                <w:iCs/>
                <w:szCs w:val="21"/>
              </w:rPr>
            </m:ctrlPr>
          </m:dPr>
          <m:e>
            <m:r>
              <m:rPr/>
              <w:rPr>
                <w:rFonts w:ascii="Cambria Math" w:hAnsi="Cambria Math" w:eastAsia="华文仿宋" w:cs="Times New Roman"/>
                <w:szCs w:val="21"/>
              </w:rPr>
              <m:t>c</m:t>
            </m:r>
            <m:d>
              <m:dPr>
                <m:ctrlPr>
                  <w:rPr>
                    <w:rFonts w:ascii="Cambria Math" w:hAnsi="Cambria Math" w:eastAsia="华文仿宋" w:cs="Times New Roman"/>
                    <w:iCs/>
                    <w:szCs w:val="21"/>
                  </w:rPr>
                </m:ctrlPr>
              </m:dPr>
              <m:e>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1</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m:sty m:val="p"/>
                  </m:rPr>
                  <w:rPr>
                    <w:rFonts w:ascii="Cambria Math" w:hAnsi="Cambria Math" w:eastAsia="华文仿宋" w:cs="Times New Roman"/>
                    <w:szCs w:val="21"/>
                  </w:rPr>
                  <m:t>,</m:t>
                </m:r>
                <m:r>
                  <m:rPr/>
                  <w:rPr>
                    <w:rFonts w:ascii="Cambria Math" w:hAnsi="Cambria Math" w:eastAsia="华文仿宋" w:cs="Times New Roman"/>
                    <w:szCs w:val="21"/>
                  </w:rPr>
                  <m:t>b</m:t>
                </m:r>
                <m:ctrlPr>
                  <w:rPr>
                    <w:rFonts w:ascii="Cambria Math" w:hAnsi="Cambria Math" w:eastAsia="华文仿宋" w:cs="Times New Roman"/>
                    <w:iCs/>
                    <w:szCs w:val="21"/>
                  </w:rPr>
                </m:ctrlPr>
              </m:e>
            </m:d>
            <m:r>
              <m:rPr>
                <m:sty m:val="p"/>
              </m:rPr>
              <w:rPr>
                <w:rFonts w:ascii="Cambria Math" w:hAnsi="Cambria Math" w:eastAsia="华文仿宋" w:cs="Times New Roman"/>
                <w:szCs w:val="21"/>
              </w:rPr>
              <m:t>−</m:t>
            </m:r>
            <m:r>
              <m:rPr/>
              <w:rPr>
                <w:rFonts w:ascii="Cambria Math" w:hAnsi="Cambria Math" w:eastAsia="华文仿宋" w:cs="Times New Roman"/>
                <w:szCs w:val="21"/>
              </w:rPr>
              <m:t>c</m:t>
            </m:r>
            <m:d>
              <m:dPr>
                <m:ctrlPr>
                  <w:rPr>
                    <w:rFonts w:ascii="Cambria Math" w:hAnsi="Cambria Math" w:eastAsia="华文仿宋" w:cs="Times New Roman"/>
                    <w:iCs/>
                    <w:szCs w:val="21"/>
                  </w:rPr>
                </m:ctrlPr>
              </m:dPr>
              <m:e>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2</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m:sty m:val="p"/>
                  </m:rPr>
                  <w:rPr>
                    <w:rFonts w:ascii="Cambria Math" w:hAnsi="Cambria Math" w:eastAsia="华文仿宋" w:cs="Times New Roman"/>
                    <w:szCs w:val="21"/>
                  </w:rPr>
                  <m:t>,</m:t>
                </m:r>
                <m:r>
                  <m:rPr/>
                  <w:rPr>
                    <w:rFonts w:ascii="Cambria Math" w:hAnsi="Cambria Math" w:eastAsia="华文仿宋" w:cs="Times New Roman"/>
                    <w:szCs w:val="21"/>
                  </w:rPr>
                  <m:t>b</m:t>
                </m:r>
                <m:ctrlPr>
                  <w:rPr>
                    <w:rFonts w:ascii="Cambria Math" w:hAnsi="Cambria Math" w:eastAsia="华文仿宋" w:cs="Times New Roman"/>
                    <w:iCs/>
                    <w:szCs w:val="21"/>
                  </w:rPr>
                </m:ctrlPr>
              </m:e>
            </m:d>
            <m:ctrlPr>
              <w:rPr>
                <w:rFonts w:ascii="Cambria Math" w:hAnsi="Cambria Math" w:eastAsia="华文仿宋" w:cs="Times New Roman"/>
                <w:iCs/>
                <w:szCs w:val="21"/>
              </w:rPr>
            </m:ctrlPr>
          </m:e>
        </m:d>
        <m:r>
          <m:rPr>
            <m:sty m:val="p"/>
          </m:rPr>
          <w:rPr>
            <w:rFonts w:ascii="Cambria Math" w:hAnsi="Cambria Math" w:eastAsia="华文仿宋" w:cs="Times New Roman"/>
            <w:szCs w:val="21"/>
          </w:rPr>
          <m:t>/</m:t>
        </m:r>
        <m:r>
          <m:rPr/>
          <w:rPr>
            <w:rFonts w:ascii="Cambria Math" w:hAnsi="Cambria Math" w:eastAsia="华文仿宋" w:cs="Times New Roman"/>
            <w:szCs w:val="21"/>
          </w:rPr>
          <m:t>c</m:t>
        </m:r>
        <m:d>
          <m:dPr>
            <m:ctrlPr>
              <w:rPr>
                <w:rFonts w:ascii="Cambria Math" w:hAnsi="Cambria Math" w:eastAsia="华文仿宋" w:cs="Times New Roman"/>
                <w:iCs/>
                <w:szCs w:val="21"/>
              </w:rPr>
            </m:ctrlPr>
          </m:dPr>
          <m:e>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2</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r>
              <m:rPr>
                <m:sty m:val="p"/>
              </m:rPr>
              <w:rPr>
                <w:rFonts w:ascii="Cambria Math" w:hAnsi="Cambria Math" w:eastAsia="华文仿宋" w:cs="Times New Roman"/>
                <w:szCs w:val="21"/>
              </w:rPr>
              <m:t>,</m:t>
            </m:r>
            <m:r>
              <m:rPr/>
              <w:rPr>
                <w:rFonts w:ascii="Cambria Math" w:hAnsi="Cambria Math" w:eastAsia="华文仿宋" w:cs="Times New Roman"/>
                <w:szCs w:val="21"/>
              </w:rPr>
              <m:t>b</m:t>
            </m:r>
            <m:ctrlPr>
              <w:rPr>
                <w:rFonts w:ascii="Cambria Math" w:hAnsi="Cambria Math" w:eastAsia="华文仿宋" w:cs="Times New Roman"/>
                <w:iCs/>
                <w:szCs w:val="21"/>
              </w:rPr>
            </m:ctrlPr>
          </m:e>
        </m:d>
      </m:oMath>
      <w:r>
        <w:rPr>
          <w:rFonts w:ascii="Times New Roman" w:hAnsi="Times New Roman" w:eastAsia="华文仿宋" w:cs="Times New Roman"/>
          <w:iCs/>
          <w:szCs w:val="21"/>
        </w:rPr>
        <w:t>。采用相同方法可以计算不存在借贷约束的经济中</w:t>
      </w:r>
      <m:oMath>
        <m:r>
          <m:rPr/>
          <w:rPr>
            <w:rFonts w:ascii="Cambria Math" w:hAnsi="Cambria Math" w:eastAsia="华文仿宋" w:cs="Times New Roman"/>
            <w:szCs w:val="21"/>
          </w:rPr>
          <m:t>c</m:t>
        </m:r>
      </m:oMath>
      <w:r>
        <w:rPr>
          <w:rFonts w:ascii="Times New Roman" w:hAnsi="Times New Roman" w:eastAsia="华文仿宋" w:cs="Times New Roman"/>
          <w:iCs/>
          <w:szCs w:val="21"/>
        </w:rPr>
        <w:t>的变化程度</w:t>
      </w:r>
      <m:oMath>
        <m:sSub>
          <m:sSubPr>
            <m:ctrlPr>
              <w:rPr>
                <w:rFonts w:ascii="Cambria Math" w:hAnsi="Cambria Math" w:eastAsia="华文仿宋" w:cs="Times New Roman"/>
                <w:i/>
                <w:iCs/>
                <w:szCs w:val="21"/>
              </w:rPr>
            </m:ctrlPr>
          </m:sSubPr>
          <m:e>
            <m:acc>
              <m:accPr>
                <m:chr m:val="̃"/>
                <m:ctrlPr>
                  <w:rPr>
                    <w:rFonts w:ascii="Cambria Math" w:hAnsi="Cambria Math" w:eastAsia="华文仿宋" w:cs="Times New Roman"/>
                    <w:i/>
                    <w:iCs/>
                    <w:szCs w:val="21"/>
                  </w:rPr>
                </m:ctrlPr>
              </m:accPr>
              <m:e>
                <m:r>
                  <m:rPr/>
                  <w:rPr>
                    <w:rFonts w:ascii="Cambria Math" w:hAnsi="Cambria Math" w:eastAsia="华文仿宋" w:cs="Times New Roman"/>
                    <w:szCs w:val="21"/>
                  </w:rPr>
                  <m:t>∆</m:t>
                </m:r>
                <m:ctrlPr>
                  <w:rPr>
                    <w:rFonts w:ascii="Cambria Math" w:hAnsi="Cambria Math" w:eastAsia="华文仿宋" w:cs="Times New Roman"/>
                    <w:i/>
                    <w:iCs/>
                    <w:szCs w:val="21"/>
                  </w:rPr>
                </m:ctrlPr>
              </m:e>
            </m:acc>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d>
          <m:dPr>
            <m:ctrlPr>
              <w:rPr>
                <w:rFonts w:ascii="Cambria Math" w:hAnsi="Cambria Math" w:eastAsia="华文仿宋" w:cs="Times New Roman"/>
                <w:iCs/>
                <w:szCs w:val="21"/>
              </w:rPr>
            </m:ctrlPr>
          </m:dPr>
          <m:e>
            <m:r>
              <m:rPr/>
              <w:rPr>
                <w:rFonts w:ascii="Cambria Math" w:hAnsi="Cambria Math" w:eastAsia="华文仿宋" w:cs="Times New Roman"/>
                <w:szCs w:val="21"/>
              </w:rPr>
              <m:t>b</m:t>
            </m:r>
            <m:ctrlPr>
              <w:rPr>
                <w:rFonts w:ascii="Cambria Math" w:hAnsi="Cambria Math" w:eastAsia="华文仿宋" w:cs="Times New Roman"/>
                <w:iCs/>
                <w:szCs w:val="21"/>
              </w:rPr>
            </m:ctrlPr>
          </m:e>
        </m:d>
      </m:oMath>
      <w:r>
        <w:rPr>
          <w:rFonts w:ascii="Times New Roman" w:hAnsi="Times New Roman" w:eastAsia="华文仿宋" w:cs="Times New Roman"/>
          <w:iCs/>
          <w:szCs w:val="21"/>
        </w:rPr>
        <w:t>，并计算两者的差值</w:t>
      </w:r>
      <m:oMath>
        <m:sSub>
          <m:sSubPr>
            <m:ctrlPr>
              <w:rPr>
                <w:rFonts w:ascii="Cambria Math" w:hAnsi="Cambria Math" w:eastAsia="华文仿宋" w:cs="Times New Roman"/>
                <w:i/>
                <w:iCs/>
                <w:szCs w:val="21"/>
              </w:rPr>
            </m:ctrlPr>
          </m:sSubPr>
          <m:e>
            <m:r>
              <m:rPr/>
              <w:rPr>
                <w:rFonts w:ascii="Cambria Math" w:hAnsi="Cambria Math" w:eastAsia="华文仿宋" w:cs="Times New Roman"/>
                <w:szCs w:val="21"/>
              </w:rPr>
              <m:t>∆</m:t>
            </m:r>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d>
          <m:dPr>
            <m:ctrlPr>
              <w:rPr>
                <w:rFonts w:ascii="Cambria Math" w:hAnsi="Cambria Math" w:eastAsia="华文仿宋" w:cs="Times New Roman"/>
                <w:iCs/>
                <w:szCs w:val="21"/>
              </w:rPr>
            </m:ctrlPr>
          </m:dPr>
          <m:e>
            <m:r>
              <m:rPr/>
              <w:rPr>
                <w:rFonts w:ascii="Cambria Math" w:hAnsi="Cambria Math" w:eastAsia="华文仿宋" w:cs="Times New Roman"/>
                <w:szCs w:val="21"/>
              </w:rPr>
              <m:t>b</m:t>
            </m:r>
            <m:ctrlPr>
              <w:rPr>
                <w:rFonts w:ascii="Cambria Math" w:hAnsi="Cambria Math" w:eastAsia="华文仿宋" w:cs="Times New Roman"/>
                <w:iCs/>
                <w:szCs w:val="21"/>
              </w:rPr>
            </m:ctrlPr>
          </m:e>
        </m:d>
        <m:r>
          <m:rPr/>
          <w:rPr>
            <w:rFonts w:ascii="Cambria Math" w:hAnsi="Cambria Math" w:eastAsia="华文仿宋" w:cs="Times New Roman"/>
            <w:szCs w:val="21"/>
          </w:rPr>
          <m:t>−</m:t>
        </m:r>
        <m:sSub>
          <m:sSubPr>
            <m:ctrlPr>
              <w:rPr>
                <w:rFonts w:ascii="Cambria Math" w:hAnsi="Cambria Math" w:eastAsia="华文仿宋" w:cs="Times New Roman"/>
                <w:i/>
                <w:iCs/>
                <w:szCs w:val="21"/>
              </w:rPr>
            </m:ctrlPr>
          </m:sSubPr>
          <m:e>
            <m:acc>
              <m:accPr>
                <m:chr m:val="̃"/>
                <m:ctrlPr>
                  <w:rPr>
                    <w:rFonts w:ascii="Cambria Math" w:hAnsi="Cambria Math" w:eastAsia="华文仿宋" w:cs="Times New Roman"/>
                    <w:i/>
                    <w:iCs/>
                    <w:szCs w:val="21"/>
                  </w:rPr>
                </m:ctrlPr>
              </m:accPr>
              <m:e>
                <m:r>
                  <m:rPr/>
                  <w:rPr>
                    <w:rFonts w:ascii="Cambria Math" w:hAnsi="Cambria Math" w:eastAsia="华文仿宋" w:cs="Times New Roman"/>
                    <w:szCs w:val="21"/>
                  </w:rPr>
                  <m:t>∆</m:t>
                </m:r>
                <m:ctrlPr>
                  <w:rPr>
                    <w:rFonts w:ascii="Cambria Math" w:hAnsi="Cambria Math" w:eastAsia="华文仿宋" w:cs="Times New Roman"/>
                    <w:i/>
                    <w:iCs/>
                    <w:szCs w:val="21"/>
                  </w:rPr>
                </m:ctrlPr>
              </m:e>
            </m:acc>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d>
          <m:dPr>
            <m:ctrlPr>
              <w:rPr>
                <w:rFonts w:ascii="Cambria Math" w:hAnsi="Cambria Math" w:eastAsia="华文仿宋" w:cs="Times New Roman"/>
                <w:iCs/>
                <w:szCs w:val="21"/>
              </w:rPr>
            </m:ctrlPr>
          </m:dPr>
          <m:e>
            <m:r>
              <m:rPr/>
              <w:rPr>
                <w:rFonts w:ascii="Cambria Math" w:hAnsi="Cambria Math" w:eastAsia="华文仿宋" w:cs="Times New Roman"/>
                <w:szCs w:val="21"/>
              </w:rPr>
              <m:t>b</m:t>
            </m:r>
            <m:ctrlPr>
              <w:rPr>
                <w:rFonts w:ascii="Cambria Math" w:hAnsi="Cambria Math" w:eastAsia="华文仿宋" w:cs="Times New Roman"/>
                <w:iCs/>
                <w:szCs w:val="21"/>
              </w:rPr>
            </m:ctrlPr>
          </m:e>
        </m:d>
      </m:oMath>
      <w:r>
        <w:rPr>
          <w:rFonts w:ascii="Times New Roman" w:hAnsi="Times New Roman" w:eastAsia="华文仿宋" w:cs="Times New Roman"/>
          <w:iCs/>
          <w:szCs w:val="21"/>
        </w:rPr>
        <w:t>。最后，我们基于蒙特卡洛模拟，用</w:t>
      </w:r>
      <m:oMath>
        <m:sSup>
          <m:sSupPr>
            <m:ctrlPr>
              <w:rPr>
                <w:rFonts w:ascii="Cambria Math" w:hAnsi="Cambria Math" w:eastAsia="华文仿宋" w:cs="Times New Roman"/>
                <w:i/>
                <w:iCs/>
                <w:szCs w:val="21"/>
              </w:rPr>
            </m:ctrlPr>
          </m:sSupPr>
          <m:e>
            <m:r>
              <m:rPr/>
              <w:rPr>
                <w:rFonts w:ascii="Cambria Math" w:hAnsi="Cambria Math" w:eastAsia="华文仿宋" w:cs="Times New Roman"/>
                <w:szCs w:val="21"/>
              </w:rPr>
              <m:t>y</m:t>
            </m:r>
            <m:ctrlPr>
              <w:rPr>
                <w:rFonts w:ascii="Cambria Math" w:hAnsi="Cambria Math" w:eastAsia="华文仿宋" w:cs="Times New Roman"/>
                <w:i/>
                <w:iCs/>
                <w:szCs w:val="21"/>
              </w:rPr>
            </m:ctrlPr>
          </m:e>
          <m:sup>
            <m:r>
              <m:rPr/>
              <w:rPr>
                <w:rFonts w:ascii="Cambria Math" w:hAnsi="Cambria Math" w:eastAsia="华文仿宋" w:cs="Times New Roman"/>
                <w:szCs w:val="21"/>
              </w:rPr>
              <m:t>T</m:t>
            </m:r>
            <m:ctrlPr>
              <w:rPr>
                <w:rFonts w:ascii="Cambria Math" w:hAnsi="Cambria Math" w:eastAsia="华文仿宋" w:cs="Times New Roman"/>
                <w:i/>
                <w:iCs/>
                <w:szCs w:val="21"/>
              </w:rPr>
            </m:ctrlPr>
          </m:sup>
        </m:sSup>
        <m:r>
          <m:rPr/>
          <w:rPr>
            <w:rFonts w:ascii="Cambria Math" w:hAnsi="Cambria Math" w:eastAsia="华文仿宋" w:cs="Times New Roman"/>
            <w:szCs w:val="21"/>
          </w:rPr>
          <m:t>=</m:t>
        </m:r>
        <m:sSubSup>
          <m:sSubSupPr>
            <m:ctrlPr>
              <w:rPr>
                <w:rFonts w:ascii="Cambria Math" w:hAnsi="Cambria Math" w:eastAsia="华文仿宋" w:cs="Times New Roman"/>
                <w:i/>
                <w:iCs/>
                <w:szCs w:val="21"/>
              </w:rPr>
            </m:ctrlPr>
          </m:sSubSupPr>
          <m:e>
            <m:r>
              <m:rPr/>
              <w:rPr>
                <w:rFonts w:ascii="Cambria Math" w:hAnsi="Cambria Math" w:eastAsia="华文仿宋" w:cs="Times New Roman"/>
                <w:szCs w:val="21"/>
              </w:rPr>
              <m:t>y</m:t>
            </m:r>
            <m:ctrlPr>
              <w:rPr>
                <w:rFonts w:ascii="Cambria Math" w:hAnsi="Cambria Math" w:eastAsia="华文仿宋" w:cs="Times New Roman"/>
                <w:i/>
                <w:iCs/>
                <w:szCs w:val="21"/>
              </w:rPr>
            </m:ctrlPr>
          </m:e>
          <m:sub>
            <m:r>
              <m:rPr/>
              <w:rPr>
                <w:rFonts w:ascii="Cambria Math" w:hAnsi="Cambria Math" w:eastAsia="华文仿宋" w:cs="Times New Roman"/>
                <w:szCs w:val="21"/>
              </w:rPr>
              <m:t>2</m:t>
            </m:r>
            <m:ctrlPr>
              <w:rPr>
                <w:rFonts w:ascii="Cambria Math" w:hAnsi="Cambria Math" w:eastAsia="华文仿宋" w:cs="Times New Roman"/>
                <w:i/>
                <w:iCs/>
                <w:szCs w:val="21"/>
              </w:rPr>
            </m:ctrlPr>
          </m:sub>
          <m:sup>
            <m:r>
              <m:rPr/>
              <w:rPr>
                <w:rFonts w:ascii="Cambria Math" w:hAnsi="Cambria Math" w:eastAsia="华文仿宋" w:cs="Times New Roman"/>
                <w:szCs w:val="21"/>
              </w:rPr>
              <m:t>T</m:t>
            </m:r>
            <m:ctrlPr>
              <w:rPr>
                <w:rFonts w:ascii="Cambria Math" w:hAnsi="Cambria Math" w:eastAsia="华文仿宋" w:cs="Times New Roman"/>
                <w:i/>
                <w:iCs/>
                <w:szCs w:val="21"/>
              </w:rPr>
            </m:ctrlPr>
          </m:sup>
        </m:sSubSup>
      </m:oMath>
      <w:r>
        <w:rPr>
          <w:rFonts w:ascii="Times New Roman" w:hAnsi="Times New Roman" w:eastAsia="华文仿宋" w:cs="Times New Roman"/>
          <w:iCs/>
          <w:szCs w:val="21"/>
        </w:rPr>
        <w:t>时，</w:t>
      </w:r>
      <m:oMath>
        <m:r>
          <m:rPr/>
          <w:rPr>
            <w:rFonts w:ascii="Cambria Math" w:hAnsi="Cambria Math" w:eastAsia="华文仿宋" w:cs="Times New Roman"/>
            <w:szCs w:val="21"/>
          </w:rPr>
          <m:t>b</m:t>
        </m:r>
      </m:oMath>
      <w:r>
        <w:rPr>
          <w:rFonts w:ascii="Times New Roman" w:hAnsi="Times New Roman" w:eastAsia="华文仿宋" w:cs="Times New Roman"/>
          <w:iCs/>
          <w:szCs w:val="21"/>
        </w:rPr>
        <w:t>在借贷约束（</w:t>
      </w:r>
      <m:oMath>
        <m:r>
          <m:rPr/>
          <w:rPr>
            <w:rFonts w:ascii="Cambria Math" w:hAnsi="Cambria Math" w:cs="Times New Roman"/>
            <w:color w:val="000000"/>
            <w:kern w:val="0"/>
            <w:szCs w:val="21"/>
          </w:rPr>
          <m:t>A−15</m:t>
        </m:r>
      </m:oMath>
      <w:r>
        <w:rPr>
          <w:rFonts w:ascii="Times New Roman" w:hAnsi="Times New Roman" w:eastAsia="华文仿宋" w:cs="Times New Roman"/>
          <w:iCs/>
          <w:szCs w:val="21"/>
        </w:rPr>
        <w:t>）收紧状态（未收紧状态）下的稳态分布加权得到借贷约束收紧（未收紧）时的平均差距</w:t>
      </w:r>
      <m:oMath>
        <m:sSub>
          <m:sSubPr>
            <m:ctrlPr>
              <w:rPr>
                <w:rFonts w:ascii="Cambria Math" w:hAnsi="Cambria Math" w:eastAsia="华文仿宋" w:cs="Times New Roman"/>
                <w:i/>
                <w:iCs/>
                <w:szCs w:val="21"/>
              </w:rPr>
            </m:ctrlPr>
          </m:sSubPr>
          <m:e>
            <m:r>
              <m:rPr/>
              <w:rPr>
                <w:rFonts w:ascii="Cambria Math" w:hAnsi="Cambria Math" w:eastAsia="华文仿宋" w:cs="Times New Roman"/>
                <w:szCs w:val="21"/>
              </w:rPr>
              <m:t>∆</m:t>
            </m:r>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r>
          <m:rPr/>
          <w:rPr>
            <w:rFonts w:ascii="Cambria Math" w:hAnsi="Cambria Math" w:eastAsia="华文仿宋" w:cs="Times New Roman"/>
            <w:szCs w:val="21"/>
          </w:rPr>
          <m:t>−</m:t>
        </m:r>
        <m:sSub>
          <m:sSubPr>
            <m:ctrlPr>
              <w:rPr>
                <w:rFonts w:ascii="Cambria Math" w:hAnsi="Cambria Math" w:eastAsia="华文仿宋" w:cs="Times New Roman"/>
                <w:i/>
                <w:iCs/>
                <w:szCs w:val="21"/>
              </w:rPr>
            </m:ctrlPr>
          </m:sSubPr>
          <m:e>
            <m:acc>
              <m:accPr>
                <m:chr m:val="̃"/>
                <m:ctrlPr>
                  <w:rPr>
                    <w:rFonts w:ascii="Cambria Math" w:hAnsi="Cambria Math" w:eastAsia="华文仿宋" w:cs="Times New Roman"/>
                    <w:i/>
                    <w:iCs/>
                    <w:szCs w:val="21"/>
                  </w:rPr>
                </m:ctrlPr>
              </m:accPr>
              <m:e>
                <m:r>
                  <m:rPr/>
                  <w:rPr>
                    <w:rFonts w:ascii="Cambria Math" w:hAnsi="Cambria Math" w:eastAsia="华文仿宋" w:cs="Times New Roman"/>
                    <w:szCs w:val="21"/>
                  </w:rPr>
                  <m:t>∆</m:t>
                </m:r>
                <m:ctrlPr>
                  <w:rPr>
                    <w:rFonts w:ascii="Cambria Math" w:hAnsi="Cambria Math" w:eastAsia="华文仿宋" w:cs="Times New Roman"/>
                    <w:i/>
                    <w:iCs/>
                    <w:szCs w:val="21"/>
                  </w:rPr>
                </m:ctrlPr>
              </m:e>
            </m:acc>
            <m:ctrlPr>
              <w:rPr>
                <w:rFonts w:ascii="Cambria Math" w:hAnsi="Cambria Math" w:eastAsia="华文仿宋" w:cs="Times New Roman"/>
                <w:i/>
                <w:iCs/>
                <w:szCs w:val="21"/>
              </w:rPr>
            </m:ctrlPr>
          </m:e>
          <m:sub>
            <m:r>
              <m:rPr/>
              <w:rPr>
                <w:rFonts w:ascii="Cambria Math" w:hAnsi="Cambria Math" w:eastAsia="华文仿宋" w:cs="Times New Roman"/>
                <w:szCs w:val="21"/>
              </w:rPr>
              <m:t>c</m:t>
            </m:r>
            <m:ctrlPr>
              <w:rPr>
                <w:rFonts w:ascii="Cambria Math" w:hAnsi="Cambria Math" w:eastAsia="华文仿宋" w:cs="Times New Roman"/>
                <w:i/>
                <w:iCs/>
                <w:szCs w:val="21"/>
              </w:rPr>
            </m:ctrlPr>
          </m:sub>
        </m:sSub>
      </m:oMath>
      <w:r>
        <w:rPr>
          <w:rFonts w:ascii="Times New Roman" w:hAnsi="Times New Roman" w:eastAsia="华文仿宋" w:cs="Times New Roman"/>
          <w:iCs/>
          <w:szCs w:val="21"/>
        </w:rPr>
        <w:t>。</w:t>
      </w:r>
    </w:p>
    <w:p w14:paraId="2EBC537A">
      <w:pPr>
        <w:shd w:val="clear"/>
        <w:adjustRightInd w:val="0"/>
        <w:snapToGrid w:val="0"/>
        <w:rPr>
          <w:rFonts w:ascii="Times New Roman" w:hAnsi="Times New Roman" w:eastAsia="华文仿宋" w:cs="Times New Roman"/>
          <w:iCs/>
          <w:szCs w:val="21"/>
        </w:rPr>
      </w:pPr>
    </w:p>
    <w:p w14:paraId="38B2C82F">
      <w:pPr>
        <w:shd w:val="clear"/>
        <w:adjustRightInd w:val="0"/>
        <w:snapToGrid w:val="0"/>
        <w:rPr>
          <w:rFonts w:ascii="Times New Roman" w:hAnsi="Times New Roman" w:eastAsia="华文仿宋" w:cs="Times New Roman"/>
          <w:iCs/>
          <w:szCs w:val="21"/>
        </w:rPr>
      </w:pPr>
    </w:p>
    <w:p w14:paraId="1F909B73">
      <w:pPr>
        <w:shd w:val="clear"/>
        <w:adjustRightInd w:val="0"/>
        <w:snapToGrid w:val="0"/>
        <w:rPr>
          <w:rFonts w:ascii="Times New Roman" w:hAnsi="Times New Roman" w:eastAsia="华文仿宋" w:cs="Times New Roman"/>
          <w:iCs/>
          <w:szCs w:val="21"/>
        </w:rPr>
      </w:pPr>
    </w:p>
    <w:p w14:paraId="1826A13E">
      <w:pPr>
        <w:shd w:val="clear"/>
        <w:adjustRightInd w:val="0"/>
        <w:snapToGrid w:val="0"/>
        <w:rPr>
          <w:rFonts w:ascii="Times New Roman" w:hAnsi="Times New Roman" w:eastAsia="华文仿宋" w:cs="Times New Roman"/>
          <w:iCs/>
          <w:szCs w:val="21"/>
        </w:rPr>
      </w:pPr>
    </w:p>
    <w:p w14:paraId="51E0CA4C">
      <w:pPr>
        <w:shd w:val="clear"/>
        <w:adjustRightInd w:val="0"/>
        <w:snapToGrid w:val="0"/>
        <w:rPr>
          <w:rFonts w:ascii="Times New Roman" w:hAnsi="Times New Roman" w:eastAsia="华文仿宋" w:cs="Times New Roman"/>
          <w:iCs/>
          <w:szCs w:val="21"/>
        </w:rPr>
      </w:pPr>
    </w:p>
    <w:p w14:paraId="02EDD5AF">
      <w:pPr>
        <w:shd w:val="clear"/>
        <w:adjustRightInd w:val="0"/>
        <w:snapToGrid w:val="0"/>
        <w:rPr>
          <w:rFonts w:ascii="Times New Roman" w:hAnsi="Times New Roman" w:eastAsia="华文仿宋" w:cs="Times New Roman"/>
          <w:iCs/>
          <w:szCs w:val="21"/>
        </w:rPr>
      </w:pPr>
    </w:p>
    <w:p w14:paraId="0BF10AD3">
      <w:pPr>
        <w:shd w:val="clear"/>
        <w:adjustRightInd w:val="0"/>
        <w:snapToGrid w:val="0"/>
        <w:rPr>
          <w:rFonts w:ascii="Times New Roman" w:hAnsi="Times New Roman" w:eastAsia="华文仿宋" w:cs="Times New Roman"/>
          <w:iCs/>
          <w:szCs w:val="21"/>
        </w:rPr>
      </w:pPr>
    </w:p>
    <w:p w14:paraId="5A4D9866">
      <w:pPr>
        <w:shd w:val="clear"/>
        <w:adjustRightInd w:val="0"/>
        <w:snapToGrid w:val="0"/>
        <w:rPr>
          <w:rFonts w:ascii="Times New Roman" w:hAnsi="Times New Roman" w:eastAsia="华文仿宋" w:cs="Times New Roman"/>
          <w:iCs/>
          <w:szCs w:val="21"/>
        </w:rPr>
      </w:pPr>
    </w:p>
    <w:p w14:paraId="3B63C02C">
      <w:pPr>
        <w:shd w:val="clear"/>
        <w:adjustRightInd w:val="0"/>
        <w:snapToGrid w:val="0"/>
        <w:rPr>
          <w:rFonts w:ascii="Times New Roman" w:hAnsi="Times New Roman" w:eastAsia="华文仿宋" w:cs="Times New Roman"/>
          <w:iCs/>
          <w:szCs w:val="21"/>
        </w:rPr>
      </w:pPr>
    </w:p>
    <w:p w14:paraId="58F4CA41">
      <w:pPr>
        <w:shd w:val="clear"/>
        <w:adjustRightInd w:val="0"/>
        <w:snapToGrid w:val="0"/>
        <w:rPr>
          <w:rFonts w:ascii="Times New Roman" w:hAnsi="Times New Roman" w:eastAsia="华文仿宋" w:cs="Times New Roman"/>
          <w:iCs/>
          <w:szCs w:val="21"/>
        </w:rPr>
      </w:pPr>
    </w:p>
    <w:p w14:paraId="184A7830">
      <w:pPr>
        <w:shd w:val="clear"/>
        <w:adjustRightInd w:val="0"/>
        <w:snapToGrid w:val="0"/>
        <w:rPr>
          <w:rFonts w:ascii="Times New Roman" w:hAnsi="Times New Roman" w:eastAsia="华文仿宋" w:cs="Times New Roman"/>
          <w:iCs/>
          <w:szCs w:val="21"/>
        </w:rPr>
      </w:pPr>
    </w:p>
    <w:p w14:paraId="7DC1871A">
      <w:pPr>
        <w:shd w:val="clear"/>
        <w:adjustRightInd w:val="0"/>
        <w:snapToGrid w:val="0"/>
        <w:rPr>
          <w:rFonts w:ascii="Times New Roman" w:hAnsi="Times New Roman" w:eastAsia="华文仿宋" w:cs="Times New Roman"/>
          <w:iCs/>
          <w:szCs w:val="21"/>
        </w:rPr>
      </w:pPr>
    </w:p>
    <w:p w14:paraId="49915A4B">
      <w:pPr>
        <w:shd w:val="clear"/>
        <w:adjustRightInd w:val="0"/>
        <w:snapToGrid w:val="0"/>
        <w:rPr>
          <w:rFonts w:ascii="Times New Roman" w:hAnsi="Times New Roman" w:eastAsia="华文仿宋" w:cs="Times New Roman"/>
          <w:iCs/>
          <w:szCs w:val="21"/>
        </w:rPr>
      </w:pPr>
    </w:p>
    <w:p w14:paraId="3D36D4E6">
      <w:pPr>
        <w:shd w:val="clear"/>
        <w:adjustRightInd w:val="0"/>
        <w:snapToGrid w:val="0"/>
        <w:rPr>
          <w:rFonts w:ascii="Times New Roman" w:hAnsi="Times New Roman" w:eastAsia="华文仿宋" w:cs="Times New Roman"/>
          <w:iCs/>
          <w:szCs w:val="21"/>
        </w:rPr>
      </w:pPr>
    </w:p>
    <w:p w14:paraId="38A92C71">
      <w:pPr>
        <w:shd w:val="clear"/>
        <w:adjustRightInd w:val="0"/>
        <w:snapToGrid w:val="0"/>
        <w:rPr>
          <w:rFonts w:ascii="Times New Roman" w:hAnsi="Times New Roman" w:eastAsia="华文仿宋" w:cs="Times New Roman"/>
          <w:iCs/>
          <w:szCs w:val="21"/>
        </w:rPr>
      </w:pPr>
    </w:p>
    <w:p w14:paraId="14934C70">
      <w:pPr>
        <w:shd w:val="clear"/>
        <w:adjustRightInd w:val="0"/>
        <w:snapToGrid w:val="0"/>
        <w:rPr>
          <w:rFonts w:ascii="Times New Roman" w:hAnsi="Times New Roman" w:eastAsia="华文仿宋" w:cs="Times New Roman"/>
          <w:iCs/>
          <w:szCs w:val="21"/>
        </w:rPr>
      </w:pPr>
    </w:p>
    <w:p w14:paraId="710D8841">
      <w:pPr>
        <w:shd w:val="clear"/>
        <w:adjustRightInd w:val="0"/>
        <w:snapToGrid w:val="0"/>
        <w:rPr>
          <w:rFonts w:ascii="Times New Roman" w:hAnsi="Times New Roman" w:eastAsia="华文仿宋" w:cs="Times New Roman"/>
          <w:iCs/>
          <w:szCs w:val="21"/>
        </w:rPr>
      </w:pPr>
    </w:p>
    <w:p w14:paraId="086B385F">
      <w:pPr>
        <w:shd w:val="clear"/>
        <w:adjustRightInd w:val="0"/>
        <w:snapToGrid w:val="0"/>
        <w:rPr>
          <w:rFonts w:ascii="Times New Roman" w:hAnsi="Times New Roman" w:eastAsia="华文仿宋" w:cs="Times New Roman"/>
          <w:iCs/>
          <w:szCs w:val="21"/>
        </w:rPr>
      </w:pPr>
    </w:p>
    <w:p w14:paraId="7EF1329B">
      <w:pPr>
        <w:shd w:val="clear"/>
        <w:adjustRightInd w:val="0"/>
        <w:snapToGrid w:val="0"/>
        <w:rPr>
          <w:rFonts w:ascii="Times New Roman" w:hAnsi="Times New Roman" w:eastAsia="华文仿宋" w:cs="Times New Roman"/>
          <w:iCs/>
          <w:szCs w:val="21"/>
        </w:rPr>
      </w:pPr>
    </w:p>
    <w:p w14:paraId="631028AF">
      <w:pPr>
        <w:shd w:val="clear"/>
        <w:adjustRightInd w:val="0"/>
        <w:snapToGrid w:val="0"/>
        <w:rPr>
          <w:rFonts w:ascii="Times New Roman" w:hAnsi="Times New Roman" w:eastAsia="华文仿宋" w:cs="Times New Roman"/>
          <w:iCs/>
          <w:szCs w:val="21"/>
        </w:rPr>
      </w:pPr>
    </w:p>
    <w:p w14:paraId="535217ED">
      <w:pPr>
        <w:shd w:val="clear"/>
        <w:adjustRightInd w:val="0"/>
        <w:snapToGrid w:val="0"/>
        <w:rPr>
          <w:rFonts w:ascii="Times New Roman" w:hAnsi="Times New Roman" w:eastAsia="华文仿宋" w:cs="Times New Roman"/>
          <w:iCs/>
          <w:szCs w:val="21"/>
        </w:rPr>
      </w:pPr>
    </w:p>
    <w:p w14:paraId="5CB4362E">
      <w:pPr>
        <w:shd w:val="clear"/>
        <w:adjustRightInd w:val="0"/>
        <w:snapToGrid w:val="0"/>
        <w:rPr>
          <w:rFonts w:ascii="Times New Roman" w:hAnsi="Times New Roman" w:eastAsia="华文仿宋" w:cs="Times New Roman"/>
          <w:iCs/>
          <w:szCs w:val="21"/>
        </w:rPr>
      </w:pPr>
    </w:p>
    <w:p w14:paraId="01F7BB34">
      <w:pPr>
        <w:shd w:val="clear"/>
        <w:adjustRightInd w:val="0"/>
        <w:snapToGrid w:val="0"/>
        <w:rPr>
          <w:rFonts w:ascii="Times New Roman" w:hAnsi="Times New Roman" w:eastAsia="华文仿宋" w:cs="Times New Roman"/>
          <w:iCs/>
          <w:szCs w:val="21"/>
        </w:rPr>
      </w:pPr>
    </w:p>
    <w:p w14:paraId="73C5AA51">
      <w:pPr>
        <w:shd w:val="clear"/>
        <w:adjustRightInd w:val="0"/>
        <w:snapToGrid w:val="0"/>
        <w:rPr>
          <w:rFonts w:ascii="Times New Roman" w:hAnsi="Times New Roman" w:eastAsia="华文仿宋" w:cs="Times New Roman"/>
          <w:iCs/>
          <w:szCs w:val="21"/>
        </w:rPr>
      </w:pPr>
    </w:p>
    <w:p w14:paraId="5894CA2A">
      <w:pPr>
        <w:shd w:val="clear"/>
        <w:adjustRightInd w:val="0"/>
        <w:snapToGrid w:val="0"/>
        <w:rPr>
          <w:rFonts w:ascii="Times New Roman" w:hAnsi="Times New Roman" w:eastAsia="华文仿宋" w:cs="Times New Roman"/>
          <w:iCs/>
          <w:szCs w:val="21"/>
        </w:rPr>
      </w:pPr>
    </w:p>
    <w:p w14:paraId="64B9C43E">
      <w:pPr>
        <w:shd w:val="clear"/>
        <w:adjustRightInd w:val="0"/>
        <w:snapToGrid w:val="0"/>
        <w:rPr>
          <w:rFonts w:ascii="Times New Roman" w:hAnsi="Times New Roman" w:eastAsia="华文仿宋" w:cs="Times New Roman"/>
          <w:iCs/>
          <w:szCs w:val="21"/>
        </w:rPr>
      </w:pPr>
    </w:p>
    <w:p w14:paraId="34D2E506">
      <w:pPr>
        <w:shd w:val="clear"/>
        <w:adjustRightInd w:val="0"/>
        <w:snapToGrid w:val="0"/>
        <w:rPr>
          <w:rFonts w:ascii="Times New Roman" w:hAnsi="Times New Roman" w:eastAsia="华文仿宋" w:cs="Times New Roman"/>
          <w:iCs/>
          <w:szCs w:val="21"/>
        </w:rPr>
      </w:pPr>
    </w:p>
    <w:p w14:paraId="014A1D75">
      <w:pPr>
        <w:shd w:val="clear"/>
        <w:adjustRightInd w:val="0"/>
        <w:snapToGrid w:val="0"/>
        <w:rPr>
          <w:rFonts w:ascii="Times New Roman" w:hAnsi="Times New Roman" w:eastAsia="华文仿宋" w:cs="Times New Roman"/>
          <w:iCs/>
          <w:szCs w:val="21"/>
        </w:rPr>
      </w:pPr>
    </w:p>
    <w:p w14:paraId="50475A52">
      <w:pPr>
        <w:shd w:val="clear"/>
        <w:adjustRightInd w:val="0"/>
        <w:snapToGrid w:val="0"/>
        <w:rPr>
          <w:rFonts w:ascii="Times New Roman" w:hAnsi="Times New Roman" w:eastAsia="华文仿宋" w:cs="Times New Roman"/>
          <w:iCs/>
          <w:szCs w:val="21"/>
        </w:rPr>
      </w:pPr>
    </w:p>
    <w:p w14:paraId="0B141613">
      <w:pPr>
        <w:shd w:val="clear"/>
        <w:adjustRightInd w:val="0"/>
        <w:snapToGrid w:val="0"/>
        <w:rPr>
          <w:rFonts w:ascii="Times New Roman" w:hAnsi="Times New Roman" w:eastAsia="华文仿宋" w:cs="Times New Roman"/>
          <w:iCs/>
          <w:szCs w:val="21"/>
        </w:rPr>
      </w:pPr>
    </w:p>
    <w:p w14:paraId="308F3146">
      <w:pPr>
        <w:shd w:val="clear"/>
        <w:adjustRightInd w:val="0"/>
        <w:snapToGrid w:val="0"/>
        <w:rPr>
          <w:rFonts w:ascii="Times New Roman" w:hAnsi="Times New Roman" w:eastAsia="华文仿宋" w:cs="Times New Roman"/>
          <w:iCs/>
          <w:szCs w:val="21"/>
        </w:rPr>
      </w:pPr>
    </w:p>
    <w:p w14:paraId="408CAC73">
      <w:pPr>
        <w:shd w:val="clear"/>
        <w:adjustRightInd w:val="0"/>
        <w:snapToGrid w:val="0"/>
        <w:rPr>
          <w:rFonts w:ascii="Times New Roman" w:hAnsi="Times New Roman" w:eastAsia="华文仿宋" w:cs="Times New Roman"/>
          <w:iCs/>
          <w:szCs w:val="21"/>
        </w:rPr>
      </w:pPr>
    </w:p>
    <w:p w14:paraId="64352016">
      <w:pPr>
        <w:shd w:val="clear"/>
        <w:adjustRightInd w:val="0"/>
        <w:snapToGrid w:val="0"/>
        <w:rPr>
          <w:rFonts w:ascii="Times New Roman" w:hAnsi="Times New Roman" w:eastAsia="华文仿宋" w:cs="Times New Roman"/>
          <w:iCs/>
          <w:szCs w:val="21"/>
        </w:rPr>
      </w:pPr>
    </w:p>
    <w:p w14:paraId="1C48B4BB">
      <w:pPr>
        <w:shd w:val="clear"/>
        <w:adjustRightInd w:val="0"/>
        <w:snapToGrid w:val="0"/>
        <w:rPr>
          <w:rFonts w:ascii="Times New Roman" w:hAnsi="Times New Roman" w:eastAsia="华文仿宋" w:cs="Times New Roman"/>
          <w:iCs/>
          <w:szCs w:val="21"/>
        </w:rPr>
      </w:pPr>
    </w:p>
    <w:p w14:paraId="7863D908">
      <w:pPr>
        <w:widowControl/>
        <w:shd w:val="clear"/>
        <w:adjustRightInd w:val="0"/>
        <w:snapToGrid w:val="0"/>
        <w:spacing w:before="312" w:beforeLines="100" w:after="156" w:afterLines="50"/>
        <w:jc w:val="center"/>
        <w:textAlignment w:val="top"/>
        <w:rPr>
          <w:rFonts w:ascii="等线 Light" w:hAnsi="等线 Light" w:eastAsia="等线 Light" w:cs="Times New Roman"/>
          <w:color w:val="000000"/>
          <w:kern w:val="0"/>
          <w:sz w:val="24"/>
          <w:szCs w:val="24"/>
        </w:rPr>
      </w:pPr>
      <w:r>
        <w:rPr>
          <w:rFonts w:hint="eastAsia" w:ascii="等线 Light" w:hAnsi="等线 Light" w:eastAsia="等线 Light" w:cs="Times New Roman"/>
          <w:color w:val="000000"/>
          <w:kern w:val="0"/>
          <w:sz w:val="24"/>
          <w:szCs w:val="24"/>
        </w:rPr>
        <w:t>附录</w:t>
      </w:r>
      <w:r>
        <w:rPr>
          <w:rFonts w:ascii="Times New Roman" w:hAnsi="Times New Roman" w:eastAsia="等线 Light" w:cs="Times New Roman"/>
          <w:color w:val="000000"/>
          <w:kern w:val="0"/>
          <w:sz w:val="24"/>
          <w:szCs w:val="24"/>
        </w:rPr>
        <w:t>V</w:t>
      </w:r>
      <w:r>
        <w:rPr>
          <w:rFonts w:hint="eastAsia" w:ascii="Times New Roman" w:hAnsi="Times New Roman" w:eastAsia="等线 Light" w:cs="Times New Roman"/>
          <w:color w:val="000000"/>
          <w:kern w:val="0"/>
          <w:sz w:val="24"/>
          <w:szCs w:val="24"/>
          <w:lang w:val="en-US" w:eastAsia="zh-CN"/>
        </w:rPr>
        <w:t xml:space="preserve"> </w:t>
      </w:r>
      <w:r>
        <w:rPr>
          <w:rFonts w:hint="eastAsia"/>
        </w:rPr>
        <w:t xml:space="preserve"> </w:t>
      </w:r>
      <w:r>
        <w:rPr>
          <w:rFonts w:hint="eastAsia" w:ascii="Times New Roman" w:hAnsi="Times New Roman" w:eastAsia="等线 Light" w:cs="Times New Roman"/>
          <w:color w:val="000000"/>
          <w:kern w:val="0"/>
          <w:sz w:val="24"/>
          <w:szCs w:val="24"/>
        </w:rPr>
        <w:t>结构转型中的经济周期</w:t>
      </w:r>
      <w:r>
        <w:rPr>
          <w:rFonts w:hint="eastAsia" w:ascii="等线 Light" w:hAnsi="等线 Light" w:eastAsia="等线 Light" w:cs="Times New Roman"/>
          <w:color w:val="000000"/>
          <w:kern w:val="0"/>
          <w:sz w:val="24"/>
          <w:szCs w:val="24"/>
        </w:rPr>
        <w:t>模型</w:t>
      </w:r>
    </w:p>
    <w:p w14:paraId="1515AEB9">
      <w:pPr>
        <w:shd w:val="clear"/>
        <w:adjustRightInd w:val="0"/>
        <w:snapToGrid w:val="0"/>
        <w:spacing w:before="156" w:beforeLines="50" w:after="156" w:afterLines="50"/>
        <w:ind w:left="420" w:leftChars="200"/>
        <w:rPr>
          <w:rFonts w:ascii="Times New Roman" w:hAnsi="Times New Roman" w:eastAsia="华文仿宋" w:cs="Times New Roman"/>
        </w:rPr>
      </w:pPr>
      <w:r>
        <w:rPr>
          <w:rFonts w:ascii="Times New Roman" w:hAnsi="Times New Roman" w:eastAsia="华文仿宋" w:cs="Times New Roman"/>
        </w:rPr>
        <w:t>（一）模型设定</w:t>
      </w:r>
    </w:p>
    <w:p w14:paraId="7BDCB629">
      <w:pPr>
        <w:shd w:val="clear"/>
        <w:adjustRightInd w:val="0"/>
        <w:snapToGrid w:val="0"/>
        <w:ind w:firstLine="420" w:firstLineChars="200"/>
        <w:rPr>
          <w:rFonts w:ascii="Times New Roman" w:hAnsi="Times New Roman" w:eastAsia="华文仿宋" w:cs="Times New Roman"/>
          <w:i/>
        </w:rPr>
      </w:pPr>
      <w:r>
        <w:rPr>
          <w:rFonts w:ascii="Times New Roman" w:hAnsi="Times New Roman" w:eastAsia="华文仿宋" w:cs="Times New Roman"/>
        </w:rPr>
        <w:t>假定经济体中有两个部门，分别是农业（G）和非农业（M）。作为计价物的最终产品</w:t>
      </w:r>
      <m:oMath>
        <m:r>
          <m:rPr/>
          <w:rPr>
            <w:rFonts w:ascii="Cambria Math" w:hAnsi="Cambria Math" w:eastAsia="华文仿宋" w:cs="Times New Roman"/>
          </w:rPr>
          <m:t>Y</m:t>
        </m:r>
      </m:oMath>
      <w:r>
        <w:rPr>
          <w:rFonts w:ascii="Times New Roman" w:hAnsi="Times New Roman" w:eastAsia="华文仿宋" w:cs="Times New Roman"/>
        </w:rPr>
        <w:t>是农业产出</w:t>
      </w:r>
      <m:oMath>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oMath>
      <w:r>
        <w:rPr>
          <w:rFonts w:ascii="Times New Roman" w:hAnsi="Times New Roman" w:eastAsia="华文仿宋" w:cs="Times New Roman"/>
        </w:rPr>
        <w:t>和非农产出</w:t>
      </w:r>
      <m:oMath>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oMath>
      <w:r>
        <w:rPr>
          <w:rFonts w:ascii="Times New Roman" w:hAnsi="Times New Roman" w:eastAsia="华文仿宋" w:cs="Times New Roman"/>
        </w:rPr>
        <w:t>的函数：</w:t>
      </w:r>
    </w:p>
    <w:p w14:paraId="4DC8D549">
      <w:pPr>
        <w:shd w:val="clear"/>
        <w:adjustRightInd w:val="0"/>
        <w:snapToGrid w:val="0"/>
        <w:rPr>
          <w:rFonts w:ascii="Times New Roman" w:hAnsi="Times New Roman" w:eastAsia="华文仿宋" w:cs="Times New Roman"/>
          <w:i/>
        </w:rPr>
      </w:pPr>
      <m:oMathPara>
        <m:oMath>
          <m:r>
            <m:rPr/>
            <w:rPr>
              <w:rFonts w:ascii="Cambria Math" w:hAnsi="Cambria Math" w:eastAsia="华文仿宋" w:cs="Times New Roman"/>
            </w:rPr>
            <m:t>Y=</m:t>
          </m:r>
          <m:sSup>
            <m:sSupPr>
              <m:ctrlPr>
                <w:rPr>
                  <w:rFonts w:ascii="Cambria Math" w:hAnsi="Cambria Math" w:eastAsia="华文仿宋" w:cs="Times New Roman"/>
                  <w:i/>
                </w:rPr>
              </m:ctrlPr>
            </m:sSupPr>
            <m:e>
              <m:d>
                <m:dPr>
                  <m:begChr m:val="["/>
                  <m:endChr m:val="]"/>
                  <m:ctrlPr>
                    <w:rPr>
                      <w:rFonts w:ascii="Cambria Math" w:hAnsi="Cambria Math" w:eastAsia="华文仿宋" w:cs="Times New Roman"/>
                      <w:i/>
                    </w:rPr>
                  </m:ctrlPr>
                </m:dPr>
                <m:e>
                  <m:r>
                    <m:rPr/>
                    <w:rPr>
                      <w:rFonts w:ascii="Cambria Math" w:hAnsi="Cambria Math" w:eastAsia="华文仿宋" w:cs="Times New Roman"/>
                    </w:rPr>
                    <m:t>γ</m:t>
                  </m:r>
                  <m:sSup>
                    <m:sSupPr>
                      <m:ctrlPr>
                        <w:rPr>
                          <w:rFonts w:ascii="Cambria Math" w:hAnsi="Cambria Math" w:eastAsia="华文仿宋" w:cs="Times New Roman"/>
                          <w:i/>
                        </w:rPr>
                      </m:ctrlPr>
                    </m:sSupPr>
                    <m:e>
                      <m:d>
                        <m:dPr>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ctrlPr>
                            <w:rPr>
                              <w:rFonts w:ascii="Cambria Math" w:hAnsi="Cambria Math" w:eastAsia="华文仿宋" w:cs="Times New Roman"/>
                              <w:i/>
                            </w:rPr>
                          </m:ctrlPr>
                        </m:e>
                      </m:d>
                      <m:ctrlPr>
                        <w:rPr>
                          <w:rFonts w:ascii="Cambria Math" w:hAnsi="Cambria Math" w:eastAsia="华文仿宋" w:cs="Times New Roman"/>
                          <w:i/>
                        </w:rPr>
                      </m:ctrlPr>
                    </m:e>
                    <m:sup>
                      <m:f>
                        <m:fPr>
                          <m:ctrlPr>
                            <w:rPr>
                              <w:rFonts w:ascii="Cambria Math" w:hAnsi="Cambria Math" w:eastAsia="华文仿宋" w:cs="Times New Roman"/>
                              <w:i/>
                            </w:rPr>
                          </m:ctrlPr>
                        </m:fPr>
                        <m:num>
                          <m:r>
                            <m:rPr/>
                            <w:rPr>
                              <w:rFonts w:ascii="Cambria Math" w:hAnsi="Cambria Math" w:eastAsia="华文仿宋" w:cs="Times New Roman"/>
                            </w:rPr>
                            <m:t>ε−1</m:t>
                          </m:r>
                          <m:ctrlPr>
                            <w:rPr>
                              <w:rFonts w:ascii="Cambria Math" w:hAnsi="Cambria Math" w:eastAsia="华文仿宋" w:cs="Times New Roman"/>
                              <w:i/>
                            </w:rPr>
                          </m:ctrlPr>
                        </m:num>
                        <m:den>
                          <m:r>
                            <m:rPr/>
                            <w:rPr>
                              <w:rFonts w:ascii="Cambria Math" w:hAnsi="Cambria Math" w:eastAsia="华文仿宋" w:cs="Times New Roman"/>
                            </w:rPr>
                            <m:t>ε</m:t>
                          </m:r>
                          <m:ctrlPr>
                            <w:rPr>
                              <w:rFonts w:ascii="Cambria Math" w:hAnsi="Cambria Math" w:eastAsia="华文仿宋" w:cs="Times New Roman"/>
                              <w:i/>
                            </w:rPr>
                          </m:ctrlPr>
                        </m:den>
                      </m:f>
                      <m:ctrlPr>
                        <w:rPr>
                          <w:rFonts w:ascii="Cambria Math" w:hAnsi="Cambria Math" w:eastAsia="华文仿宋" w:cs="Times New Roman"/>
                          <w:i/>
                        </w:rPr>
                      </m:ctrlPr>
                    </m:sup>
                  </m:sSup>
                  <m:r>
                    <m:rPr/>
                    <w:rPr>
                      <w:rFonts w:ascii="Cambria Math" w:hAnsi="Cambria Math" w:eastAsia="华文仿宋" w:cs="Times New Roman"/>
                    </w:rPr>
                    <m:t>+</m:t>
                  </m:r>
                  <m:d>
                    <m:dPr>
                      <m:ctrlPr>
                        <w:rPr>
                          <w:rFonts w:ascii="Cambria Math" w:hAnsi="Cambria Math" w:eastAsia="华文仿宋" w:cs="Times New Roman"/>
                          <w:i/>
                        </w:rPr>
                      </m:ctrlPr>
                    </m:dPr>
                    <m:e>
                      <m:r>
                        <m:rPr/>
                        <w:rPr>
                          <w:rFonts w:ascii="Cambria Math" w:hAnsi="Cambria Math" w:eastAsia="华文仿宋" w:cs="Times New Roman"/>
                        </w:rPr>
                        <m:t>1−γ</m:t>
                      </m:r>
                      <m:ctrlPr>
                        <w:rPr>
                          <w:rFonts w:ascii="Cambria Math" w:hAnsi="Cambria Math" w:eastAsia="华文仿宋" w:cs="Times New Roman"/>
                          <w:i/>
                        </w:rPr>
                      </m:ctrlPr>
                    </m:e>
                  </m:d>
                  <m:sSup>
                    <m:sSupPr>
                      <m:ctrlPr>
                        <w:rPr>
                          <w:rFonts w:ascii="Cambria Math" w:hAnsi="Cambria Math" w:eastAsia="华文仿宋" w:cs="Times New Roman"/>
                          <w:i/>
                        </w:rPr>
                      </m:ctrlPr>
                    </m:sSupPr>
                    <m:e>
                      <m:d>
                        <m:dPr>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ctrlPr>
                            <w:rPr>
                              <w:rFonts w:ascii="Cambria Math" w:hAnsi="Cambria Math" w:eastAsia="华文仿宋" w:cs="Times New Roman"/>
                              <w:i/>
                            </w:rPr>
                          </m:ctrlPr>
                        </m:e>
                      </m:d>
                      <m:ctrlPr>
                        <w:rPr>
                          <w:rFonts w:ascii="Cambria Math" w:hAnsi="Cambria Math" w:eastAsia="华文仿宋" w:cs="Times New Roman"/>
                          <w:i/>
                        </w:rPr>
                      </m:ctrlPr>
                    </m:e>
                    <m:sup>
                      <m:f>
                        <m:fPr>
                          <m:ctrlPr>
                            <w:rPr>
                              <w:rFonts w:ascii="Cambria Math" w:hAnsi="Cambria Math" w:eastAsia="华文仿宋" w:cs="Times New Roman"/>
                              <w:i/>
                            </w:rPr>
                          </m:ctrlPr>
                        </m:fPr>
                        <m:num>
                          <m:r>
                            <m:rPr/>
                            <w:rPr>
                              <w:rFonts w:ascii="Cambria Math" w:hAnsi="Cambria Math" w:eastAsia="华文仿宋" w:cs="Times New Roman"/>
                            </w:rPr>
                            <m:t>ε−1</m:t>
                          </m:r>
                          <m:ctrlPr>
                            <w:rPr>
                              <w:rFonts w:ascii="Cambria Math" w:hAnsi="Cambria Math" w:eastAsia="华文仿宋" w:cs="Times New Roman"/>
                              <w:i/>
                            </w:rPr>
                          </m:ctrlPr>
                        </m:num>
                        <m:den>
                          <m:r>
                            <m:rPr/>
                            <w:rPr>
                              <w:rFonts w:ascii="Cambria Math" w:hAnsi="Cambria Math" w:eastAsia="华文仿宋" w:cs="Times New Roman"/>
                            </w:rPr>
                            <m:t>ε</m:t>
                          </m:r>
                          <m:ctrlPr>
                            <w:rPr>
                              <w:rFonts w:ascii="Cambria Math" w:hAnsi="Cambria Math" w:eastAsia="华文仿宋" w:cs="Times New Roman"/>
                              <w:i/>
                            </w:rPr>
                          </m:ctrlPr>
                        </m:den>
                      </m:f>
                      <m:ctrlPr>
                        <w:rPr>
                          <w:rFonts w:ascii="Cambria Math" w:hAnsi="Cambria Math" w:eastAsia="华文仿宋" w:cs="Times New Roman"/>
                          <w:i/>
                        </w:rPr>
                      </m:ctrlPr>
                    </m:sup>
                  </m:sSup>
                  <m:ctrlPr>
                    <w:rPr>
                      <w:rFonts w:ascii="Cambria Math" w:hAnsi="Cambria Math" w:eastAsia="华文仿宋" w:cs="Times New Roman"/>
                      <w:i/>
                    </w:rPr>
                  </m:ctrlPr>
                </m:e>
              </m:d>
              <m:ctrlPr>
                <w:rPr>
                  <w:rFonts w:ascii="Cambria Math" w:hAnsi="Cambria Math" w:eastAsia="华文仿宋" w:cs="Times New Roman"/>
                  <w:i/>
                </w:rPr>
              </m:ctrlPr>
            </m:e>
            <m:sup>
              <m:f>
                <m:fPr>
                  <m:ctrlPr>
                    <w:rPr>
                      <w:rFonts w:ascii="Cambria Math" w:hAnsi="Cambria Math" w:eastAsia="华文仿宋" w:cs="Times New Roman"/>
                      <w:i/>
                    </w:rPr>
                  </m:ctrlPr>
                </m:fPr>
                <m:num>
                  <m:r>
                    <m:rPr/>
                    <w:rPr>
                      <w:rFonts w:ascii="Cambria Math" w:hAnsi="Cambria Math" w:eastAsia="华文仿宋" w:cs="Times New Roman"/>
                    </w:rPr>
                    <m:t>ε</m:t>
                  </m:r>
                  <m:ctrlPr>
                    <w:rPr>
                      <w:rFonts w:ascii="Cambria Math" w:hAnsi="Cambria Math" w:eastAsia="华文仿宋" w:cs="Times New Roman"/>
                      <w:i/>
                    </w:rPr>
                  </m:ctrlPr>
                </m:num>
                <m:den>
                  <m:r>
                    <m:rPr/>
                    <w:rPr>
                      <w:rFonts w:ascii="Cambria Math" w:hAnsi="Cambria Math" w:eastAsia="华文仿宋" w:cs="Times New Roman"/>
                    </w:rPr>
                    <m:t>ε−1</m:t>
                  </m:r>
                  <m:ctrlPr>
                    <w:rPr>
                      <w:rFonts w:ascii="Cambria Math" w:hAnsi="Cambria Math" w:eastAsia="华文仿宋" w:cs="Times New Roman"/>
                      <w:i/>
                    </w:rPr>
                  </m:ctrlPr>
                </m:den>
              </m:f>
              <m:ctrlPr>
                <w:rPr>
                  <w:rFonts w:ascii="Cambria Math" w:hAnsi="Cambria Math" w:eastAsia="华文仿宋" w:cs="Times New Roman"/>
                  <w:i/>
                </w:rPr>
              </m:ctrlPr>
            </m:sup>
          </m:sSup>
          <m:r>
            <m:rPr/>
            <w:rPr>
              <w:rFonts w:ascii="Cambria Math" w:hAnsi="Cambria Math" w:eastAsia="华文仿宋" w:cs="Times New Roman"/>
            </w:rPr>
            <m:t>,</m:t>
          </m:r>
        </m:oMath>
      </m:oMathPara>
    </w:p>
    <w:p w14:paraId="2CAB1F85">
      <w:pPr>
        <w:shd w:val="clear"/>
        <w:adjustRightInd w:val="0"/>
        <w:snapToGrid w:val="0"/>
        <w:rPr>
          <w:rFonts w:ascii="Times New Roman" w:hAnsi="Times New Roman" w:eastAsia="华文仿宋" w:cs="Times New Roman"/>
        </w:rPr>
      </w:pPr>
      <w:r>
        <w:rPr>
          <w:rFonts w:ascii="Times New Roman" w:hAnsi="Times New Roman" w:eastAsia="华文仿宋" w:cs="Times New Roman"/>
        </w:rPr>
        <w:t>其中</w:t>
      </w:r>
      <m:oMath>
        <m:r>
          <m:rPr/>
          <w:rPr>
            <w:rFonts w:ascii="Cambria Math" w:hAnsi="Cambria Math" w:eastAsia="华文仿宋" w:cs="Times New Roman"/>
          </w:rPr>
          <m:t>γ</m:t>
        </m:r>
      </m:oMath>
      <w:r>
        <w:rPr>
          <w:rFonts w:ascii="Times New Roman" w:hAnsi="Times New Roman" w:eastAsia="华文仿宋" w:cs="Times New Roman"/>
        </w:rPr>
        <w:t>为权重，</w:t>
      </w:r>
      <m:oMath>
        <m:r>
          <m:rPr/>
          <w:rPr>
            <w:rFonts w:ascii="Cambria Math" w:hAnsi="Cambria Math" w:eastAsia="华文仿宋" w:cs="Times New Roman"/>
          </w:rPr>
          <m:t>ε&gt;1</m:t>
        </m:r>
      </m:oMath>
      <w:r>
        <w:rPr>
          <w:rFonts w:ascii="Times New Roman" w:hAnsi="Times New Roman" w:eastAsia="华文仿宋" w:cs="Times New Roman"/>
        </w:rPr>
        <w:t>为两种商品之间的替代弹性。非农部门的生产需要投入资本</w:t>
      </w:r>
      <m:oMath>
        <m:r>
          <m:rPr/>
          <w:rPr>
            <w:rFonts w:ascii="Cambria Math" w:hAnsi="Cambria Math" w:eastAsia="华文仿宋" w:cs="Times New Roman"/>
          </w:rPr>
          <m:t>K</m:t>
        </m:r>
      </m:oMath>
      <w:r>
        <w:rPr>
          <w:rFonts w:ascii="Times New Roman" w:hAnsi="Times New Roman" w:eastAsia="华文仿宋" w:cs="Times New Roman"/>
        </w:rPr>
        <w:t>和劳动</w:t>
      </w:r>
      <m:oMath>
        <m:sSup>
          <m:sSupPr>
            <m:ctrlPr>
              <w:rPr>
                <w:rFonts w:ascii="Cambria Math" w:hAnsi="Cambria Math" w:eastAsia="华文仿宋" w:cs="Times New Roman"/>
                <w:i/>
                <w:iCs/>
              </w:rPr>
            </m:ctrlPr>
          </m:sSupPr>
          <m:e>
            <m:r>
              <m:rPr/>
              <w:rPr>
                <w:rFonts w:ascii="Cambria Math" w:hAnsi="Cambria Math" w:eastAsia="华文仿宋" w:cs="Times New Roman"/>
              </w:rPr>
              <m:t>H</m:t>
            </m:r>
            <m:ctrlPr>
              <w:rPr>
                <w:rFonts w:ascii="Cambria Math" w:hAnsi="Cambria Math" w:eastAsia="华文仿宋" w:cs="Times New Roman"/>
                <w:i/>
                <w:iCs/>
              </w:rPr>
            </m:ctrlPr>
          </m:e>
          <m:sup>
            <m:r>
              <m:rPr/>
              <w:rPr>
                <w:rFonts w:ascii="Cambria Math" w:hAnsi="Cambria Math" w:eastAsia="华文仿宋" w:cs="Times New Roman"/>
              </w:rPr>
              <m:t>M</m:t>
            </m:r>
            <m:ctrlPr>
              <w:rPr>
                <w:rFonts w:ascii="Cambria Math" w:hAnsi="Cambria Math" w:eastAsia="华文仿宋" w:cs="Times New Roman"/>
                <w:i/>
                <w:iCs/>
              </w:rPr>
            </m:ctrlPr>
          </m:sup>
        </m:sSup>
      </m:oMath>
      <w:r>
        <w:rPr>
          <w:rFonts w:ascii="Times New Roman" w:hAnsi="Times New Roman" w:eastAsia="华文仿宋" w:cs="Times New Roman"/>
        </w:rPr>
        <w:t>：</w:t>
      </w:r>
      <m:oMath>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r>
          <m:rPr/>
          <w:rPr>
            <w:rFonts w:ascii="Cambria Math" w:hAnsi="Cambria Math" w:eastAsia="华文仿宋" w:cs="Times New Roman"/>
          </w:rPr>
          <m:t>=</m:t>
        </m:r>
        <m:sSup>
          <m:sSupPr>
            <m:ctrlPr>
              <w:rPr>
                <w:rFonts w:ascii="Cambria Math" w:hAnsi="Cambria Math" w:eastAsia="华文仿宋" w:cs="Times New Roman"/>
                <w:i/>
              </w:rPr>
            </m:ctrlPr>
          </m:sSupPr>
          <m:e>
            <m:d>
              <m:dPr>
                <m:ctrlPr>
                  <w:rPr>
                    <w:rFonts w:ascii="Cambria Math" w:hAnsi="Cambria Math" w:eastAsia="华文仿宋" w:cs="Times New Roman"/>
                    <w:i/>
                  </w:rPr>
                </m:ctrlPr>
              </m:dPr>
              <m:e>
                <m:r>
                  <m:rPr/>
                  <w:rPr>
                    <w:rFonts w:ascii="Cambria Math" w:hAnsi="Cambria Math" w:eastAsia="华文仿宋" w:cs="Times New Roman"/>
                  </w:rPr>
                  <m:t>K</m:t>
                </m:r>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1−α</m:t>
            </m:r>
            <m:ctrlPr>
              <w:rPr>
                <w:rFonts w:ascii="Cambria Math" w:hAnsi="Cambria Math" w:eastAsia="华文仿宋" w:cs="Times New Roman"/>
                <w:i/>
              </w:rPr>
            </m:ctrlPr>
          </m:sup>
        </m:sSup>
        <m:sSup>
          <m:sSupPr>
            <m:ctrlPr>
              <w:rPr>
                <w:rFonts w:ascii="Cambria Math" w:hAnsi="Cambria Math" w:eastAsia="华文仿宋" w:cs="Times New Roman"/>
                <w:i/>
              </w:rPr>
            </m:ctrlPr>
          </m:sSupPr>
          <m:e>
            <m:d>
              <m:dPr>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sSup>
                  <m:sSupPr>
                    <m:ctrlPr>
                      <w:rPr>
                        <w:rFonts w:ascii="Cambria Math" w:hAnsi="Cambria Math" w:eastAsia="华文仿宋" w:cs="Times New Roman"/>
                        <w:i/>
                      </w:rPr>
                    </m:ctrlPr>
                  </m:sSupPr>
                  <m:e>
                    <m:r>
                      <m:rPr/>
                      <w:rPr>
                        <w:rFonts w:ascii="Cambria Math" w:hAnsi="Cambria Math" w:eastAsia="华文仿宋" w:cs="Times New Roman"/>
                      </w:rPr>
                      <m:t>H</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α</m:t>
            </m:r>
            <m:ctrlPr>
              <w:rPr>
                <w:rFonts w:ascii="Cambria Math" w:hAnsi="Cambria Math" w:eastAsia="华文仿宋" w:cs="Times New Roman"/>
                <w:i/>
              </w:rPr>
            </m:ctrlPr>
          </m:sup>
        </m:sSup>
      </m:oMath>
      <w:r>
        <w:rPr>
          <w:rFonts w:ascii="Times New Roman" w:hAnsi="Times New Roman" w:eastAsia="华文仿宋" w:cs="Times New Roman"/>
        </w:rPr>
        <w:t>，而农业的生产仅须投入劳动</w:t>
      </w:r>
      <m:oMath>
        <m:sSup>
          <m:sSupPr>
            <m:ctrlPr>
              <w:rPr>
                <w:rFonts w:ascii="Cambria Math" w:hAnsi="Cambria Math" w:eastAsia="华文仿宋" w:cs="Times New Roman"/>
                <w:i/>
              </w:rPr>
            </m:ctrlPr>
          </m:sSupPr>
          <m:e>
            <m:r>
              <m:rPr/>
              <w:rPr>
                <w:rFonts w:ascii="Cambria Math" w:hAnsi="Cambria Math" w:eastAsia="华文仿宋" w:cs="Times New Roman"/>
              </w:rPr>
              <m:t>H</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oMath>
      <w:r>
        <w:rPr>
          <w:rFonts w:ascii="Times New Roman" w:hAnsi="Times New Roman" w:eastAsia="华文仿宋" w:cs="Times New Roman"/>
        </w:rPr>
        <w:t>：</w:t>
      </w:r>
      <m:oMath>
        <m:sSup>
          <m:sSupPr>
            <m:ctrlPr>
              <w:rPr>
                <w:rFonts w:ascii="Cambria Math" w:hAnsi="Cambria Math" w:eastAsia="华文仿宋" w:cs="Times New Roman"/>
                <w:i/>
              </w:rPr>
            </m:ctrlPr>
          </m:sSupPr>
          <m:e>
            <m:r>
              <m:rPr/>
              <w:rPr>
                <w:rFonts w:ascii="Cambria Math" w:hAnsi="Cambria Math" w:eastAsia="华文仿宋" w:cs="Times New Roman"/>
              </w:rPr>
              <m:t>Y</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r>
          <m:rPr/>
          <w:rPr>
            <w:rFonts w:ascii="Cambria Math" w:hAnsi="Cambria Math" w:eastAsia="华文仿宋" w:cs="Times New Roman"/>
          </w:rPr>
          <m:t>=</m:t>
        </m:r>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sSup>
          <m:sSupPr>
            <m:ctrlPr>
              <w:rPr>
                <w:rFonts w:ascii="Cambria Math" w:hAnsi="Cambria Math" w:eastAsia="华文仿宋" w:cs="Times New Roman"/>
                <w:i/>
              </w:rPr>
            </m:ctrlPr>
          </m:sSupPr>
          <m:e>
            <m:r>
              <m:rPr/>
              <w:rPr>
                <w:rFonts w:ascii="Cambria Math" w:hAnsi="Cambria Math" w:eastAsia="华文仿宋" w:cs="Times New Roman"/>
              </w:rPr>
              <m:t>H</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oMath>
      <w:r>
        <w:rPr>
          <w:rFonts w:ascii="Times New Roman" w:hAnsi="Times New Roman" w:eastAsia="华文仿宋" w:cs="Times New Roman"/>
        </w:rPr>
        <w:t>。</w:t>
      </w:r>
      <m:oMath>
        <m:sSup>
          <m:sSupPr>
            <m:ctrlPr>
              <w:rPr>
                <w:rFonts w:ascii="Cambria Math" w:hAnsi="Cambria Math" w:eastAsia="华文仿宋" w:cs="Times New Roman"/>
                <w:i/>
                <w:iCs/>
              </w:rPr>
            </m:ctrlPr>
          </m:sSupPr>
          <m:e>
            <m:r>
              <m:rPr/>
              <w:rPr>
                <w:rFonts w:ascii="Cambria Math" w:hAnsi="Cambria Math" w:eastAsia="华文仿宋" w:cs="Times New Roman"/>
              </w:rPr>
              <m:t>Z</m:t>
            </m:r>
            <m:ctrlPr>
              <w:rPr>
                <w:rFonts w:ascii="Cambria Math" w:hAnsi="Cambria Math" w:eastAsia="华文仿宋" w:cs="Times New Roman"/>
                <w:i/>
                <w:iCs/>
              </w:rPr>
            </m:ctrlPr>
          </m:e>
          <m:sup>
            <m:r>
              <m:rPr/>
              <w:rPr>
                <w:rFonts w:ascii="Cambria Math" w:hAnsi="Cambria Math" w:eastAsia="华文仿宋" w:cs="Times New Roman"/>
              </w:rPr>
              <m:t>i</m:t>
            </m:r>
            <m:ctrlPr>
              <w:rPr>
                <w:rFonts w:ascii="Cambria Math" w:hAnsi="Cambria Math" w:eastAsia="华文仿宋" w:cs="Times New Roman"/>
                <w:i/>
                <w:iCs/>
              </w:rPr>
            </m:ctrlPr>
          </m:sup>
        </m:sSup>
      </m:oMath>
      <w:r>
        <w:rPr>
          <w:rFonts w:ascii="Times New Roman" w:hAnsi="Times New Roman" w:eastAsia="华文仿宋" w:cs="Times New Roman"/>
          <w:iCs/>
        </w:rPr>
        <w:t>为部门</w:t>
      </w:r>
      <m:oMath>
        <m:r>
          <m:rPr/>
          <w:rPr>
            <w:rFonts w:ascii="Cambria Math" w:hAnsi="Cambria Math" w:eastAsia="华文仿宋" w:cs="Times New Roman"/>
          </w:rPr>
          <m:t>i</m:t>
        </m:r>
      </m:oMath>
      <w:r>
        <w:rPr>
          <w:rFonts w:ascii="Times New Roman" w:hAnsi="Times New Roman" w:eastAsia="华文仿宋" w:cs="Times New Roman"/>
          <w:iCs/>
        </w:rPr>
        <w:t>的劳动生产率（</w:t>
      </w:r>
      <m:oMath>
        <m:r>
          <m:rPr/>
          <w:rPr>
            <w:rFonts w:ascii="Cambria Math" w:hAnsi="Cambria Math" w:eastAsia="华文仿宋" w:cs="Times New Roman"/>
          </w:rPr>
          <m:t>i=M,G</m:t>
        </m:r>
      </m:oMath>
      <w:r>
        <w:rPr>
          <w:rFonts w:ascii="Times New Roman" w:hAnsi="Times New Roman" w:eastAsia="华文仿宋" w:cs="Times New Roman"/>
          <w:iCs/>
        </w:rPr>
        <w:t>），其在第</w:t>
      </w:r>
      <w:r>
        <w:rPr>
          <w:rFonts w:ascii="Times New Roman" w:hAnsi="Times New Roman" w:eastAsia="华文仿宋" w:cs="Times New Roman"/>
          <w:i/>
          <w:iCs/>
        </w:rPr>
        <w:t>t</w:t>
      </w:r>
      <w:r>
        <w:rPr>
          <w:rFonts w:ascii="Times New Roman" w:hAnsi="Times New Roman" w:eastAsia="华文仿宋" w:cs="Times New Roman"/>
          <w:iCs/>
        </w:rPr>
        <w:t>期的取值由两部分相乘得到：</w:t>
      </w:r>
      <m:oMath>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，其中</w:t>
      </w:r>
      <m:oMath>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为生产率的趋势值，给定初始的生产率</w:t>
      </w:r>
      <m:oMath>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w:t>
      </w:r>
      <m:oMath>
        <m:r>
          <m:rPr/>
          <w:rPr>
            <w:rFonts w:ascii="Cambria Math" w:hAnsi="Cambria Math" w:eastAsia="华文仿宋" w:cs="Times New Roman"/>
          </w:rPr>
          <m:t xml:space="preserve"> </m:t>
        </m:r>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以</w:t>
      </w:r>
      <m:oMath>
        <m:sSup>
          <m:sSupPr>
            <m:ctrlPr>
              <w:rPr>
                <w:rFonts w:ascii="Cambria Math" w:hAnsi="Cambria Math" w:eastAsia="华文仿宋" w:cs="Times New Roman"/>
                <w:i/>
                <w:iCs/>
              </w:rPr>
            </m:ctrlPr>
          </m:sSupPr>
          <m:e>
            <m:r>
              <m:rPr/>
              <w:rPr>
                <w:rFonts w:ascii="Cambria Math" w:hAnsi="Cambria Math" w:eastAsia="华文仿宋" w:cs="Times New Roman"/>
              </w:rPr>
              <m:t>g</m:t>
            </m:r>
            <m:ctrlPr>
              <w:rPr>
                <w:rFonts w:ascii="Cambria Math" w:hAnsi="Cambria Math" w:eastAsia="华文仿宋" w:cs="Times New Roman"/>
                <w:i/>
                <w:iCs/>
              </w:rPr>
            </m:ctrlPr>
          </m:e>
          <m:sup>
            <m:r>
              <m:rPr/>
              <w:rPr>
                <w:rFonts w:ascii="Cambria Math" w:hAnsi="Cambria Math" w:eastAsia="华文仿宋" w:cs="Times New Roman"/>
              </w:rPr>
              <m:t>i</m:t>
            </m:r>
            <m:ctrlPr>
              <w:rPr>
                <w:rFonts w:ascii="Cambria Math" w:hAnsi="Cambria Math" w:eastAsia="华文仿宋" w:cs="Times New Roman"/>
                <w:i/>
                <w:iCs/>
              </w:rPr>
            </m:ctrlPr>
          </m:sup>
        </m:sSup>
      </m:oMath>
      <w:r>
        <w:rPr>
          <w:rFonts w:ascii="Times New Roman" w:hAnsi="Times New Roman" w:eastAsia="华文仿宋" w:cs="Times New Roman"/>
          <w:iCs/>
        </w:rPr>
        <w:t>的速率确定性增长：</w:t>
      </w:r>
      <m:oMath>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r>
                  <m:rPr/>
                  <w:rPr>
                    <w:rFonts w:ascii="Cambria Math" w:hAnsi="Cambria Math" w:eastAsia="华文仿宋" w:cs="Times New Roman"/>
                  </w:rPr>
                  <m:t>1+</m:t>
                </m:r>
                <m:sSup>
                  <m:sSupPr>
                    <m:ctrlPr>
                      <w:rPr>
                        <w:rFonts w:ascii="Cambria Math" w:hAnsi="Cambria Math" w:eastAsia="华文仿宋" w:cs="Times New Roman"/>
                        <w:i/>
                        <w:iCs/>
                      </w:rPr>
                    </m:ctrlPr>
                  </m:sSupPr>
                  <m:e>
                    <m:r>
                      <m:rPr/>
                      <w:rPr>
                        <w:rFonts w:ascii="Cambria Math" w:hAnsi="Cambria Math" w:eastAsia="华文仿宋" w:cs="Times New Roman"/>
                      </w:rPr>
                      <m:t>g</m:t>
                    </m:r>
                    <m:ctrlPr>
                      <w:rPr>
                        <w:rFonts w:ascii="Cambria Math" w:hAnsi="Cambria Math" w:eastAsia="华文仿宋" w:cs="Times New Roman"/>
                        <w:i/>
                        <w:iCs/>
                      </w:rPr>
                    </m:ctrlPr>
                  </m:e>
                  <m:sup>
                    <m:r>
                      <m:rPr/>
                      <w:rPr>
                        <w:rFonts w:ascii="Cambria Math" w:hAnsi="Cambria Math" w:eastAsia="华文仿宋" w:cs="Times New Roman"/>
                      </w:rPr>
                      <m:t>i</m:t>
                    </m:r>
                    <m:ctrlPr>
                      <w:rPr>
                        <w:rFonts w:ascii="Cambria Math" w:hAnsi="Cambria Math" w:eastAsia="华文仿宋" w:cs="Times New Roman"/>
                        <w:i/>
                        <w:iCs/>
                      </w:rPr>
                    </m:ctrlPr>
                  </m:sup>
                </m:sSup>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t</m:t>
            </m:r>
            <m:ctrlPr>
              <w:rPr>
                <w:rFonts w:ascii="Cambria Math" w:hAnsi="Cambria Math" w:eastAsia="华文仿宋" w:cs="Times New Roman"/>
                <w:i/>
                <w:iCs/>
              </w:rPr>
            </m:ctrlPr>
          </m:sup>
        </m:sSup>
      </m:oMath>
      <w:r>
        <w:rPr>
          <w:rFonts w:ascii="Times New Roman" w:hAnsi="Times New Roman" w:eastAsia="华文仿宋" w:cs="Times New Roman"/>
          <w:iCs/>
        </w:rPr>
        <w:t>；而暂时性冲击</w:t>
      </w:r>
      <m:oMath>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使生产率产生相对于长期趋势的偏离。</w:t>
      </w:r>
      <m:oMath>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i</m:t>
            </m:r>
            <m:ctrlPr>
              <w:rPr>
                <w:rFonts w:ascii="Cambria Math" w:hAnsi="Cambria Math" w:eastAsia="华文仿宋" w:cs="Times New Roman"/>
                <w:i/>
                <w:iCs/>
              </w:rPr>
            </m:ctrlPr>
          </m:sup>
        </m:sSubSup>
      </m:oMath>
      <w:r>
        <w:rPr>
          <w:rFonts w:ascii="Times New Roman" w:hAnsi="Times New Roman" w:eastAsia="华文仿宋" w:cs="Times New Roman"/>
          <w:iCs/>
        </w:rPr>
        <w:t>服</w:t>
      </w:r>
      <w:r>
        <w:rPr>
          <w:rFonts w:ascii="Times New Roman" w:hAnsi="Times New Roman" w:eastAsia="华文仿宋" w:cs="Times New Roman"/>
        </w:rPr>
        <w:t>从外生的AR(1)过程</w:t>
      </w:r>
      <w:r>
        <w:rPr>
          <w:rFonts w:ascii="Times New Roman" w:hAnsi="Times New Roman" w:eastAsia="华文仿宋" w:cs="Times New Roman"/>
          <w:iCs/>
        </w:rPr>
        <w:t>。</w:t>
      </w:r>
      <w:r>
        <w:rPr>
          <w:rFonts w:ascii="Times New Roman" w:hAnsi="Times New Roman" w:eastAsia="华文仿宋" w:cs="Times New Roman"/>
        </w:rPr>
        <w:t>假设非农部门的劳动生产率以更快的速度增长：</w:t>
      </w:r>
      <m:oMath>
        <m:sSup>
          <m:sSupPr>
            <m:ctrlPr>
              <w:rPr>
                <w:rFonts w:ascii="Cambria Math" w:hAnsi="Cambria Math" w:eastAsia="华文仿宋" w:cs="Times New Roman"/>
                <w:i/>
              </w:rPr>
            </m:ctrlPr>
          </m:sSupPr>
          <m:e>
            <m:r>
              <m:rPr/>
              <w:rPr>
                <w:rFonts w:ascii="Cambria Math" w:hAnsi="Cambria Math" w:eastAsia="华文仿宋" w:cs="Times New Roman"/>
              </w:rPr>
              <m:t>g</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r>
          <m:rPr/>
          <w:rPr>
            <w:rFonts w:ascii="Cambria Math" w:hAnsi="Cambria Math" w:eastAsia="华文仿宋" w:cs="Times New Roman"/>
          </w:rPr>
          <m:t>&gt;</m:t>
        </m:r>
        <m:sSup>
          <m:sSupPr>
            <m:ctrlPr>
              <w:rPr>
                <w:rFonts w:ascii="Cambria Math" w:hAnsi="Cambria Math" w:eastAsia="华文仿宋" w:cs="Times New Roman"/>
                <w:i/>
              </w:rPr>
            </m:ctrlPr>
          </m:sSupPr>
          <m:e>
            <m:r>
              <m:rPr/>
              <w:rPr>
                <w:rFonts w:ascii="Cambria Math" w:hAnsi="Cambria Math" w:eastAsia="华文仿宋" w:cs="Times New Roman"/>
              </w:rPr>
              <m:t>g</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oMath>
      <w:r>
        <w:rPr>
          <w:rFonts w:ascii="Times New Roman" w:hAnsi="Times New Roman" w:eastAsia="华文仿宋" w:cs="Times New Roman"/>
        </w:rPr>
        <w:t>。</w:t>
      </w:r>
    </w:p>
    <w:p w14:paraId="3BE50E87">
      <w:pPr>
        <w:shd w:val="clear"/>
        <w:adjustRightInd w:val="0"/>
        <w:snapToGrid w:val="0"/>
        <w:ind w:firstLine="420" w:firstLineChars="200"/>
        <w:rPr>
          <w:rFonts w:ascii="Times New Roman" w:hAnsi="Times New Roman" w:eastAsia="华文仿宋" w:cs="Times New Roman"/>
        </w:rPr>
      </w:pPr>
      <w:r>
        <w:rPr>
          <w:rFonts w:ascii="Times New Roman" w:hAnsi="Times New Roman" w:eastAsia="华文仿宋" w:cs="Times New Roman"/>
        </w:rPr>
        <w:t>代表性个体最大化效用函数：</w:t>
      </w:r>
    </w:p>
    <w:p w14:paraId="5D6B2962">
      <w:pPr>
        <w:shd w:val="clear"/>
        <w:adjustRightInd w:val="0"/>
        <w:snapToGrid w:val="0"/>
        <w:ind w:firstLine="420" w:firstLineChars="200"/>
        <w:rPr>
          <w:rFonts w:ascii="Times New Roman" w:hAnsi="Times New Roman" w:eastAsia="华文仿宋" w:cs="Times New Roman"/>
        </w:rPr>
      </w:pPr>
      <m:oMathPara>
        <m:oMath>
          <m:sSub>
            <m:sSubPr>
              <m:ctrlPr>
                <w:rPr>
                  <w:rFonts w:ascii="Cambria Math" w:hAnsi="Cambria Math" w:eastAsia="华文仿宋" w:cs="Times New Roman"/>
                  <w:i/>
                </w:rPr>
              </m:ctrlPr>
            </m:sSubPr>
            <m:e>
              <m:r>
                <m:rPr/>
                <w:rPr>
                  <w:rFonts w:ascii="Cambria Math" w:hAnsi="Cambria Math" w:eastAsia="华文仿宋" w:cs="Times New Roman"/>
                </w:rPr>
                <m:t>E</m:t>
              </m:r>
              <m:ctrlPr>
                <w:rPr>
                  <w:rFonts w:ascii="Cambria Math" w:hAnsi="Cambria Math" w:eastAsia="华文仿宋" w:cs="Times New Roman"/>
                  <w:i/>
                </w:rPr>
              </m:ctrlPr>
            </m:e>
            <m:sub>
              <m:r>
                <m:rPr/>
                <w:rPr>
                  <w:rFonts w:ascii="Cambria Math" w:hAnsi="Cambria Math" w:eastAsia="华文仿宋" w:cs="Times New Roman"/>
                </w:rPr>
                <m:t>0</m:t>
              </m:r>
              <m:ctrlPr>
                <w:rPr>
                  <w:rFonts w:ascii="Cambria Math" w:hAnsi="Cambria Math" w:eastAsia="华文仿宋" w:cs="Times New Roman"/>
                  <w:i/>
                </w:rPr>
              </m:ctrlPr>
            </m:sub>
          </m:sSub>
          <m:nary>
            <m:naryPr>
              <m:chr m:val="∑"/>
              <m:limLoc m:val="undOvr"/>
              <m:ctrlPr>
                <w:rPr>
                  <w:rFonts w:ascii="Cambria Math" w:hAnsi="Cambria Math" w:eastAsia="华文仿宋" w:cs="Times New Roman"/>
                  <w:i/>
                </w:rPr>
              </m:ctrlPr>
            </m:naryPr>
            <m:sub>
              <m:r>
                <m:rPr/>
                <w:rPr>
                  <w:rFonts w:ascii="Cambria Math" w:hAnsi="Cambria Math" w:eastAsia="华文仿宋" w:cs="Times New Roman"/>
                </w:rPr>
                <m:t>t=0</m:t>
              </m:r>
              <m:ctrlPr>
                <w:rPr>
                  <w:rFonts w:ascii="Cambria Math" w:hAnsi="Cambria Math" w:eastAsia="华文仿宋" w:cs="Times New Roman"/>
                  <w:i/>
                </w:rPr>
              </m:ctrlPr>
            </m:sub>
            <m:sup>
              <m:r>
                <m:rPr/>
                <w:rPr>
                  <w:rFonts w:ascii="Cambria Math" w:hAnsi="Cambria Math" w:eastAsia="华文仿宋" w:cs="Times New Roman"/>
                </w:rPr>
                <m:t>∞</m:t>
              </m:r>
              <m:ctrlPr>
                <w:rPr>
                  <w:rFonts w:ascii="Cambria Math" w:hAnsi="Cambria Math" w:eastAsia="华文仿宋" w:cs="Times New Roman"/>
                  <w:i/>
                </w:rPr>
              </m:ctrlPr>
            </m:sup>
            <m:e>
              <m:sSup>
                <m:sSupPr>
                  <m:ctrlPr>
                    <w:rPr>
                      <w:rFonts w:ascii="Cambria Math" w:hAnsi="Cambria Math" w:eastAsia="华文仿宋" w:cs="Times New Roman"/>
                      <w:i/>
                    </w:rPr>
                  </m:ctrlPr>
                </m:sSupPr>
                <m:e>
                  <m:r>
                    <m:rPr/>
                    <w:rPr>
                      <w:rFonts w:ascii="Cambria Math" w:hAnsi="Cambria Math" w:eastAsia="华文仿宋" w:cs="Times New Roman"/>
                    </w:rPr>
                    <m:t>μ</m:t>
                  </m:r>
                  <m:ctrlPr>
                    <w:rPr>
                      <w:rFonts w:ascii="Cambria Math" w:hAnsi="Cambria Math" w:eastAsia="华文仿宋" w:cs="Times New Roman"/>
                      <w:i/>
                    </w:rPr>
                  </m:ctrlPr>
                </m:e>
                <m:sup>
                  <m:r>
                    <m:rPr/>
                    <w:rPr>
                      <w:rFonts w:ascii="Cambria Math" w:hAnsi="Cambria Math" w:eastAsia="华文仿宋" w:cs="Times New Roman"/>
                    </w:rPr>
                    <m:t>t</m:t>
                  </m:r>
                  <m:ctrlPr>
                    <w:rPr>
                      <w:rFonts w:ascii="Cambria Math" w:hAnsi="Cambria Math" w:eastAsia="华文仿宋" w:cs="Times New Roman"/>
                      <w:i/>
                    </w:rPr>
                  </m:ctrlPr>
                </m:sup>
              </m:sSup>
              <m:d>
                <m:dPr>
                  <m:begChr m:val="["/>
                  <m:endChr m:val="]"/>
                  <m:ctrlPr>
                    <w:rPr>
                      <w:rFonts w:ascii="Cambria Math" w:hAnsi="Cambria Math" w:eastAsia="华文仿宋" w:cs="Times New Roman"/>
                      <w:i/>
                    </w:rPr>
                  </m:ctrlPr>
                </m:dPr>
                <m:e>
                  <m:r>
                    <m:rPr/>
                    <w:rPr>
                      <w:rFonts w:ascii="Cambria Math" w:hAnsi="Cambria Math" w:eastAsia="华文仿宋" w:cs="Times New Roman"/>
                    </w:rPr>
                    <m:t>θ</m:t>
                  </m:r>
                  <m:func>
                    <m:funcPr>
                      <m:ctrlPr>
                        <w:rPr>
                          <w:rFonts w:ascii="Cambria Math" w:hAnsi="Cambria Math" w:eastAsia="华文仿宋" w:cs="Times New Roman"/>
                          <w:i/>
                        </w:rPr>
                      </m:ctrlPr>
                    </m:funcPr>
                    <m:fName>
                      <m:r>
                        <m:rPr/>
                        <w:rPr>
                          <w:rFonts w:ascii="Cambria Math" w:hAnsi="Cambria Math" w:eastAsia="华文仿宋" w:cs="Times New Roman"/>
                        </w:rPr>
                        <m:t>log</m:t>
                      </m:r>
                      <m:ctrlPr>
                        <w:rPr>
                          <w:rFonts w:ascii="Cambria Math" w:hAnsi="Cambria Math" w:eastAsia="华文仿宋" w:cs="Times New Roman"/>
                          <w:i/>
                        </w:rPr>
                      </m:ctrlPr>
                    </m:fName>
                    <m:e>
                      <m:sSub>
                        <m:sSubPr>
                          <m:ctrlPr>
                            <w:rPr>
                              <w:rFonts w:ascii="Cambria Math" w:hAnsi="Cambria Math" w:eastAsia="华文仿宋" w:cs="Times New Roman"/>
                              <w:i/>
                            </w:rPr>
                          </m:ctrlPr>
                        </m:sSubPr>
                        <m:e>
                          <m:r>
                            <m:rPr/>
                            <w:rPr>
                              <w:rFonts w:ascii="Cambria Math" w:hAnsi="Cambria Math" w:eastAsia="华文仿宋" w:cs="Times New Roman"/>
                            </w:rPr>
                            <m:t>c</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ctrlPr>
                        <w:rPr>
                          <w:rFonts w:ascii="Cambria Math" w:hAnsi="Cambria Math" w:eastAsia="华文仿宋" w:cs="Times New Roman"/>
                          <w:i/>
                        </w:rPr>
                      </m:ctrlPr>
                    </m:e>
                  </m:func>
                  <m:r>
                    <m:rPr/>
                    <w:rPr>
                      <w:rFonts w:ascii="Cambria Math" w:hAnsi="Cambria Math" w:eastAsia="华文仿宋" w:cs="Times New Roman"/>
                    </w:rPr>
                    <m:t>+</m:t>
                  </m:r>
                  <m:d>
                    <m:dPr>
                      <m:ctrlPr>
                        <w:rPr>
                          <w:rFonts w:ascii="Cambria Math" w:hAnsi="Cambria Math" w:eastAsia="华文仿宋" w:cs="Times New Roman"/>
                          <w:i/>
                        </w:rPr>
                      </m:ctrlPr>
                    </m:dPr>
                    <m:e>
                      <m:r>
                        <m:rPr/>
                        <w:rPr>
                          <w:rFonts w:ascii="Cambria Math" w:hAnsi="Cambria Math" w:eastAsia="华文仿宋" w:cs="Times New Roman"/>
                        </w:rPr>
                        <m:t>1−θ</m:t>
                      </m:r>
                      <m:ctrlPr>
                        <w:rPr>
                          <w:rFonts w:ascii="Cambria Math" w:hAnsi="Cambria Math" w:eastAsia="华文仿宋" w:cs="Times New Roman"/>
                          <w:i/>
                        </w:rPr>
                      </m:ctrlPr>
                    </m:e>
                  </m:d>
                  <m:func>
                    <m:funcPr>
                      <m:ctrlPr>
                        <w:rPr>
                          <w:rFonts w:ascii="Cambria Math" w:hAnsi="Cambria Math" w:eastAsia="华文仿宋" w:cs="Times New Roman"/>
                          <w:i/>
                        </w:rPr>
                      </m:ctrlPr>
                    </m:funcPr>
                    <m:fName>
                      <m:r>
                        <m:rPr/>
                        <w:rPr>
                          <w:rFonts w:ascii="Cambria Math" w:hAnsi="Cambria Math" w:eastAsia="华文仿宋" w:cs="Times New Roman"/>
                        </w:rPr>
                        <m:t>log</m:t>
                      </m:r>
                      <m:ctrlPr>
                        <w:rPr>
                          <w:rFonts w:ascii="Cambria Math" w:hAnsi="Cambria Math" w:eastAsia="华文仿宋" w:cs="Times New Roman"/>
                          <w:i/>
                        </w:rPr>
                      </m:ctrlPr>
                    </m:fName>
                    <m:e>
                      <m:d>
                        <m:dPr>
                          <m:ctrlPr>
                            <w:rPr>
                              <w:rFonts w:ascii="Cambria Math" w:hAnsi="Cambria Math" w:eastAsia="华文仿宋" w:cs="Times New Roman"/>
                              <w:i/>
                            </w:rPr>
                          </m:ctrlPr>
                        </m:dPr>
                        <m:e>
                          <m:r>
                            <m:rPr/>
                            <w:rPr>
                              <w:rFonts w:ascii="Cambria Math" w:hAnsi="Cambria Math" w:eastAsia="华文仿宋" w:cs="Times New Roman"/>
                            </w:rPr>
                            <m:t>1−</m:t>
                          </m:r>
                          <m:sSub>
                            <m:sSubPr>
                              <m:ctrlPr>
                                <w:rPr>
                                  <w:rFonts w:ascii="Cambria Math" w:hAnsi="Cambria Math" w:eastAsia="华文仿宋" w:cs="Times New Roman"/>
                                  <w:i/>
                                </w:rPr>
                              </m:ctrlPr>
                            </m:sSubPr>
                            <m:e>
                              <m:r>
                                <m:rPr/>
                                <w:rPr>
                                  <w:rFonts w:ascii="Cambria Math" w:hAnsi="Cambria Math" w:eastAsia="华文仿宋" w:cs="Times New Roman"/>
                                </w:rPr>
                                <m:t>ℎ</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ctrlPr>
                            <w:rPr>
                              <w:rFonts w:ascii="Cambria Math" w:hAnsi="Cambria Math" w:eastAsia="华文仿宋" w:cs="Times New Roman"/>
                              <w:i/>
                            </w:rPr>
                          </m:ctrlPr>
                        </m:e>
                      </m:d>
                      <m:ctrlPr>
                        <w:rPr>
                          <w:rFonts w:ascii="Cambria Math" w:hAnsi="Cambria Math" w:eastAsia="华文仿宋" w:cs="Times New Roman"/>
                          <w:i/>
                        </w:rPr>
                      </m:ctrlPr>
                    </m:e>
                  </m:func>
                  <m:ctrlPr>
                    <w:rPr>
                      <w:rFonts w:ascii="Cambria Math" w:hAnsi="Cambria Math" w:eastAsia="华文仿宋" w:cs="Times New Roman"/>
                      <w:i/>
                    </w:rPr>
                  </m:ctrlPr>
                </m:e>
              </m:d>
              <m:ctrlPr>
                <w:rPr>
                  <w:rFonts w:ascii="Cambria Math" w:hAnsi="Cambria Math" w:eastAsia="华文仿宋" w:cs="Times New Roman"/>
                  <w:i/>
                </w:rPr>
              </m:ctrlPr>
            </m:e>
          </m:nary>
          <m:r>
            <m:rPr>
              <m:sty m:val="p"/>
            </m:rPr>
            <w:rPr>
              <w:rFonts w:ascii="Cambria Math" w:hAnsi="Cambria Math" w:eastAsia="华文仿宋" w:cs="Times New Roman"/>
            </w:rPr>
            <m:t>,</m:t>
          </m:r>
        </m:oMath>
      </m:oMathPara>
    </w:p>
    <w:p w14:paraId="731F745B">
      <w:pPr>
        <w:shd w:val="clear"/>
        <w:adjustRightInd w:val="0"/>
        <w:snapToGrid w:val="0"/>
        <w:rPr>
          <w:rFonts w:ascii="Times New Roman" w:hAnsi="Times New Roman" w:eastAsia="华文仿宋" w:cs="Times New Roman"/>
        </w:rPr>
      </w:pPr>
      <w:r>
        <w:rPr>
          <w:rFonts w:ascii="Times New Roman" w:hAnsi="Times New Roman" w:eastAsia="华文仿宋" w:cs="Times New Roman"/>
        </w:rPr>
        <w:t>其预算约束为：</w:t>
      </w:r>
    </w:p>
    <w:p w14:paraId="18BFCC82">
      <w:pPr>
        <w:shd w:val="clear"/>
        <w:adjustRightInd w:val="0"/>
        <w:snapToGrid w:val="0"/>
        <w:rPr>
          <w:rFonts w:ascii="Times New Roman" w:hAnsi="Times New Roman" w:eastAsia="华文仿宋" w:cs="Times New Roman"/>
          <w:iCs/>
        </w:rPr>
      </w:pPr>
      <m:oMathPara>
        <m:oMath>
          <m:sSub>
            <m:sSubPr>
              <m:ctrlPr>
                <w:rPr>
                  <w:rFonts w:ascii="Cambria Math" w:hAnsi="Cambria Math" w:eastAsia="华文仿宋" w:cs="Times New Roman"/>
                  <w:i/>
                </w:rPr>
              </m:ctrlPr>
            </m:sSub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sSub>
            <m:sSubPr>
              <m:ctrlPr>
                <w:rPr>
                  <w:rFonts w:ascii="Cambria Math" w:hAnsi="Cambria Math" w:eastAsia="华文仿宋" w:cs="Times New Roman"/>
                  <w:i/>
                </w:rPr>
              </m:ctrlPr>
            </m:sSubPr>
            <m:e>
              <m:r>
                <m:rPr/>
                <w:rPr>
                  <w:rFonts w:ascii="Cambria Math" w:hAnsi="Cambria Math" w:eastAsia="华文仿宋" w:cs="Times New Roman"/>
                </w:rPr>
                <m:t>c</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r>
            <m:rPr/>
            <w:rPr>
              <w:rFonts w:ascii="Cambria Math" w:hAnsi="Cambria Math" w:eastAsia="华文仿宋" w:cs="Times New Roman"/>
            </w:rPr>
            <m:t>+</m:t>
          </m:r>
          <m:sSub>
            <m:sSubPr>
              <m:ctrlPr>
                <w:rPr>
                  <w:rFonts w:ascii="Cambria Math" w:hAnsi="Cambria Math" w:eastAsia="华文仿宋" w:cs="Times New Roman"/>
                  <w:i/>
                </w:rPr>
              </m:ctrlPr>
            </m:sSubPr>
            <m:e>
              <m:r>
                <m:rPr/>
                <w:rPr>
                  <w:rFonts w:ascii="Cambria Math" w:hAnsi="Cambria Math" w:eastAsia="华文仿宋" w:cs="Times New Roman"/>
                </w:rPr>
                <m:t>K</m:t>
              </m:r>
              <m:ctrlPr>
                <w:rPr>
                  <w:rFonts w:ascii="Cambria Math" w:hAnsi="Cambria Math" w:eastAsia="华文仿宋" w:cs="Times New Roman"/>
                  <w:i/>
                </w:rPr>
              </m:ctrlPr>
            </m:e>
            <m:sub>
              <m:r>
                <m:rPr/>
                <w:rPr>
                  <w:rFonts w:ascii="Cambria Math" w:hAnsi="Cambria Math" w:eastAsia="华文仿宋" w:cs="Times New Roman"/>
                </w:rPr>
                <m:t>t+1</m:t>
              </m:r>
              <m:ctrlPr>
                <w:rPr>
                  <w:rFonts w:ascii="Cambria Math" w:hAnsi="Cambria Math" w:eastAsia="华文仿宋" w:cs="Times New Roman"/>
                  <w:i/>
                </w:rPr>
              </m:ctrlPr>
            </m:sub>
          </m:sSub>
          <m:r>
            <m:rPr/>
            <w:rPr>
              <w:rFonts w:ascii="Cambria Math" w:hAnsi="Cambria Math" w:eastAsia="华文仿宋" w:cs="Times New Roman"/>
            </w:rPr>
            <m:t>−</m:t>
          </m:r>
          <m:d>
            <m:dPr>
              <m:ctrlPr>
                <w:rPr>
                  <w:rFonts w:ascii="Cambria Math" w:hAnsi="Cambria Math" w:eastAsia="华文仿宋" w:cs="Times New Roman"/>
                  <w:i/>
                </w:rPr>
              </m:ctrlPr>
            </m:dPr>
            <m:e>
              <m:r>
                <m:rPr/>
                <w:rPr>
                  <w:rFonts w:ascii="Cambria Math" w:hAnsi="Cambria Math" w:eastAsia="华文仿宋" w:cs="Times New Roman"/>
                </w:rPr>
                <m:t>1−δ</m:t>
              </m:r>
              <m:ctrlPr>
                <w:rPr>
                  <w:rFonts w:ascii="Cambria Math" w:hAnsi="Cambria Math" w:eastAsia="华文仿宋" w:cs="Times New Roman"/>
                  <w:i/>
                </w:rPr>
              </m:ctrlPr>
            </m:e>
          </m:d>
          <m:sSub>
            <m:sSubPr>
              <m:ctrlPr>
                <w:rPr>
                  <w:rFonts w:ascii="Cambria Math" w:hAnsi="Cambria Math" w:eastAsia="华文仿宋" w:cs="Times New Roman"/>
                  <w:i/>
                </w:rPr>
              </m:ctrlPr>
            </m:sSubPr>
            <m:e>
              <m:r>
                <m:rPr/>
                <w:rPr>
                  <w:rFonts w:ascii="Cambria Math" w:hAnsi="Cambria Math" w:eastAsia="华文仿宋" w:cs="Times New Roman"/>
                </w:rPr>
                <m:t>K</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r>
            <m:rPr/>
            <w:rPr>
              <w:rFonts w:ascii="Cambria Math" w:hAnsi="Cambria Math" w:eastAsia="华文仿宋" w:cs="Times New Roman"/>
            </w:rPr>
            <m:t>=</m:t>
          </m:r>
          <m:sSub>
            <m:sSubPr>
              <m:ctrlPr>
                <w:rPr>
                  <w:rFonts w:ascii="Cambria Math" w:hAnsi="Cambria Math" w:eastAsia="华文仿宋" w:cs="Times New Roman"/>
                  <w:i/>
                </w:rPr>
              </m:ctrlPr>
            </m:sSubPr>
            <m:e>
              <m:r>
                <m:rPr/>
                <w:rPr>
                  <w:rFonts w:ascii="Cambria Math" w:hAnsi="Cambria Math" w:eastAsia="华文仿宋" w:cs="Times New Roman"/>
                </w:rPr>
                <m:t>Y</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r>
            <m:rPr/>
            <w:rPr>
              <w:rFonts w:ascii="Cambria Math" w:hAnsi="Cambria Math" w:eastAsia="华文仿宋" w:cs="Times New Roman"/>
            </w:rPr>
            <m:t>−τ</m:t>
          </m:r>
          <m:sSubSup>
            <m:sSubSupPr>
              <m:ctrlPr>
                <w:rPr>
                  <w:rFonts w:ascii="Cambria Math" w:hAnsi="Cambria Math" w:eastAsia="华文仿宋" w:cs="Times New Roman"/>
                  <w:i/>
                </w:rPr>
              </m:ctrlPr>
            </m:sSubSupPr>
            <m:e>
              <m:r>
                <m:rPr/>
                <w:rPr>
                  <w:rFonts w:ascii="Cambria Math" w:hAnsi="Cambria Math" w:eastAsia="华文仿宋" w:cs="Times New Roman"/>
                </w:rPr>
                <m:t>W</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M</m:t>
              </m:r>
              <m:ctrlPr>
                <w:rPr>
                  <w:rFonts w:ascii="Cambria Math" w:hAnsi="Cambria Math" w:eastAsia="华文仿宋" w:cs="Times New Roman"/>
                  <w:i/>
                </w:rPr>
              </m:ctrlPr>
            </m:sup>
          </m:sSubSup>
          <m:sSubSup>
            <m:sSubSupPr>
              <m:ctrlPr>
                <w:rPr>
                  <w:rFonts w:ascii="Cambria Math" w:hAnsi="Cambria Math" w:eastAsia="华文仿宋" w:cs="Times New Roman"/>
                  <w:i/>
                </w:rPr>
              </m:ctrlPr>
            </m:sSubSupPr>
            <m:e>
              <m:r>
                <m:rPr/>
                <w:rPr>
                  <w:rFonts w:ascii="Cambria Math" w:hAnsi="Cambria Math" w:eastAsia="华文仿宋" w:cs="Times New Roman"/>
                </w:rPr>
                <m:t>H</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M</m:t>
              </m:r>
              <m:ctrlPr>
                <w:rPr>
                  <w:rFonts w:ascii="Cambria Math" w:hAnsi="Cambria Math" w:eastAsia="华文仿宋" w:cs="Times New Roman"/>
                  <w:i/>
                </w:rPr>
              </m:ctrlPr>
            </m:sup>
          </m:sSubSup>
          <m:r>
            <m:rPr/>
            <w:rPr>
              <w:rFonts w:ascii="Cambria Math" w:hAnsi="Cambria Math" w:eastAsia="华文仿宋" w:cs="Times New Roman"/>
            </w:rPr>
            <m:t>+</m:t>
          </m:r>
          <m:sSub>
            <m:sSubPr>
              <m:ctrlPr>
                <w:rPr>
                  <w:rFonts w:ascii="Cambria Math" w:hAnsi="Cambria Math" w:eastAsia="华文仿宋" w:cs="Times New Roman"/>
                  <w:i/>
                </w:rPr>
              </m:ctrlPr>
            </m:sSubPr>
            <m:e>
              <m:r>
                <m:rPr/>
                <w:rPr>
                  <w:rFonts w:ascii="Cambria Math" w:hAnsi="Cambria Math" w:eastAsia="华文仿宋" w:cs="Times New Roman"/>
                </w:rPr>
                <m:t>Tr</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r>
            <m:rPr>
              <m:sty m:val="p"/>
            </m:rPr>
            <w:rPr>
              <w:rFonts w:ascii="Cambria Math" w:hAnsi="Cambria Math" w:eastAsia="华文仿宋" w:cs="Times New Roman"/>
            </w:rPr>
            <m:t>。</m:t>
          </m:r>
        </m:oMath>
      </m:oMathPara>
    </w:p>
    <w:p w14:paraId="11155E09">
      <w:pPr>
        <w:shd w:val="clear"/>
        <w:adjustRightInd w:val="0"/>
        <w:snapToGrid w:val="0"/>
        <w:rPr>
          <w:rFonts w:ascii="Times New Roman" w:hAnsi="Times New Roman" w:eastAsia="华文仿宋" w:cs="Times New Roman"/>
        </w:rPr>
      </w:pPr>
      <w:r>
        <w:rPr>
          <w:rFonts w:ascii="Times New Roman" w:hAnsi="Times New Roman" w:eastAsia="华文仿宋" w:cs="Times New Roman"/>
          <w:iCs/>
        </w:rPr>
        <w:t>其中</w:t>
      </w:r>
      <m:oMath>
        <m:r>
          <m:rPr/>
          <w:rPr>
            <w:rFonts w:ascii="Cambria Math" w:hAnsi="Cambria Math" w:eastAsia="华文仿宋" w:cs="Times New Roman"/>
          </w:rPr>
          <m:t>μ</m:t>
        </m:r>
      </m:oMath>
      <w:r>
        <w:rPr>
          <w:rFonts w:ascii="Times New Roman" w:hAnsi="Times New Roman" w:eastAsia="华文仿宋" w:cs="Times New Roman"/>
          <w:iCs/>
        </w:rPr>
        <w:t>为折现率，</w:t>
      </w:r>
      <m:oMath>
        <m:r>
          <m:rPr/>
          <w:rPr>
            <w:rFonts w:ascii="Cambria Math" w:hAnsi="Cambria Math" w:eastAsia="华文仿宋" w:cs="Times New Roman"/>
          </w:rPr>
          <m:t xml:space="preserve"> </m:t>
        </m:r>
        <m:sSub>
          <m:sSubPr>
            <m:ctrlPr>
              <w:rPr>
                <w:rFonts w:ascii="Cambria Math" w:hAnsi="Cambria Math" w:eastAsia="华文仿宋" w:cs="Times New Roman"/>
                <w:i/>
              </w:rPr>
            </m:ctrlPr>
          </m:sSubPr>
          <m:e>
            <m:r>
              <m:rPr/>
              <w:rPr>
                <w:rFonts w:ascii="Cambria Math" w:hAnsi="Cambria Math" w:eastAsia="华文仿宋" w:cs="Times New Roman"/>
              </w:rPr>
              <m:t>c</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ascii="Times New Roman" w:hAnsi="Times New Roman" w:eastAsia="华文仿宋" w:cs="Times New Roman"/>
        </w:rPr>
        <w:t>为人均消费，</w:t>
      </w:r>
      <m:oMath>
        <m:sSub>
          <m:sSubPr>
            <m:ctrlPr>
              <w:rPr>
                <w:rFonts w:ascii="Cambria Math" w:hAnsi="Cambria Math" w:eastAsia="华文仿宋" w:cs="Times New Roman"/>
                <w:i/>
              </w:rPr>
            </m:ctrlPr>
          </m:sSubPr>
          <m:e>
            <m:r>
              <m:rPr/>
              <w:rPr>
                <w:rFonts w:ascii="Cambria Math" w:hAnsi="Cambria Math" w:eastAsia="华文仿宋" w:cs="Times New Roman"/>
              </w:rPr>
              <m:t>ℎ</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ascii="Times New Roman" w:hAnsi="Times New Roman" w:eastAsia="华文仿宋" w:cs="Times New Roman"/>
        </w:rPr>
        <w:t>为劳动时长。</w:t>
      </w:r>
      <m:oMath>
        <m:sSub>
          <m:sSubPr>
            <m:ctrlPr>
              <w:rPr>
                <w:rFonts w:ascii="Cambria Math" w:hAnsi="Cambria Math" w:eastAsia="华文仿宋" w:cs="Times New Roman"/>
                <w:i/>
              </w:rPr>
            </m:ctrlPr>
          </m:sSub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ascii="Times New Roman" w:hAnsi="Times New Roman" w:eastAsia="华文仿宋" w:cs="Times New Roman"/>
        </w:rPr>
        <w:t>为总人口，假设人口增长率为</w:t>
      </w:r>
      <m:oMath>
        <m:r>
          <m:rPr/>
          <w:rPr>
            <w:rFonts w:ascii="Cambria Math" w:hAnsi="Cambria Math" w:eastAsia="华文仿宋" w:cs="Times New Roman"/>
          </w:rPr>
          <m:t>n</m:t>
        </m:r>
      </m:oMath>
      <w:r>
        <w:rPr>
          <w:rFonts w:ascii="Times New Roman" w:hAnsi="Times New Roman" w:eastAsia="华文仿宋" w:cs="Times New Roman"/>
        </w:rPr>
        <w:t>，总人口等于非农业和农业两部门的就业人数之和：</w:t>
      </w:r>
      <m:oMath>
        <m:sSub>
          <m:sSubPr>
            <m:ctrlPr>
              <w:rPr>
                <w:rFonts w:ascii="Cambria Math" w:hAnsi="Cambria Math" w:eastAsia="华文仿宋" w:cs="Times New Roman"/>
                <w:i/>
              </w:rPr>
            </m:ctrlPr>
          </m:sSub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r>
          <m:rPr/>
          <w:rPr>
            <w:rFonts w:ascii="Cambria Math" w:hAnsi="Cambria Math" w:eastAsia="华文仿宋" w:cs="Times New Roman"/>
          </w:rPr>
          <m:t>=</m:t>
        </m:r>
        <m:sSubSup>
          <m:sSubSupPr>
            <m:ctrlPr>
              <w:rPr>
                <w:rFonts w:ascii="Cambria Math" w:hAnsi="Cambria Math" w:eastAsia="华文仿宋" w:cs="Times New Roman"/>
                <w:i/>
              </w:rPr>
            </m:ctrlPr>
          </m:sSubSup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M</m:t>
            </m:r>
            <m:ctrlPr>
              <w:rPr>
                <w:rFonts w:ascii="Cambria Math" w:hAnsi="Cambria Math" w:eastAsia="华文仿宋" w:cs="Times New Roman"/>
                <w:i/>
              </w:rPr>
            </m:ctrlPr>
          </m:sup>
        </m:sSubSup>
        <m:r>
          <m:rPr/>
          <w:rPr>
            <w:rFonts w:ascii="Cambria Math" w:hAnsi="Cambria Math" w:eastAsia="华文仿宋" w:cs="Times New Roman"/>
          </w:rPr>
          <m:t>+</m:t>
        </m:r>
        <m:sSubSup>
          <m:sSubSupPr>
            <m:ctrlPr>
              <w:rPr>
                <w:rFonts w:ascii="Cambria Math" w:hAnsi="Cambria Math" w:eastAsia="华文仿宋" w:cs="Times New Roman"/>
                <w:i/>
              </w:rPr>
            </m:ctrlPr>
          </m:sSubSup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G</m:t>
            </m:r>
            <m:ctrlPr>
              <w:rPr>
                <w:rFonts w:ascii="Cambria Math" w:hAnsi="Cambria Math" w:eastAsia="华文仿宋" w:cs="Times New Roman"/>
                <w:i/>
              </w:rPr>
            </m:ctrlPr>
          </m:sup>
        </m:sSubSup>
      </m:oMath>
      <w:r>
        <w:rPr>
          <w:rFonts w:ascii="Times New Roman" w:hAnsi="Times New Roman" w:eastAsia="华文仿宋" w:cs="Times New Roman"/>
        </w:rPr>
        <w:t>。部门</w:t>
      </w:r>
      <m:oMath>
        <m:r>
          <m:rPr/>
          <w:rPr>
            <w:rFonts w:ascii="Cambria Math" w:hAnsi="Cambria Math" w:eastAsia="华文仿宋" w:cs="Times New Roman"/>
          </w:rPr>
          <m:t>i</m:t>
        </m:r>
      </m:oMath>
      <w:r>
        <w:rPr>
          <w:rFonts w:ascii="Times New Roman" w:hAnsi="Times New Roman" w:eastAsia="华文仿宋" w:cs="Times New Roman"/>
        </w:rPr>
        <w:t>的实际劳动供给等于该部门就业人数与个体劳动时长的乘积：</w:t>
      </w:r>
      <m:oMath>
        <m:sSubSup>
          <m:sSubSupPr>
            <m:ctrlPr>
              <w:rPr>
                <w:rFonts w:ascii="Cambria Math" w:hAnsi="Cambria Math" w:eastAsia="华文仿宋" w:cs="Times New Roman"/>
                <w:i/>
              </w:rPr>
            </m:ctrlPr>
          </m:sSubSupPr>
          <m:e>
            <m:r>
              <m:rPr/>
              <w:rPr>
                <w:rFonts w:ascii="Cambria Math" w:hAnsi="Cambria Math" w:eastAsia="华文仿宋" w:cs="Times New Roman"/>
              </w:rPr>
              <m:t>H</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i</m:t>
            </m:r>
            <m:ctrlPr>
              <w:rPr>
                <w:rFonts w:ascii="Cambria Math" w:hAnsi="Cambria Math" w:eastAsia="华文仿宋" w:cs="Times New Roman"/>
                <w:i/>
              </w:rPr>
            </m:ctrlPr>
          </m:sup>
        </m:sSubSup>
        <m:r>
          <m:rPr/>
          <w:rPr>
            <w:rFonts w:ascii="Cambria Math" w:hAnsi="Cambria Math" w:eastAsia="华文仿宋" w:cs="Times New Roman"/>
          </w:rPr>
          <m:t>=</m:t>
        </m:r>
        <m:r>
          <m:rPr/>
          <w:rPr>
            <w:rFonts w:ascii="Cambria Math" w:hAnsi="Cambria Math" w:eastAsia="MS Gothic" w:cs="Times New Roman"/>
          </w:rPr>
          <m:t>ℎ</m:t>
        </m:r>
        <m:sSubSup>
          <m:sSubSupPr>
            <m:ctrlPr>
              <w:rPr>
                <w:rFonts w:ascii="Cambria Math" w:hAnsi="Cambria Math" w:eastAsia="华文仿宋" w:cs="Times New Roman"/>
                <w:i/>
              </w:rPr>
            </m:ctrlPr>
          </m:sSubSup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i</m:t>
            </m:r>
            <m:ctrlPr>
              <w:rPr>
                <w:rFonts w:ascii="Cambria Math" w:hAnsi="Cambria Math" w:eastAsia="华文仿宋" w:cs="Times New Roman"/>
                <w:i/>
              </w:rPr>
            </m:ctrlPr>
          </m:sup>
        </m:sSubSup>
      </m:oMath>
      <w:r>
        <w:rPr>
          <w:rFonts w:ascii="Times New Roman" w:hAnsi="Times New Roman" w:eastAsia="华文仿宋" w:cs="Times New Roman"/>
        </w:rPr>
        <w:t>，</w:t>
      </w:r>
      <m:oMath>
        <m:r>
          <m:rPr/>
          <w:rPr>
            <w:rFonts w:ascii="Cambria Math" w:hAnsi="Cambria Math" w:eastAsia="华文仿宋" w:cs="Times New Roman"/>
          </w:rPr>
          <m:t>i=M,G</m:t>
        </m:r>
      </m:oMath>
      <w:r>
        <w:rPr>
          <w:rFonts w:ascii="Times New Roman" w:hAnsi="Times New Roman" w:eastAsia="华文仿宋" w:cs="Times New Roman"/>
        </w:rPr>
        <w:t>。为了匹配数据中两部门之间持续存在的工资差距，假设政府对非农部门征收比例为</w:t>
      </w:r>
      <m:oMath>
        <m:r>
          <m:rPr/>
          <w:rPr>
            <w:rFonts w:ascii="Cambria Math" w:hAnsi="Cambria Math" w:eastAsia="华文仿宋" w:cs="Times New Roman"/>
          </w:rPr>
          <m:t>τ</m:t>
        </m:r>
      </m:oMath>
      <w:r>
        <w:rPr>
          <w:rFonts w:ascii="Times New Roman" w:hAnsi="Times New Roman" w:eastAsia="华文仿宋" w:cs="Times New Roman"/>
        </w:rPr>
        <w:t>的劳动所得税，并将税收所得</w:t>
      </w:r>
      <m:oMath>
        <m:sSub>
          <m:sSubPr>
            <m:ctrlPr>
              <w:rPr>
                <w:rFonts w:ascii="Cambria Math" w:hAnsi="Cambria Math" w:eastAsia="华文仿宋" w:cs="Times New Roman"/>
                <w:i/>
              </w:rPr>
            </m:ctrlPr>
          </m:sSubPr>
          <m:e>
            <m:r>
              <m:rPr/>
              <w:rPr>
                <w:rFonts w:ascii="Cambria Math" w:hAnsi="Cambria Math" w:eastAsia="华文仿宋" w:cs="Times New Roman"/>
              </w:rPr>
              <m:t>Tr</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ascii="Times New Roman" w:hAnsi="Times New Roman" w:eastAsia="华文仿宋" w:cs="Times New Roman"/>
        </w:rPr>
        <w:t>一次性返还给代表性个体。因此在均衡时，市场工资</w:t>
      </w:r>
      <m:oMath>
        <m:r>
          <m:rPr/>
          <w:rPr>
            <w:rFonts w:ascii="Cambria Math" w:hAnsi="Cambria Math" w:eastAsia="华文仿宋" w:cs="Times New Roman"/>
          </w:rPr>
          <m:t>W</m:t>
        </m:r>
      </m:oMath>
      <w:r>
        <w:rPr>
          <w:rFonts w:ascii="Times New Roman" w:hAnsi="Times New Roman" w:eastAsia="华文仿宋" w:cs="Times New Roman"/>
        </w:rPr>
        <w:t>与两部门支付的工资存在如下关系：</w:t>
      </w:r>
      <m:oMath>
        <m:r>
          <m:rPr/>
          <w:rPr>
            <w:rFonts w:ascii="Cambria Math" w:hAnsi="Cambria Math" w:eastAsia="华文仿宋" w:cs="Times New Roman"/>
          </w:rPr>
          <m:t>W=</m:t>
        </m:r>
        <m:sSup>
          <m:sSupPr>
            <m:ctrlPr>
              <w:rPr>
                <w:rFonts w:ascii="Cambria Math" w:hAnsi="Cambria Math" w:eastAsia="华文仿宋" w:cs="Times New Roman"/>
                <w:i/>
              </w:rPr>
            </m:ctrlPr>
          </m:sSupPr>
          <m:e>
            <m:r>
              <m:rPr/>
              <w:rPr>
                <w:rFonts w:ascii="Cambria Math" w:hAnsi="Cambria Math" w:eastAsia="华文仿宋" w:cs="Times New Roman"/>
              </w:rPr>
              <m:t>W</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r>
          <m:rPr>
            <m:sty m:val="p"/>
          </m:rPr>
          <w:rPr>
            <w:rFonts w:ascii="Cambria Math" w:hAnsi="Cambria Math" w:eastAsia="华文仿宋" w:cs="Times New Roman"/>
          </w:rPr>
          <m:t>=</m:t>
        </m:r>
        <m:d>
          <m:dPr>
            <m:ctrlPr>
              <w:rPr>
                <w:rFonts w:ascii="Cambria Math" w:hAnsi="Cambria Math" w:eastAsia="华文仿宋" w:cs="Times New Roman"/>
              </w:rPr>
            </m:ctrlPr>
          </m:dPr>
          <m:e>
            <m:r>
              <m:rPr/>
              <w:rPr>
                <w:rFonts w:ascii="Cambria Math" w:hAnsi="Cambria Math" w:eastAsia="华文仿宋" w:cs="Times New Roman"/>
              </w:rPr>
              <m:t>1−τ</m:t>
            </m:r>
            <m:ctrlPr>
              <w:rPr>
                <w:rFonts w:ascii="Cambria Math" w:hAnsi="Cambria Math" w:eastAsia="华文仿宋" w:cs="Times New Roman"/>
              </w:rPr>
            </m:ctrlPr>
          </m:e>
        </m:d>
        <m:sSup>
          <m:sSupPr>
            <m:ctrlPr>
              <w:rPr>
                <w:rFonts w:ascii="Cambria Math" w:hAnsi="Cambria Math" w:eastAsia="华文仿宋" w:cs="Times New Roman"/>
                <w:i/>
              </w:rPr>
            </m:ctrlPr>
          </m:sSupPr>
          <m:e>
            <m:r>
              <m:rPr/>
              <w:rPr>
                <w:rFonts w:ascii="Cambria Math" w:hAnsi="Cambria Math" w:eastAsia="华文仿宋" w:cs="Times New Roman"/>
              </w:rPr>
              <m:t>W</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oMath>
      <w:r>
        <w:rPr>
          <w:rFonts w:ascii="Times New Roman" w:hAnsi="Times New Roman" w:eastAsia="华文仿宋" w:cs="Times New Roman"/>
        </w:rPr>
        <w:t>，</w:t>
      </w:r>
      <m:oMath>
        <m:r>
          <m:rPr/>
          <w:rPr>
            <w:rFonts w:ascii="Cambria Math" w:hAnsi="Cambria Math" w:eastAsia="华文仿宋" w:cs="Times New Roman"/>
          </w:rPr>
          <m:t>Tr=τ</m:t>
        </m:r>
        <m:sSup>
          <m:sSupPr>
            <m:ctrlPr>
              <w:rPr>
                <w:rFonts w:ascii="Cambria Math" w:hAnsi="Cambria Math" w:eastAsia="华文仿宋" w:cs="Times New Roman"/>
                <w:i/>
              </w:rPr>
            </m:ctrlPr>
          </m:sSupPr>
          <m:e>
            <m:r>
              <m:rPr/>
              <w:rPr>
                <w:rFonts w:ascii="Cambria Math" w:hAnsi="Cambria Math" w:eastAsia="华文仿宋" w:cs="Times New Roman"/>
              </w:rPr>
              <m:t>W</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sSup>
          <m:sSupPr>
            <m:ctrlPr>
              <w:rPr>
                <w:rFonts w:ascii="Cambria Math" w:hAnsi="Cambria Math" w:eastAsia="华文仿宋" w:cs="Times New Roman"/>
                <w:i/>
              </w:rPr>
            </m:ctrlPr>
          </m:sSupPr>
          <m:e>
            <m:r>
              <m:rPr/>
              <w:rPr>
                <w:rFonts w:ascii="Cambria Math" w:hAnsi="Cambria Math" w:eastAsia="华文仿宋" w:cs="Times New Roman"/>
              </w:rPr>
              <m:t>H</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oMath>
      <w:r>
        <w:rPr>
          <w:rFonts w:ascii="Times New Roman" w:hAnsi="Times New Roman" w:eastAsia="华文仿宋" w:cs="Times New Roman"/>
        </w:rPr>
        <w:t>。该税收造成了劳动力市场的扭曲，导致了农业部门劳动力过剩，并压低了工资水平。</w:t>
      </w:r>
    </w:p>
    <w:p w14:paraId="7BC54BB1">
      <w:pPr>
        <w:shd w:val="clear"/>
        <w:adjustRightInd w:val="0"/>
        <w:snapToGrid w:val="0"/>
        <w:spacing w:before="156" w:beforeLines="50" w:after="156" w:afterLines="50"/>
        <w:ind w:left="420" w:leftChars="200"/>
        <w:rPr>
          <w:rFonts w:ascii="Times New Roman" w:hAnsi="Times New Roman" w:eastAsia="华文仿宋" w:cs="Times New Roman"/>
        </w:rPr>
      </w:pPr>
      <w:r>
        <w:rPr>
          <w:rFonts w:ascii="Times New Roman" w:hAnsi="Times New Roman" w:eastAsia="华文仿宋" w:cs="Times New Roman"/>
        </w:rPr>
        <w:t>（二）模型均衡</w:t>
      </w:r>
    </w:p>
    <w:p w14:paraId="5AF5CFFE">
      <w:pPr>
        <w:shd w:val="clear"/>
        <w:adjustRightInd w:val="0"/>
        <w:snapToGrid w:val="0"/>
        <w:ind w:firstLine="425"/>
        <w:rPr>
          <w:rFonts w:ascii="Times New Roman" w:hAnsi="Times New Roman" w:eastAsia="华文仿宋" w:cs="Times New Roman"/>
          <w:iCs/>
        </w:rPr>
      </w:pPr>
      <w:r>
        <w:rPr>
          <w:rFonts w:ascii="Times New Roman" w:hAnsi="Times New Roman" w:eastAsia="华文仿宋" w:cs="Times New Roman"/>
          <w:iCs/>
        </w:rPr>
        <w:t>在第</w:t>
      </w:r>
      <w:r>
        <w:rPr>
          <w:rFonts w:ascii="Times New Roman" w:hAnsi="Times New Roman" w:eastAsia="华文仿宋" w:cs="Times New Roman"/>
          <w:i/>
          <w:iCs/>
        </w:rPr>
        <w:t>t</w:t>
      </w:r>
      <w:r>
        <w:rPr>
          <w:rFonts w:ascii="Times New Roman" w:hAnsi="Times New Roman" w:eastAsia="华文仿宋" w:cs="Times New Roman"/>
          <w:iCs/>
        </w:rPr>
        <w:t>期，代表性个体选择消费</w:t>
      </w:r>
      <m:oMath>
        <m:sSub>
          <m:sSubPr>
            <m:ctrlPr>
              <w:rPr>
                <w:rFonts w:ascii="Cambria Math" w:hAnsi="Cambria Math" w:eastAsia="华文仿宋" w:cs="Times New Roman"/>
                <w:i/>
              </w:rPr>
            </m:ctrlPr>
          </m:sSubPr>
          <m:e>
            <m:r>
              <m:rPr/>
              <w:rPr>
                <w:rFonts w:ascii="Cambria Math" w:hAnsi="Cambria Math" w:eastAsia="华文仿宋" w:cs="Times New Roman"/>
              </w:rPr>
              <m:t>c</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ascii="Times New Roman" w:hAnsi="Times New Roman" w:eastAsia="华文仿宋" w:cs="Times New Roman"/>
        </w:rPr>
        <w:t>、劳动时长</w:t>
      </w:r>
      <m:oMath>
        <m:sSub>
          <m:sSubPr>
            <m:ctrlPr>
              <w:rPr>
                <w:rFonts w:ascii="Cambria Math" w:hAnsi="Cambria Math" w:eastAsia="华文仿宋" w:cs="Times New Roman"/>
                <w:i/>
              </w:rPr>
            </m:ctrlPr>
          </m:sSubPr>
          <m:e>
            <m:r>
              <m:rPr/>
              <w:rPr>
                <w:rFonts w:ascii="Cambria Math" w:hAnsi="Cambria Math" w:eastAsia="华文仿宋" w:cs="Times New Roman"/>
              </w:rPr>
              <m:t>ℎ</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hint="eastAsia" w:ascii="Times New Roman" w:hAnsi="Times New Roman" w:eastAsia="华文仿宋" w:cs="Times New Roman"/>
        </w:rPr>
        <w:t>、</w:t>
      </w:r>
      <w:r>
        <w:rPr>
          <w:rFonts w:ascii="Times New Roman" w:hAnsi="Times New Roman" w:eastAsia="华文仿宋" w:cs="Times New Roman"/>
          <w:iCs/>
        </w:rPr>
        <w:t>以及</w:t>
      </w:r>
      <w:r>
        <w:rPr>
          <w:rFonts w:ascii="Times New Roman" w:hAnsi="Times New Roman" w:eastAsia="华文仿宋" w:cs="Times New Roman"/>
        </w:rPr>
        <w:t>资本积累</w:t>
      </w:r>
      <m:oMath>
        <m:sSub>
          <m:sSubPr>
            <m:ctrlPr>
              <w:rPr>
                <w:rFonts w:ascii="Cambria Math" w:hAnsi="Cambria Math" w:eastAsia="华文仿宋" w:cs="Times New Roman"/>
                <w:i/>
              </w:rPr>
            </m:ctrlPr>
          </m:sSubPr>
          <m:e>
            <m:r>
              <m:rPr/>
              <w:rPr>
                <w:rFonts w:ascii="Cambria Math" w:hAnsi="Cambria Math" w:eastAsia="华文仿宋" w:cs="Times New Roman"/>
              </w:rPr>
              <m:t>K</m:t>
            </m:r>
            <m:ctrlPr>
              <w:rPr>
                <w:rFonts w:ascii="Cambria Math" w:hAnsi="Cambria Math" w:eastAsia="华文仿宋" w:cs="Times New Roman"/>
                <w:i/>
              </w:rPr>
            </m:ctrlPr>
          </m:e>
          <m:sub>
            <m:r>
              <m:rPr/>
              <w:rPr>
                <w:rFonts w:ascii="Cambria Math" w:hAnsi="Cambria Math" w:eastAsia="华文仿宋" w:cs="Times New Roman"/>
              </w:rPr>
              <m:t>t+1</m:t>
            </m:r>
            <m:ctrlPr>
              <w:rPr>
                <w:rFonts w:ascii="Cambria Math" w:hAnsi="Cambria Math" w:eastAsia="华文仿宋" w:cs="Times New Roman"/>
                <w:i/>
              </w:rPr>
            </m:ctrlPr>
          </m:sub>
        </m:sSub>
      </m:oMath>
      <w:r>
        <w:rPr>
          <w:rFonts w:ascii="Times New Roman" w:hAnsi="Times New Roman" w:eastAsia="华文仿宋" w:cs="Times New Roman"/>
        </w:rPr>
        <w:t>以最大化其效用函数。</w:t>
      </w:r>
      <w:r>
        <w:rPr>
          <w:rFonts w:hint="eastAsia" w:ascii="Times New Roman" w:hAnsi="Times New Roman" w:eastAsia="华文仿宋" w:cs="Times New Roman"/>
        </w:rPr>
        <w:t>我们定义</w:t>
      </w:r>
      <w:r>
        <w:rPr>
          <w:rFonts w:ascii="Times New Roman" w:hAnsi="Times New Roman" w:eastAsia="华文仿宋" w:cs="Times New Roman"/>
        </w:rPr>
        <w:t>非农</w:t>
      </w:r>
      <w:r>
        <w:rPr>
          <w:rFonts w:ascii="Times New Roman" w:hAnsi="Times New Roman" w:eastAsia="华文仿宋" w:cs="Times New Roman"/>
          <w:iCs/>
        </w:rPr>
        <w:t>部门的劳动力占比</w:t>
      </w:r>
      <m:oMath>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m:t>
        </m:r>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N</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num>
          <m:den>
            <m:sSub>
              <m:sSubPr>
                <m:ctrlPr>
                  <w:rPr>
                    <w:rFonts w:ascii="Cambria Math" w:hAnsi="Cambria Math" w:eastAsia="华文仿宋" w:cs="Times New Roman"/>
                    <w:i/>
                  </w:rPr>
                </m:ctrlPr>
              </m:sSubPr>
              <m:e>
                <m:r>
                  <m:rPr/>
                  <w:rPr>
                    <w:rFonts w:ascii="Cambria Math" w:hAnsi="Cambria Math" w:eastAsia="华文仿宋" w:cs="Times New Roman"/>
                  </w:rPr>
                  <m:t>N</m:t>
                </m:r>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ctrlPr>
              <w:rPr>
                <w:rFonts w:ascii="Cambria Math" w:hAnsi="Cambria Math" w:eastAsia="华文仿宋" w:cs="Times New Roman"/>
                <w:i/>
                <w:iCs/>
              </w:rPr>
            </m:ctrlPr>
          </m:den>
        </m:f>
      </m:oMath>
      <w:r>
        <w:rPr>
          <w:rFonts w:ascii="Times New Roman" w:hAnsi="Times New Roman" w:eastAsia="华文仿宋" w:cs="Times New Roman"/>
          <w:iCs/>
        </w:rPr>
        <w:t>（农业部门为</w:t>
      </w:r>
      <m:oMath>
        <m:sSubSup>
          <m:sSubSupPr>
            <m:ctrlPr>
              <w:rPr>
                <w:rFonts w:ascii="Cambria Math" w:hAnsi="Cambria Math" w:eastAsia="华文仿宋" w:cs="Times New Roman"/>
                <w:i/>
                <w:iCs/>
              </w:rPr>
            </m:ctrlPr>
          </m:sSubSupPr>
          <m:e>
            <m:r>
              <m:rPr/>
              <w:rPr>
                <w:rFonts w:ascii="Cambria Math" w:hAnsi="Cambria Math" w:eastAsia="华文仿宋" w:cs="Times New Roman"/>
              </w:rPr>
              <m:t>1−ν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oMath>
      <w:r>
        <w:rPr>
          <w:rFonts w:ascii="Times New Roman" w:hAnsi="Times New Roman" w:eastAsia="华文仿宋" w:cs="Times New Roman"/>
          <w:iCs/>
        </w:rPr>
        <w:t>）</w:t>
      </w:r>
      <w:r>
        <w:rPr>
          <w:rFonts w:hint="eastAsia" w:ascii="Times New Roman" w:hAnsi="Times New Roman" w:eastAsia="华文仿宋" w:cs="Times New Roman"/>
        </w:rPr>
        <w:t>。</w:t>
      </w:r>
      <w:r>
        <w:rPr>
          <w:rFonts w:ascii="Times New Roman" w:hAnsi="Times New Roman" w:eastAsia="华文仿宋" w:cs="Times New Roman"/>
        </w:rPr>
        <w:t>鉴于经济体处于人口增长与技术进步的结构转型中，定义</w:t>
      </w:r>
      <m:oMath>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f>
          <m:fPr>
            <m:ctrlPr>
              <w:rPr>
                <w:rFonts w:ascii="Cambria Math" w:hAnsi="Cambria Math" w:eastAsia="华文仿宋" w:cs="Times New Roman"/>
                <w:i/>
                <w:iCs/>
              </w:rPr>
            </m:ctrlPr>
          </m:fPr>
          <m:num>
            <m:sSub>
              <m:sSubPr>
                <m:ctrlPr>
                  <w:rPr>
                    <w:rFonts w:ascii="Cambria Math" w:hAnsi="Cambria Math" w:eastAsia="华文仿宋" w:cs="Times New Roman"/>
                    <w:i/>
                    <w:iCs/>
                  </w:rPr>
                </m:ctrlPr>
              </m:sSubPr>
              <m:e>
                <m:r>
                  <m:rPr/>
                  <w:rPr>
                    <w:rFonts w:ascii="Cambria Math" w:hAnsi="Cambria Math" w:eastAsia="华文仿宋" w:cs="Times New Roman"/>
                  </w:rPr>
                  <m:t>c</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num>
          <m:den>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den>
        </m:f>
      </m:oMath>
      <w:r>
        <w:rPr>
          <w:rFonts w:ascii="Times New Roman" w:hAnsi="Times New Roman" w:eastAsia="华文仿宋" w:cs="Times New Roman"/>
          <w:iCs/>
        </w:rPr>
        <w:t>、</w:t>
      </w:r>
      <m:oMath>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f>
          <m:fPr>
            <m:ctrlPr>
              <w:rPr>
                <w:rFonts w:ascii="Cambria Math" w:hAnsi="Cambria Math" w:eastAsia="华文仿宋" w:cs="Times New Roman"/>
                <w:i/>
                <w:iCs/>
              </w:rPr>
            </m:ctrlPr>
          </m:fPr>
          <m:num>
            <m:sSub>
              <m:sSubPr>
                <m:ctrlPr>
                  <w:rPr>
                    <w:rFonts w:ascii="Cambria Math" w:hAnsi="Cambria Math" w:eastAsia="华文仿宋" w:cs="Times New Roman"/>
                    <w:i/>
                    <w:iCs/>
                  </w:rPr>
                </m:ctrlPr>
              </m:sSubPr>
              <m:e>
                <m:r>
                  <m:rPr/>
                  <w:rPr>
                    <w:rFonts w:ascii="Cambria Math" w:hAnsi="Cambria Math" w:eastAsia="华文仿宋" w:cs="Times New Roman"/>
                  </w:rPr>
                  <m:t>K</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num>
          <m:den>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
              <m:sSubPr>
                <m:ctrlPr>
                  <w:rPr>
                    <w:rFonts w:ascii="Cambria Math" w:hAnsi="Cambria Math" w:eastAsia="华文仿宋" w:cs="Times New Roman"/>
                    <w:i/>
                    <w:iCs/>
                  </w:rPr>
                </m:ctrlPr>
              </m:sSubPr>
              <m:e>
                <m:r>
                  <m:rPr/>
                  <w:rPr>
                    <w:rFonts w:ascii="Cambria Math" w:hAnsi="Cambria Math" w:eastAsia="华文仿宋" w:cs="Times New Roman"/>
                  </w:rPr>
                  <m:t>N</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den>
        </m:f>
      </m:oMath>
      <w:r>
        <w:rPr>
          <w:rFonts w:ascii="Times New Roman" w:hAnsi="Times New Roman" w:eastAsia="华文仿宋" w:cs="Times New Roman"/>
          <w:iCs/>
        </w:rPr>
        <w:t>为趋势调整后的人均消费与资本。第</w:t>
      </w:r>
      <w:r>
        <w:rPr>
          <w:rFonts w:ascii="Times New Roman" w:hAnsi="Times New Roman" w:eastAsia="华文仿宋" w:cs="Times New Roman"/>
          <w:i/>
          <w:iCs/>
        </w:rPr>
        <w:t>t</w:t>
      </w:r>
      <w:r>
        <w:rPr>
          <w:rFonts w:ascii="Times New Roman" w:hAnsi="Times New Roman" w:eastAsia="华文仿宋" w:cs="Times New Roman"/>
          <w:iCs/>
        </w:rPr>
        <w:t>期模型的均衡条件可以表示为如下方程组：</w:t>
      </w:r>
    </w:p>
    <w:p w14:paraId="23392582">
      <w:pPr>
        <w:shd w:val="clear"/>
        <w:adjustRightInd w:val="0"/>
        <w:snapToGrid w:val="0"/>
        <w:ind w:firstLine="425"/>
        <w:rPr>
          <w:rFonts w:ascii="Times New Roman" w:hAnsi="Times New Roman" w:eastAsia="华文仿宋" w:cs="Times New Roman"/>
          <w:iCs/>
        </w:rPr>
      </w:pPr>
      <m:oMathPara>
        <m:oMath>
          <m:eqArr>
            <m:eqArrPr>
              <m:maxDist m:val="1"/>
              <m:ctrlPr>
                <w:rPr>
                  <w:rFonts w:ascii="Cambria Math" w:hAnsi="Cambria Math" w:eastAsia="华文仿宋" w:cs="Times New Roman"/>
                  <w:i/>
                </w:rPr>
              </m:ctrlPr>
            </m:eqArrPr>
            <m:e>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den>
              </m:f>
              <m:r>
                <m:rPr/>
                <w:rPr>
                  <w:rFonts w:ascii="Cambria Math" w:hAnsi="Cambria Math" w:eastAsia="华文仿宋" w:cs="Times New Roman"/>
                </w:rPr>
                <m:t>=</m:t>
              </m:r>
              <m:f>
                <m:fPr>
                  <m:ctrlPr>
                    <w:rPr>
                      <w:rFonts w:ascii="Cambria Math" w:hAnsi="Cambria Math" w:eastAsia="华文仿宋" w:cs="Times New Roman"/>
                      <w:i/>
                      <w:iCs/>
                    </w:rPr>
                  </m:ctrlPr>
                </m:fPr>
                <m:num>
                  <m:r>
                    <m:rPr/>
                    <w:rPr>
                      <w:rFonts w:ascii="Cambria Math" w:hAnsi="Cambria Math" w:eastAsia="华文仿宋" w:cs="Times New Roman"/>
                    </w:rPr>
                    <m:t>μ</m:t>
                  </m:r>
                  <m:ctrlPr>
                    <w:rPr>
                      <w:rFonts w:ascii="Cambria Math" w:hAnsi="Cambria Math" w:eastAsia="华文仿宋" w:cs="Times New Roman"/>
                      <w:i/>
                      <w:iCs/>
                    </w:rPr>
                  </m:ctrlPr>
                </m:num>
                <m:den>
                  <m:d>
                    <m:dPr>
                      <m:ctrlPr>
                        <w:rPr>
                          <w:rFonts w:ascii="Cambria Math" w:hAnsi="Cambria Math" w:eastAsia="华文仿宋" w:cs="Times New Roman"/>
                          <w:i/>
                          <w:iCs/>
                        </w:rPr>
                      </m:ctrlPr>
                    </m:dPr>
                    <m:e>
                      <m:r>
                        <m:rPr/>
                        <w:rPr>
                          <w:rFonts w:ascii="Cambria Math" w:hAnsi="Cambria Math" w:eastAsia="华文仿宋" w:cs="Times New Roman"/>
                        </w:rPr>
                        <m:t>1+n</m:t>
                      </m:r>
                      <m:ctrlPr>
                        <w:rPr>
                          <w:rFonts w:ascii="Cambria Math" w:hAnsi="Cambria Math" w:eastAsia="华文仿宋" w:cs="Times New Roman"/>
                          <w:i/>
                          <w:iCs/>
                        </w:rPr>
                      </m:ctrlPr>
                    </m:e>
                  </m:d>
                  <m:d>
                    <m:dPr>
                      <m:ctrlPr>
                        <w:rPr>
                          <w:rFonts w:ascii="Cambria Math" w:hAnsi="Cambria Math" w:eastAsia="华文仿宋" w:cs="Times New Roman"/>
                          <w:i/>
                          <w:iCs/>
                        </w:rPr>
                      </m:ctrlPr>
                    </m:dPr>
                    <m:e>
                      <m:r>
                        <m:rPr/>
                        <w:rPr>
                          <w:rFonts w:ascii="Cambria Math" w:hAnsi="Cambria Math" w:eastAsia="华文仿宋" w:cs="Times New Roman"/>
                        </w:rPr>
                        <m:t>1+</m:t>
                      </m:r>
                      <m:sSup>
                        <m:sSupPr>
                          <m:ctrlPr>
                            <w:rPr>
                              <w:rFonts w:ascii="Cambria Math" w:hAnsi="Cambria Math" w:eastAsia="华文仿宋" w:cs="Times New Roman"/>
                              <w:i/>
                              <w:iCs/>
                            </w:rPr>
                          </m:ctrlPr>
                        </m:sSupPr>
                        <m:e>
                          <m:r>
                            <m:rPr/>
                            <w:rPr>
                              <w:rFonts w:ascii="Cambria Math" w:hAnsi="Cambria Math" w:eastAsia="华文仿宋" w:cs="Times New Roman"/>
                            </w:rPr>
                            <m:t>g</m:t>
                          </m:r>
                          <m:ctrlPr>
                            <w:rPr>
                              <w:rFonts w:ascii="Cambria Math" w:hAnsi="Cambria Math" w:eastAsia="华文仿宋" w:cs="Times New Roman"/>
                              <w:i/>
                              <w:iCs/>
                            </w:rPr>
                          </m:ctrlPr>
                        </m:e>
                        <m:sup>
                          <m:r>
                            <m:rPr/>
                            <w:rPr>
                              <w:rFonts w:ascii="Cambria Math" w:hAnsi="Cambria Math" w:eastAsia="华文仿宋" w:cs="Times New Roman"/>
                            </w:rPr>
                            <m:t>M</m:t>
                          </m:r>
                          <m:ctrlPr>
                            <w:rPr>
                              <w:rFonts w:ascii="Cambria Math" w:hAnsi="Cambria Math" w:eastAsia="华文仿宋" w:cs="Times New Roman"/>
                              <w:i/>
                              <w:iCs/>
                            </w:rPr>
                          </m:ctrlPr>
                        </m:sup>
                      </m:sSup>
                      <m:ctrlPr>
                        <w:rPr>
                          <w:rFonts w:ascii="Cambria Math" w:hAnsi="Cambria Math" w:eastAsia="华文仿宋" w:cs="Times New Roman"/>
                          <w:i/>
                          <w:iCs/>
                        </w:rPr>
                      </m:ctrlPr>
                    </m:e>
                  </m:d>
                  <m:ctrlPr>
                    <w:rPr>
                      <w:rFonts w:ascii="Cambria Math" w:hAnsi="Cambria Math" w:eastAsia="华文仿宋" w:cs="Times New Roman"/>
                      <w:i/>
                      <w:iCs/>
                    </w:rPr>
                  </m:ctrlPr>
                </m:den>
              </m:f>
              <m:sSub>
                <m:sSubPr>
                  <m:ctrlPr>
                    <w:rPr>
                      <w:rFonts w:ascii="Cambria Math" w:hAnsi="Cambria Math" w:eastAsia="华文仿宋" w:cs="Times New Roman"/>
                      <w:i/>
                      <w:iCs/>
                    </w:rPr>
                  </m:ctrlPr>
                </m:sSubPr>
                <m:e>
                  <m:r>
                    <m:rPr/>
                    <w:rPr>
                      <w:rFonts w:ascii="Cambria Math" w:hAnsi="Cambria Math" w:eastAsia="华文仿宋" w:cs="Times New Roman"/>
                    </w:rPr>
                    <m:t>E</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d>
                <m:dPr>
                  <m:begChr m:val="{"/>
                  <m:endChr m:val="}"/>
                  <m:ctrlPr>
                    <w:rPr>
                      <w:rFonts w:ascii="Cambria Math" w:hAnsi="Cambria Math" w:eastAsia="华文仿宋" w:cs="Times New Roman"/>
                      <w:i/>
                      <w:iCs/>
                    </w:rPr>
                  </m:ctrlPr>
                </m:dPr>
                <m:e>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den>
                  </m:f>
                  <m:d>
                    <m:dPr>
                      <m:begChr m:val="["/>
                      <m:endChr m:val="]"/>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r>
                                <m:rPr/>
                                <w:rPr>
                                  <w:rFonts w:ascii="Cambria Math" w:hAnsi="Cambria Math" w:eastAsia="华文仿宋" w:cs="Times New Roman"/>
                                </w:rPr>
                                <m:t>ε</m:t>
                              </m:r>
                              <m:ctrlPr>
                                <w:rPr>
                                  <w:rFonts w:ascii="Cambria Math" w:hAnsi="Cambria Math" w:eastAsia="华文仿宋" w:cs="Times New Roman"/>
                                  <w:i/>
                                  <w:iCs/>
                                </w:rPr>
                              </m:ctrlPr>
                            </m:den>
                          </m:f>
                          <m:ctrlPr>
                            <w:rPr>
                              <w:rFonts w:ascii="Cambria Math" w:hAnsi="Cambria Math" w:eastAsia="华文仿宋" w:cs="Times New Roman"/>
                              <w:i/>
                              <w:iCs/>
                            </w:rPr>
                          </m:ctrlPr>
                        </m:sup>
                      </m:sSub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num>
                                <m:den>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den>
                              </m:f>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m:t>
                          </m:r>
                          <m:ctrlPr>
                            <w:rPr>
                              <w:rFonts w:ascii="Cambria Math" w:hAnsi="Cambria Math" w:eastAsia="华文仿宋" w:cs="Times New Roman"/>
                              <w:i/>
                              <w:iCs/>
                            </w:rPr>
                          </m:ctrlPr>
                        </m:sup>
                      </m:sSup>
                      <m:d>
                        <m:dPr>
                          <m:ctrlPr>
                            <w:rPr>
                              <w:rFonts w:ascii="Cambria Math" w:hAnsi="Cambria Math" w:eastAsia="华文仿宋" w:cs="Times New Roman"/>
                              <w:i/>
                              <w:iCs/>
                            </w:rPr>
                          </m:ctrlPr>
                        </m:dPr>
                        <m:e>
                          <m:r>
                            <m:rPr/>
                            <w:rPr>
                              <w:rFonts w:ascii="Cambria Math" w:hAnsi="Cambria Math" w:eastAsia="华文仿宋" w:cs="Times New Roman"/>
                            </w:rPr>
                            <m:t>1−γ</m:t>
                          </m:r>
                          <m:ctrlPr>
                            <w:rPr>
                              <w:rFonts w:ascii="Cambria Math" w:hAnsi="Cambria Math" w:eastAsia="华文仿宋" w:cs="Times New Roman"/>
                              <w:i/>
                              <w:iCs/>
                            </w:rPr>
                          </m:ctrlPr>
                        </m:e>
                      </m:d>
                      <m:d>
                        <m:dPr>
                          <m:ctrlPr>
                            <w:rPr>
                              <w:rFonts w:ascii="Cambria Math" w:hAnsi="Cambria Math" w:eastAsia="华文仿宋" w:cs="Times New Roman"/>
                              <w:i/>
                              <w:iCs/>
                            </w:rPr>
                          </m:ctrlPr>
                        </m:dPr>
                        <m:e>
                          <m:r>
                            <m:rPr/>
                            <w:rPr>
                              <w:rFonts w:ascii="Cambria Math" w:hAnsi="Cambria Math" w:eastAsia="华文仿宋" w:cs="Times New Roman"/>
                            </w:rPr>
                            <m:t>1−α</m:t>
                          </m:r>
                          <m:ctrlPr>
                            <w:rPr>
                              <w:rFonts w:ascii="Cambria Math" w:hAnsi="Cambria Math" w:eastAsia="华文仿宋" w:cs="Times New Roman"/>
                              <w:i/>
                              <w:iCs/>
                            </w:rPr>
                          </m:ctrlPr>
                        </m:e>
                      </m:d>
                      <m:r>
                        <m:rPr/>
                        <w:rPr>
                          <w:rFonts w:ascii="Cambria Math" w:hAnsi="Cambria Math" w:eastAsia="华文仿宋" w:cs="Times New Roman"/>
                        </w:rPr>
                        <m:t>+</m:t>
                      </m:r>
                      <m:d>
                        <m:dPr>
                          <m:ctrlPr>
                            <w:rPr>
                              <w:rFonts w:ascii="Cambria Math" w:hAnsi="Cambria Math" w:eastAsia="华文仿宋" w:cs="Times New Roman"/>
                              <w:i/>
                              <w:iCs/>
                            </w:rPr>
                          </m:ctrlPr>
                        </m:dPr>
                        <m:e>
                          <m:r>
                            <m:rPr/>
                            <w:rPr>
                              <w:rFonts w:ascii="Cambria Math" w:hAnsi="Cambria Math" w:eastAsia="华文仿宋" w:cs="Times New Roman"/>
                            </w:rPr>
                            <m:t>1−δ</m:t>
                          </m:r>
                          <m:ctrlPr>
                            <w:rPr>
                              <w:rFonts w:ascii="Cambria Math" w:hAnsi="Cambria Math" w:eastAsia="华文仿宋" w:cs="Times New Roman"/>
                              <w:i/>
                              <w:iCs/>
                            </w:rPr>
                          </m:ctrlPr>
                        </m:e>
                      </m:d>
                      <m:ctrlPr>
                        <w:rPr>
                          <w:rFonts w:ascii="Cambria Math" w:hAnsi="Cambria Math" w:eastAsia="华文仿宋" w:cs="Times New Roman"/>
                          <w:i/>
                          <w:iCs/>
                        </w:rPr>
                      </m:ctrlPr>
                    </m:e>
                  </m:d>
                  <m:ctrlPr>
                    <w:rPr>
                      <w:rFonts w:ascii="Cambria Math" w:hAnsi="Cambria Math" w:eastAsia="华文仿宋" w:cs="Times New Roman"/>
                      <w:i/>
                      <w:iCs/>
                    </w:rPr>
                  </m:ctrlPr>
                </m:e>
              </m:d>
              <m:r>
                <m:rPr/>
                <w:rPr>
                  <w:rFonts w:ascii="Cambria Math" w:hAnsi="Cambria Math" w:eastAsia="华文仿宋" w:cs="Times New Roman"/>
                </w:rPr>
                <m:t>,#</m:t>
              </m:r>
              <m:d>
                <m:dPr>
                  <m:begChr m:val="（"/>
                  <m:endChr m:val="）"/>
                  <m:ctrlPr>
                    <w:rPr>
                      <w:rFonts w:ascii="Cambria Math" w:hAnsi="Cambria Math" w:eastAsia="华文仿宋" w:cs="Times New Roman"/>
                      <w:i/>
                    </w:rPr>
                  </m:ctrlPr>
                </m:dPr>
                <m:e>
                  <m:r>
                    <m:rPr/>
                    <w:rPr>
                      <w:rFonts w:hint="eastAsia" w:ascii="Cambria Math" w:hAnsi="Cambria Math" w:eastAsia="华文仿宋" w:cs="Times New Roman"/>
                    </w:rPr>
                    <m:t>A</m:t>
                  </m:r>
                  <m:r>
                    <m:rPr/>
                    <w:rPr>
                      <w:rFonts w:ascii="Cambria Math" w:hAnsi="Cambria Math" w:eastAsia="华文仿宋" w:cs="Times New Roman"/>
                    </w:rPr>
                    <m:t>−22</m:t>
                  </m:r>
                  <m:ctrlPr>
                    <w:rPr>
                      <w:rFonts w:ascii="Cambria Math" w:hAnsi="Cambria Math" w:eastAsia="华文仿宋" w:cs="Times New Roman"/>
                      <w:i/>
                    </w:rPr>
                  </m:ctrlPr>
                </m:e>
              </m:d>
              <m:ctrlPr>
                <w:rPr>
                  <w:rFonts w:ascii="Cambria Math" w:hAnsi="Cambria Math" w:eastAsia="华文仿宋" w:cs="Times New Roman"/>
                  <w:i/>
                  <w:iCs/>
                </w:rPr>
              </m:ctrlPr>
            </m:e>
          </m:eqArr>
        </m:oMath>
      </m:oMathPara>
    </w:p>
    <w:p w14:paraId="6260A4B9">
      <w:pPr>
        <w:shd w:val="clear"/>
        <w:adjustRightInd w:val="0"/>
        <w:snapToGrid w:val="0"/>
        <w:spacing w:before="156" w:beforeLines="50"/>
        <w:ind w:firstLine="425"/>
        <w:rPr>
          <w:rFonts w:ascii="Times New Roman" w:hAnsi="Times New Roman" w:eastAsia="华文仿宋" w:cs="Times New Roman"/>
          <w:iCs/>
        </w:rPr>
      </w:pPr>
      <m:oMathPara>
        <m:oMath>
          <m:eqArr>
            <m:eqArrPr>
              <m:maxDist m:val="1"/>
              <m:ctrlPr>
                <w:rPr>
                  <w:rFonts w:ascii="Cambria Math" w:hAnsi="Cambria Math" w:eastAsia="华文仿宋" w:cs="Times New Roman"/>
                  <w:i/>
                  <w:iCs/>
                </w:rPr>
              </m:ctrlPr>
            </m:eqArrPr>
            <m:e>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m:t>
              </m:r>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r>
                    <m:rPr/>
                    <w:rPr>
                      <w:rFonts w:ascii="Cambria Math" w:hAnsi="Cambria Math" w:eastAsia="华文仿宋" w:cs="Times New Roman"/>
                    </w:rPr>
                    <m:t>1+</m:t>
                  </m:r>
                  <m:f>
                    <m:fPr>
                      <m:ctrlPr>
                        <w:rPr>
                          <w:rFonts w:ascii="Cambria Math" w:hAnsi="Cambria Math" w:eastAsia="华文仿宋" w:cs="Times New Roman"/>
                          <w:i/>
                          <w:iCs/>
                        </w:rPr>
                      </m:ctrlPr>
                    </m:fPr>
                    <m:num>
                      <m:r>
                        <m:rPr/>
                        <w:rPr>
                          <w:rFonts w:ascii="Cambria Math" w:hAnsi="Cambria Math" w:eastAsia="华文仿宋" w:cs="Times New Roman"/>
                        </w:rPr>
                        <m:t>γ</m:t>
                      </m:r>
                      <m:ctrlPr>
                        <w:rPr>
                          <w:rFonts w:ascii="Cambria Math" w:hAnsi="Cambria Math" w:eastAsia="华文仿宋" w:cs="Times New Roman"/>
                          <w:i/>
                          <w:iCs/>
                        </w:rPr>
                      </m:ctrlPr>
                    </m:num>
                    <m:den>
                      <m:r>
                        <m:rPr/>
                        <w:rPr>
                          <w:rFonts w:ascii="Cambria Math" w:hAnsi="Cambria Math" w:eastAsia="华文仿宋" w:cs="Times New Roman"/>
                        </w:rPr>
                        <m:t>1−γ</m:t>
                      </m:r>
                      <m:ctrlPr>
                        <w:rPr>
                          <w:rFonts w:ascii="Cambria Math" w:hAnsi="Cambria Math" w:eastAsia="华文仿宋" w:cs="Times New Roman"/>
                          <w:i/>
                          <w:iCs/>
                        </w:rPr>
                      </m:ctrlPr>
                    </m:den>
                  </m:f>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iCs/>
                                </w:rPr>
                              </m:ctrlPr>
                            </m:num>
                            <m:den>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den>
                          </m:f>
                          <m:ctrlPr>
                            <w:rPr>
                              <w:rFonts w:ascii="Cambria Math" w:hAnsi="Cambria Math" w:eastAsia="华文仿宋" w:cs="Times New Roman"/>
                              <w:i/>
                              <w:iCs/>
                            </w:rPr>
                          </m:ctrlPr>
                        </m:e>
                      </m:d>
                      <m:ctrlPr>
                        <w:rPr>
                          <w:rFonts w:ascii="Cambria Math" w:hAnsi="Cambria Math" w:eastAsia="华文仿宋" w:cs="Times New Roman"/>
                          <w:i/>
                          <w:iCs/>
                        </w:rPr>
                      </m:ctrlPr>
                    </m:e>
                    <m:sup>
                      <m:f>
                        <m:fPr>
                          <m:ctrlPr>
                            <w:rPr>
                              <w:rFonts w:ascii="Cambria Math" w:hAnsi="Cambria Math" w:eastAsia="华文仿宋" w:cs="Times New Roman"/>
                              <w:i/>
                            </w:rPr>
                          </m:ctrlPr>
                        </m:fPr>
                        <m:num>
                          <m:r>
                            <m:rPr/>
                            <w:rPr>
                              <w:rFonts w:ascii="Cambria Math" w:hAnsi="Cambria Math" w:eastAsia="华文仿宋" w:cs="Times New Roman"/>
                            </w:rPr>
                            <m:t>ε−1</m:t>
                          </m:r>
                          <m:ctrlPr>
                            <w:rPr>
                              <w:rFonts w:ascii="Cambria Math" w:hAnsi="Cambria Math" w:eastAsia="华文仿宋" w:cs="Times New Roman"/>
                              <w:i/>
                            </w:rPr>
                          </m:ctrlPr>
                        </m:num>
                        <m:den>
                          <m:r>
                            <m:rPr/>
                            <w:rPr>
                              <w:rFonts w:ascii="Cambria Math" w:hAnsi="Cambria Math" w:eastAsia="华文仿宋" w:cs="Times New Roman"/>
                            </w:rPr>
                            <m:t>ε</m:t>
                          </m:r>
                          <m:ctrlPr>
                            <w:rPr>
                              <w:rFonts w:ascii="Cambria Math" w:hAnsi="Cambria Math" w:eastAsia="华文仿宋" w:cs="Times New Roman"/>
                              <w:i/>
                            </w:rPr>
                          </m:ctrlPr>
                        </m:den>
                      </m:f>
                      <m:ctrlPr>
                        <w:rPr>
                          <w:rFonts w:ascii="Cambria Math" w:hAnsi="Cambria Math" w:eastAsia="华文仿宋" w:cs="Times New Roman"/>
                          <w:i/>
                          <w:iCs/>
                        </w:rPr>
                      </m:ctrlPr>
                    </m:sup>
                  </m:sSup>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d>
                        <m:dPr>
                          <m:ctrlPr>
                            <w:rPr>
                              <w:rFonts w:ascii="Cambria Math" w:hAnsi="Cambria Math" w:eastAsia="华文仿宋" w:cs="Times New Roman"/>
                              <w:i/>
                              <w:iCs/>
                            </w:rPr>
                          </m:ctrlPr>
                        </m:dPr>
                        <m:e>
                          <m:r>
                            <m:rPr/>
                            <w:rPr>
                              <w:rFonts w:ascii="Cambria Math" w:hAnsi="Cambria Math" w:eastAsia="华文仿宋" w:cs="Times New Roman"/>
                            </w:rPr>
                            <m:t>1−τ</m:t>
                          </m:r>
                          <m:ctrlPr>
                            <w:rPr>
                              <w:rFonts w:ascii="Cambria Math" w:hAnsi="Cambria Math" w:eastAsia="华文仿宋" w:cs="Times New Roman"/>
                              <w:i/>
                              <w:iCs/>
                            </w:rPr>
                          </m:ctrlPr>
                        </m:e>
                      </m:d>
                      <m:r>
                        <m:rPr/>
                        <w:rPr>
                          <w:rFonts w:ascii="Cambria Math" w:hAnsi="Cambria Math" w:eastAsia="华文仿宋" w:cs="Times New Roman"/>
                        </w:rPr>
                        <m:t>α</m:t>
                      </m:r>
                      <m:ctrlPr>
                        <w:rPr>
                          <w:rFonts w:ascii="Cambria Math" w:hAnsi="Cambria Math" w:eastAsia="华文仿宋" w:cs="Times New Roman"/>
                          <w:i/>
                          <w:iCs/>
                        </w:rPr>
                      </m:ctrlPr>
                    </m:den>
                  </m:f>
                  <m:ctrlPr>
                    <w:rPr>
                      <w:rFonts w:ascii="Cambria Math" w:hAnsi="Cambria Math" w:eastAsia="华文仿宋" w:cs="Times New Roman"/>
                      <w:i/>
                      <w:iCs/>
                    </w:rPr>
                  </m:ctrlPr>
                </m:den>
              </m:f>
              <m:r>
                <m:rPr/>
                <w:rPr>
                  <w:rFonts w:ascii="Cambria Math" w:hAnsi="Cambria Math" w:eastAsia="华文仿宋" w:cs="Times New Roman"/>
                </w:rPr>
                <m:t>,#</m:t>
              </m:r>
              <m:d>
                <m:dPr>
                  <m:ctrlPr>
                    <w:rPr>
                      <w:rFonts w:ascii="Cambria Math" w:hAnsi="Cambria Math" w:eastAsia="华文仿宋" w:cs="Times New Roman"/>
                      <w:i/>
                      <w:iCs/>
                    </w:rPr>
                  </m:ctrlPr>
                </m:dPr>
                <m:e>
                  <m:r>
                    <m:rPr/>
                    <w:rPr>
                      <w:rFonts w:hint="eastAsia" w:ascii="Cambria Math" w:hAnsi="Cambria Math" w:eastAsia="华文仿宋" w:cs="Times New Roman"/>
                    </w:rPr>
                    <m:t>A</m:t>
                  </m:r>
                  <m:r>
                    <m:rPr/>
                    <w:rPr>
                      <w:rFonts w:ascii="Cambria Math" w:hAnsi="Cambria Math" w:eastAsia="华文仿宋" w:cs="Times New Roman"/>
                    </w:rPr>
                    <m:t>−23</m:t>
                  </m:r>
                  <m:ctrlPr>
                    <w:rPr>
                      <w:rFonts w:ascii="Cambria Math" w:hAnsi="Cambria Math" w:eastAsia="华文仿宋" w:cs="Times New Roman"/>
                      <w:i/>
                      <w:iCs/>
                    </w:rPr>
                  </m:ctrlPr>
                </m:e>
              </m:d>
              <m:ctrlPr>
                <w:rPr>
                  <w:rFonts w:ascii="Cambria Math" w:hAnsi="Cambria Math" w:eastAsia="华文仿宋" w:cs="Times New Roman"/>
                  <w:i/>
                  <w:iCs/>
                </w:rPr>
              </m:ctrlPr>
            </m:e>
          </m:eqArr>
        </m:oMath>
      </m:oMathPara>
    </w:p>
    <w:p w14:paraId="309C2566">
      <w:pPr>
        <w:shd w:val="clear"/>
        <w:adjustRightInd w:val="0"/>
        <w:snapToGrid w:val="0"/>
        <w:ind w:firstLine="425"/>
        <w:rPr>
          <w:rFonts w:ascii="Times New Roman" w:hAnsi="Times New Roman" w:eastAsia="华文仿宋" w:cs="Times New Roman"/>
          <w:iCs/>
        </w:rPr>
      </w:pPr>
      <m:oMathPara>
        <m:oMath>
          <m:eqArr>
            <m:eqArrPr>
              <m:maxDist m:val="1"/>
              <m:ctrlPr>
                <w:rPr>
                  <w:rFonts w:ascii="Cambria Math" w:hAnsi="Cambria Math" w:eastAsia="华文仿宋" w:cs="Times New Roman"/>
                </w:rPr>
              </m:ctrlPr>
            </m:eqArrPr>
            <m:e>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f>
                <m:fPr>
                  <m:ctrlPr>
                    <w:rPr>
                      <w:rFonts w:ascii="Cambria Math" w:hAnsi="Cambria Math" w:eastAsia="华文仿宋" w:cs="Times New Roman"/>
                      <w:i/>
                      <w:iCs/>
                    </w:rPr>
                  </m:ctrlPr>
                </m:fPr>
                <m:num>
                  <m:r>
                    <m:rPr/>
                    <w:rPr>
                      <w:rFonts w:ascii="Cambria Math" w:hAnsi="Cambria Math" w:eastAsia="华文仿宋" w:cs="Times New Roman"/>
                    </w:rPr>
                    <m:t>θ</m:t>
                  </m:r>
                  <m:ctrlPr>
                    <w:rPr>
                      <w:rFonts w:ascii="Cambria Math" w:hAnsi="Cambria Math" w:eastAsia="华文仿宋" w:cs="Times New Roman"/>
                      <w:i/>
                      <w:iCs/>
                    </w:rPr>
                  </m:ctrlPr>
                </m:num>
                <m:den>
                  <m:r>
                    <m:rPr/>
                    <w:rPr>
                      <w:rFonts w:ascii="Cambria Math" w:hAnsi="Cambria Math" w:eastAsia="华文仿宋" w:cs="Times New Roman"/>
                    </w:rPr>
                    <m:t>1−θ</m:t>
                  </m:r>
                  <m:ctrlPr>
                    <w:rPr>
                      <w:rFonts w:ascii="Cambria Math" w:hAnsi="Cambria Math" w:eastAsia="华文仿宋" w:cs="Times New Roman"/>
                      <w:i/>
                      <w:iCs/>
                    </w:rPr>
                  </m:ctrlPr>
                </m:den>
              </m:f>
              <m:d>
                <m:dPr>
                  <m:ctrlPr>
                    <w:rPr>
                      <w:rFonts w:ascii="Cambria Math" w:hAnsi="Cambria Math" w:eastAsia="华文仿宋" w:cs="Times New Roman"/>
                      <w:i/>
                      <w:iCs/>
                    </w:rPr>
                  </m:ctrlPr>
                </m:dPr>
                <m:e>
                  <m:r>
                    <m:rPr/>
                    <w:rPr>
                      <w:rFonts w:ascii="Cambria Math" w:hAnsi="Cambria Math" w:eastAsia="华文仿宋" w:cs="Times New Roman"/>
                    </w:rPr>
                    <m:t>1−τ</m:t>
                  </m:r>
                  <m:ctrlPr>
                    <w:rPr>
                      <w:rFonts w:ascii="Cambria Math" w:hAnsi="Cambria Math" w:eastAsia="华文仿宋" w:cs="Times New Roman"/>
                      <w:i/>
                      <w:iCs/>
                    </w:rPr>
                  </m:ctrlPr>
                </m:e>
              </m:d>
              <m:d>
                <m:dPr>
                  <m:ctrlPr>
                    <w:rPr>
                      <w:rFonts w:ascii="Cambria Math" w:hAnsi="Cambria Math" w:eastAsia="华文仿宋" w:cs="Times New Roman"/>
                      <w:i/>
                      <w:iCs/>
                    </w:rPr>
                  </m:ctrlPr>
                </m:dPr>
                <m:e>
                  <m:r>
                    <m:rPr/>
                    <w:rPr>
                      <w:rFonts w:ascii="Cambria Math" w:hAnsi="Cambria Math" w:eastAsia="华文仿宋" w:cs="Times New Roman"/>
                    </w:rPr>
                    <m:t>1−γ</m:t>
                  </m:r>
                  <m:ctrlPr>
                    <w:rPr>
                      <w:rFonts w:ascii="Cambria Math" w:hAnsi="Cambria Math" w:eastAsia="华文仿宋" w:cs="Times New Roman"/>
                      <w:i/>
                      <w:iCs/>
                    </w:rPr>
                  </m:ctrlPr>
                </m:e>
              </m:d>
              <m:r>
                <m:rPr/>
                <w:rPr>
                  <w:rFonts w:ascii="Cambria Math" w:hAnsi="Cambria Math" w:eastAsia="华文仿宋" w:cs="Times New Roman"/>
                </w:rPr>
                <m:t>α</m:t>
              </m:r>
              <m:sSubSup>
                <m:sSubSupPr>
                  <m:ctrlPr>
                    <w:rPr>
                      <w:rFonts w:ascii="Cambria Math" w:hAnsi="Cambria Math" w:eastAsia="华文仿宋" w:cs="Times New Roman"/>
                      <w:i/>
                      <w:iCs/>
                    </w:rPr>
                  </m:ctrlPr>
                </m:sSubSup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r>
                        <m:rPr/>
                        <w:rPr>
                          <w:rFonts w:ascii="Cambria Math" w:hAnsi="Cambria Math" w:eastAsia="华文仿宋" w:cs="Times New Roman"/>
                        </w:rPr>
                        <m:t>ε</m:t>
                      </m:r>
                      <m:ctrlPr>
                        <w:rPr>
                          <w:rFonts w:ascii="Cambria Math" w:hAnsi="Cambria Math" w:eastAsia="华文仿宋" w:cs="Times New Roman"/>
                          <w:i/>
                          <w:iCs/>
                        </w:rPr>
                      </m:ctrlPr>
                    </m:den>
                  </m:f>
                  <m:ctrlPr>
                    <w:rPr>
                      <w:rFonts w:ascii="Cambria Math" w:hAnsi="Cambria Math" w:eastAsia="华文仿宋" w:cs="Times New Roman"/>
                      <w:i/>
                      <w:iCs/>
                    </w:rPr>
                  </m:ctrlPr>
                </m:sup>
              </m:sSub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1−α</m:t>
                  </m:r>
                  <m:ctrlPr>
                    <w:rPr>
                      <w:rFonts w:ascii="Cambria Math" w:hAnsi="Cambria Math" w:eastAsia="华文仿宋" w:cs="Times New Roman"/>
                      <w:i/>
                      <w:iCs/>
                    </w:rPr>
                  </m:ctrlPr>
                </m:sup>
              </m:s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m:t>
                  </m:r>
                  <m:ctrlPr>
                    <w:rPr>
                      <w:rFonts w:ascii="Cambria Math" w:hAnsi="Cambria Math" w:eastAsia="华文仿宋" w:cs="Times New Roman"/>
                      <w:i/>
                      <w:iCs/>
                    </w:rPr>
                  </m:ctrlPr>
                </m:sup>
              </m:s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α−1</m:t>
                  </m:r>
                  <m:ctrlPr>
                    <w:rPr>
                      <w:rFonts w:ascii="Cambria Math" w:hAnsi="Cambria Math" w:eastAsia="华文仿宋" w:cs="Times New Roman"/>
                      <w:i/>
                      <w:iCs/>
                    </w:rPr>
                  </m:ctrlPr>
                </m:sup>
              </m:sSup>
              <m:d>
                <m:dPr>
                  <m:ctrlPr>
                    <w:rPr>
                      <w:rFonts w:ascii="Cambria Math" w:hAnsi="Cambria Math" w:eastAsia="华文仿宋" w:cs="Times New Roman"/>
                      <w:i/>
                      <w:iCs/>
                    </w:rPr>
                  </m:ctrlPr>
                </m:dPr>
                <m:e>
                  <m:r>
                    <m:rPr/>
                    <w:rPr>
                      <w:rFonts w:ascii="Cambria Math" w:hAnsi="Cambria Math" w:eastAsia="华文仿宋" w:cs="Times New Roman"/>
                    </w:rPr>
                    <m:t>1−</m:t>
                  </m:r>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e>
              </m:d>
              <m:r>
                <m:rPr>
                  <m:sty m:val="p"/>
                </m:rPr>
                <w:rPr>
                  <w:rFonts w:ascii="Cambria Math" w:hAnsi="Cambria Math" w:eastAsia="华文仿宋" w:cs="Times New Roman"/>
                </w:rPr>
                <m:t>,</m:t>
              </m:r>
              <m:r>
                <m:rPr/>
                <w:rPr>
                  <w:rFonts w:ascii="Cambria Math" w:hAnsi="Cambria Math" w:eastAsia="华文仿宋" w:cs="Times New Roman"/>
                </w:rPr>
                <m:t>#</m:t>
              </m:r>
              <m:d>
                <m:dPr>
                  <m:ctrlPr>
                    <w:rPr>
                      <w:rFonts w:ascii="Cambria Math" w:hAnsi="Cambria Math" w:eastAsia="华文仿宋" w:cs="Times New Roman"/>
                    </w:rPr>
                  </m:ctrlPr>
                </m:dPr>
                <m:e>
                  <m:r>
                    <m:rPr/>
                    <w:rPr>
                      <w:rFonts w:hint="eastAsia" w:ascii="Cambria Math" w:hAnsi="Cambria Math" w:eastAsia="华文仿宋" w:cs="Times New Roman"/>
                    </w:rPr>
                    <m:t>A</m:t>
                  </m:r>
                  <m:r>
                    <m:rPr/>
                    <w:rPr>
                      <w:rFonts w:ascii="Cambria Math" w:hAnsi="Cambria Math" w:eastAsia="华文仿宋" w:cs="Times New Roman"/>
                    </w:rPr>
                    <m:t>−24</m:t>
                  </m:r>
                  <m:ctrlPr>
                    <w:rPr>
                      <w:rFonts w:ascii="Cambria Math" w:hAnsi="Cambria Math" w:eastAsia="华文仿宋" w:cs="Times New Roman"/>
                    </w:rPr>
                  </m:ctrlPr>
                </m:e>
              </m:d>
              <m:ctrlPr>
                <w:rPr>
                  <w:rFonts w:ascii="Cambria Math" w:hAnsi="Cambria Math" w:eastAsia="华文仿宋" w:cs="Times New Roman"/>
                  <w:i/>
                  <w:iCs/>
                </w:rPr>
              </m:ctrlPr>
            </m:e>
          </m:eqArr>
        </m:oMath>
      </m:oMathPara>
    </w:p>
    <w:p w14:paraId="71538BE0">
      <w:pPr>
        <w:shd w:val="clear"/>
        <w:adjustRightInd w:val="0"/>
        <w:snapToGrid w:val="0"/>
        <w:ind w:firstLine="425"/>
        <w:rPr>
          <w:rFonts w:ascii="Times New Roman" w:hAnsi="Times New Roman" w:eastAsia="华文仿宋" w:cs="Times New Roman"/>
          <w:iCs/>
        </w:rPr>
      </w:pPr>
      <m:oMathPara>
        <m:oMath>
          <m:eqArr>
            <m:eqArrPr>
              <m:maxDist m:val="1"/>
              <m:ctrlPr>
                <w:rPr>
                  <w:rFonts w:ascii="Cambria Math" w:hAnsi="Cambria Math" w:eastAsia="华文仿宋" w:cs="Times New Roman"/>
                </w:rPr>
              </m:ctrlPr>
            </m:eqArrPr>
            <m:e>
              <m:sSub>
                <m:sSubPr>
                  <m:ctrlPr>
                    <w:rPr>
                      <w:rFonts w:ascii="Cambria Math" w:hAnsi="Cambria Math" w:eastAsia="华文仿宋" w:cs="Times New Roman"/>
                      <w:i/>
                      <w:iCs/>
                    </w:rPr>
                  </m:ctrlPr>
                </m:sSub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1−α</m:t>
                  </m:r>
                  <m:ctrlPr>
                    <w:rPr>
                      <w:rFonts w:ascii="Cambria Math" w:hAnsi="Cambria Math" w:eastAsia="华文仿宋" w:cs="Times New Roman"/>
                      <w:i/>
                      <w:iCs/>
                    </w:rPr>
                  </m:ctrlPr>
                </m:sup>
              </m:s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m:t>
                  </m:r>
                  <m:ctrlPr>
                    <w:rPr>
                      <w:rFonts w:ascii="Cambria Math" w:hAnsi="Cambria Math" w:eastAsia="华文仿宋" w:cs="Times New Roman"/>
                      <w:i/>
                      <w:iCs/>
                    </w:rPr>
                  </m:ctrlPr>
                </m:sup>
              </m:sSup>
              <m:r>
                <m:rPr/>
                <w:rPr>
                  <w:rFonts w:ascii="Cambria Math" w:hAnsi="Cambria Math" w:eastAsia="华文仿宋" w:cs="Times New Roman"/>
                </w:rPr>
                <m:t>+</m:t>
              </m:r>
              <m:d>
                <m:dPr>
                  <m:ctrlPr>
                    <w:rPr>
                      <w:rFonts w:ascii="Cambria Math" w:hAnsi="Cambria Math" w:eastAsia="华文仿宋" w:cs="Times New Roman"/>
                      <w:i/>
                    </w:rPr>
                  </m:ctrlPr>
                </m:dPr>
                <m:e>
                  <m:r>
                    <m:rPr/>
                    <w:rPr>
                      <w:rFonts w:ascii="Cambria Math" w:hAnsi="Cambria Math" w:eastAsia="华文仿宋" w:cs="Times New Roman"/>
                    </w:rPr>
                    <m:t>1−δ</m:t>
                  </m:r>
                  <m:ctrlPr>
                    <w:rPr>
                      <w:rFonts w:ascii="Cambria Math" w:hAnsi="Cambria Math" w:eastAsia="华文仿宋" w:cs="Times New Roman"/>
                      <w:i/>
                    </w:rPr>
                  </m:ctrlPr>
                </m:e>
              </m:d>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d>
                <m:dPr>
                  <m:ctrlPr>
                    <w:rPr>
                      <w:rFonts w:ascii="Cambria Math" w:hAnsi="Cambria Math" w:eastAsia="华文仿宋" w:cs="Times New Roman"/>
                      <w:i/>
                      <w:iCs/>
                    </w:rPr>
                  </m:ctrlPr>
                </m:dPr>
                <m:e>
                  <m:r>
                    <m:rPr/>
                    <w:rPr>
                      <w:rFonts w:ascii="Cambria Math" w:hAnsi="Cambria Math" w:eastAsia="华文仿宋" w:cs="Times New Roman"/>
                    </w:rPr>
                    <m:t>1+n</m:t>
                  </m:r>
                  <m:ctrlPr>
                    <w:rPr>
                      <w:rFonts w:ascii="Cambria Math" w:hAnsi="Cambria Math" w:eastAsia="华文仿宋" w:cs="Times New Roman"/>
                      <w:i/>
                      <w:iCs/>
                    </w:rPr>
                  </m:ctrlPr>
                </m:e>
              </m:d>
              <m:d>
                <m:dPr>
                  <m:ctrlPr>
                    <w:rPr>
                      <w:rFonts w:ascii="Cambria Math" w:hAnsi="Cambria Math" w:eastAsia="华文仿宋" w:cs="Times New Roman"/>
                      <w:i/>
                      <w:iCs/>
                    </w:rPr>
                  </m:ctrlPr>
                </m:dPr>
                <m:e>
                  <m:r>
                    <m:rPr/>
                    <w:rPr>
                      <w:rFonts w:ascii="Cambria Math" w:hAnsi="Cambria Math" w:eastAsia="华文仿宋" w:cs="Times New Roman"/>
                    </w:rPr>
                    <m:t>1+</m:t>
                  </m:r>
                  <m:sSup>
                    <m:sSupPr>
                      <m:ctrlPr>
                        <w:rPr>
                          <w:rFonts w:ascii="Cambria Math" w:hAnsi="Cambria Math" w:eastAsia="华文仿宋" w:cs="Times New Roman"/>
                          <w:i/>
                          <w:iCs/>
                        </w:rPr>
                      </m:ctrlPr>
                    </m:sSupPr>
                    <m:e>
                      <m:r>
                        <m:rPr/>
                        <w:rPr>
                          <w:rFonts w:ascii="Cambria Math" w:hAnsi="Cambria Math" w:eastAsia="华文仿宋" w:cs="Times New Roman"/>
                        </w:rPr>
                        <m:t>g</m:t>
                      </m:r>
                      <m:ctrlPr>
                        <w:rPr>
                          <w:rFonts w:ascii="Cambria Math" w:hAnsi="Cambria Math" w:eastAsia="华文仿宋" w:cs="Times New Roman"/>
                          <w:i/>
                          <w:iCs/>
                        </w:rPr>
                      </m:ctrlPr>
                    </m:e>
                    <m:sup>
                      <m:r>
                        <m:rPr/>
                        <w:rPr>
                          <w:rFonts w:ascii="Cambria Math" w:hAnsi="Cambria Math" w:eastAsia="华文仿宋" w:cs="Times New Roman"/>
                        </w:rPr>
                        <m:t>M</m:t>
                      </m:r>
                      <m:ctrlPr>
                        <w:rPr>
                          <w:rFonts w:ascii="Cambria Math" w:hAnsi="Cambria Math" w:eastAsia="华文仿宋" w:cs="Times New Roman"/>
                          <w:i/>
                          <w:iCs/>
                        </w:rPr>
                      </m:ctrlPr>
                    </m:sup>
                  </m:sSup>
                  <m:ctrlPr>
                    <w:rPr>
                      <w:rFonts w:ascii="Cambria Math" w:hAnsi="Cambria Math" w:eastAsia="华文仿宋" w:cs="Times New Roman"/>
                      <w:i/>
                      <w:iCs/>
                    </w:rPr>
                  </m:ctrlPr>
                </m:e>
              </m:d>
              <m:r>
                <m:rPr>
                  <m:sty m:val="p"/>
                </m:rPr>
                <w:rPr>
                  <w:rFonts w:ascii="Cambria Math" w:hAnsi="Cambria Math" w:eastAsia="华文仿宋" w:cs="Times New Roman"/>
                </w:rPr>
                <m:t>,</m:t>
              </m:r>
              <m:r>
                <m:rPr/>
                <w:rPr>
                  <w:rFonts w:ascii="Cambria Math" w:hAnsi="Cambria Math" w:eastAsia="华文仿宋" w:cs="Times New Roman"/>
                </w:rPr>
                <m:t>#</m:t>
              </m:r>
              <m:d>
                <m:dPr>
                  <m:ctrlPr>
                    <w:rPr>
                      <w:rFonts w:ascii="Cambria Math" w:hAnsi="Cambria Math" w:eastAsia="华文仿宋" w:cs="Times New Roman"/>
                    </w:rPr>
                  </m:ctrlPr>
                </m:dPr>
                <m:e>
                  <m:r>
                    <m:rPr/>
                    <w:rPr>
                      <w:rFonts w:hint="eastAsia" w:ascii="Cambria Math" w:hAnsi="Cambria Math" w:eastAsia="华文仿宋" w:cs="Times New Roman"/>
                    </w:rPr>
                    <m:t>A</m:t>
                  </m:r>
                  <m:r>
                    <m:rPr/>
                    <w:rPr>
                      <w:rFonts w:ascii="Cambria Math" w:hAnsi="Cambria Math" w:eastAsia="华文仿宋" w:cs="Times New Roman"/>
                    </w:rPr>
                    <m:t>−25</m:t>
                  </m:r>
                  <m:ctrlPr>
                    <w:rPr>
                      <w:rFonts w:ascii="Cambria Math" w:hAnsi="Cambria Math" w:eastAsia="华文仿宋" w:cs="Times New Roman"/>
                    </w:rPr>
                  </m:ctrlPr>
                </m:e>
              </m:d>
              <m:ctrlPr>
                <w:rPr>
                  <w:rFonts w:ascii="Cambria Math" w:hAnsi="Cambria Math" w:eastAsia="华文仿宋" w:cs="Times New Roman"/>
                  <w:i/>
                  <w:iCs/>
                </w:rPr>
              </m:ctrlPr>
            </m:e>
          </m:eqArr>
        </m:oMath>
      </m:oMathPara>
    </w:p>
    <w:p w14:paraId="2D29F7B4">
      <w:pPr>
        <w:shd w:val="clear"/>
        <w:adjustRightInd w:val="0"/>
        <w:snapToGrid w:val="0"/>
        <w:spacing w:before="156" w:beforeLines="50"/>
        <w:rPr>
          <w:rFonts w:ascii="Times New Roman" w:hAnsi="Times New Roman" w:eastAsia="华文仿宋" w:cs="Times New Roman"/>
        </w:rPr>
      </w:pPr>
      <w:r>
        <w:rPr>
          <w:rFonts w:ascii="Times New Roman" w:hAnsi="Times New Roman" w:eastAsia="华文仿宋" w:cs="Times New Roman"/>
          <w:iCs/>
        </w:rPr>
        <w:t>其中（</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iCs/>
        </w:rPr>
        <w:t>）为关于资本积累的欧拉方程，（</w:t>
      </w:r>
      <m:oMath>
        <m:r>
          <m:rPr/>
          <w:rPr>
            <w:rFonts w:hint="eastAsia" w:ascii="Cambria Math" w:hAnsi="Cambria Math" w:eastAsia="华文仿宋" w:cs="Times New Roman"/>
          </w:rPr>
          <m:t>A</m:t>
        </m:r>
        <m:r>
          <m:rPr/>
          <w:rPr>
            <w:rFonts w:ascii="Cambria Math" w:hAnsi="Cambria Math" w:eastAsia="华文仿宋" w:cs="Times New Roman"/>
          </w:rPr>
          <m:t>−23</m:t>
        </m:r>
      </m:oMath>
      <w:r>
        <w:rPr>
          <w:rFonts w:ascii="Times New Roman" w:hAnsi="Times New Roman" w:eastAsia="华文仿宋" w:cs="Times New Roman"/>
          <w:iCs/>
        </w:rPr>
        <w:t>）为基于部门间税后工资相等得到的非农部门劳动力占比，（</w:t>
      </w:r>
      <m:oMath>
        <m:r>
          <m:rPr/>
          <w:rPr>
            <w:rFonts w:hint="eastAsia" w:ascii="Cambria Math" w:hAnsi="Cambria Math" w:eastAsia="华文仿宋" w:cs="Times New Roman"/>
          </w:rPr>
          <m:t>A</m:t>
        </m:r>
        <m:r>
          <m:rPr/>
          <w:rPr>
            <w:rFonts w:ascii="Cambria Math" w:hAnsi="Cambria Math" w:eastAsia="华文仿宋" w:cs="Times New Roman"/>
          </w:rPr>
          <m:t>−24</m:t>
        </m:r>
      </m:oMath>
      <w:r>
        <w:rPr>
          <w:rFonts w:ascii="Times New Roman" w:hAnsi="Times New Roman" w:eastAsia="华文仿宋" w:cs="Times New Roman"/>
          <w:iCs/>
        </w:rPr>
        <w:t>）为代表性个体在消费和劳动时长之间的选择，（</w:t>
      </w:r>
      <m:oMath>
        <m:r>
          <m:rPr/>
          <w:rPr>
            <w:rFonts w:hint="eastAsia" w:ascii="Cambria Math" w:hAnsi="Cambria Math" w:eastAsia="华文仿宋" w:cs="Times New Roman"/>
          </w:rPr>
          <m:t>A</m:t>
        </m:r>
        <m:r>
          <m:rPr/>
          <w:rPr>
            <w:rFonts w:ascii="Cambria Math" w:hAnsi="Cambria Math" w:eastAsia="华文仿宋" w:cs="Times New Roman"/>
          </w:rPr>
          <m:t>−25</m:t>
        </m:r>
      </m:oMath>
      <w:r>
        <w:rPr>
          <w:rFonts w:ascii="Times New Roman" w:hAnsi="Times New Roman" w:eastAsia="华文仿宋" w:cs="Times New Roman"/>
          <w:iCs/>
        </w:rPr>
        <w:t>）为预算约束</w:t>
      </w:r>
      <w:r>
        <w:rPr>
          <w:rStyle w:val="12"/>
          <w:rFonts w:ascii="Times New Roman" w:hAnsi="Times New Roman" w:eastAsia="华文仿宋" w:cs="Times New Roman"/>
          <w:iCs/>
        </w:rPr>
        <w:footnoteReference w:id="3"/>
      </w:r>
      <w:r>
        <w:rPr>
          <w:rFonts w:ascii="Times New Roman" w:hAnsi="Times New Roman" w:eastAsia="华文仿宋" w:cs="Times New Roman"/>
          <w:iCs/>
        </w:rPr>
        <w:t>。对应于</w:t>
      </w:r>
      <w:r>
        <w:rPr>
          <w:rFonts w:hint="eastAsia" w:ascii="Times New Roman" w:hAnsi="Times New Roman" w:eastAsia="华文仿宋" w:cs="Times New Roman"/>
          <w:iCs/>
        </w:rPr>
        <w:t>正文</w:t>
      </w:r>
      <w:r>
        <w:rPr>
          <w:rFonts w:ascii="Times New Roman" w:hAnsi="Times New Roman" w:eastAsia="华文仿宋" w:cs="Times New Roman"/>
          <w:iCs/>
        </w:rPr>
        <w:t>公式（1），</w:t>
      </w:r>
      <w:r>
        <w:rPr>
          <w:rFonts w:ascii="Times New Roman" w:hAnsi="Times New Roman" w:eastAsia="华文仿宋" w:cs="Times New Roman"/>
        </w:rPr>
        <w:t>此时模型的外生状态变量为</w:t>
      </w:r>
      <m:oMath>
        <m:r>
          <m:rPr/>
          <w:rPr>
            <w:rFonts w:ascii="Cambria Math" w:hAnsi="Cambria Math" w:eastAsia="华文仿宋" w:cs="Times New Roman"/>
          </w:rPr>
          <m:t>z=</m:t>
        </m:r>
        <m:d>
          <m:dPr>
            <m:begChr m:val="{"/>
            <m:endChr m:val="}"/>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r>
              <m:rPr/>
              <w:rPr>
                <w:rFonts w:ascii="Cambria Math" w:hAnsi="Cambria Math" w:eastAsia="华文仿宋" w:cs="Times New Roman"/>
              </w:rPr>
              <m:t>,</m:t>
            </m:r>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ctrlPr>
              <w:rPr>
                <w:rFonts w:ascii="Cambria Math" w:hAnsi="Cambria Math" w:eastAsia="华文仿宋" w:cs="Times New Roman"/>
                <w:i/>
              </w:rPr>
            </m:ctrlPr>
          </m:e>
        </m:d>
      </m:oMath>
      <w:r>
        <w:rPr>
          <w:rFonts w:ascii="Times New Roman" w:hAnsi="Times New Roman" w:eastAsia="华文仿宋" w:cs="Times New Roman"/>
        </w:rPr>
        <w:t>，内生状态变量为</w:t>
      </w:r>
      <m:oMath>
        <m:r>
          <m:rPr/>
          <w:rPr>
            <w:rFonts w:ascii="Cambria Math" w:hAnsi="Cambria Math" w:eastAsia="华文仿宋" w:cs="Times New Roman"/>
          </w:rPr>
          <m:t>s=</m:t>
        </m:r>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ascii="Times New Roman" w:hAnsi="Times New Roman" w:eastAsia="华文仿宋" w:cs="Times New Roman"/>
          <w:iCs/>
        </w:rPr>
        <w:t>，政策变量为</w:t>
      </w:r>
      <m:oMath>
        <m:r>
          <m:rPr/>
          <w:rPr>
            <w:rFonts w:ascii="Cambria Math" w:hAnsi="Cambria Math" w:eastAsia="华文仿宋" w:cs="Times New Roman"/>
          </w:rPr>
          <m:t>x=</m:t>
        </m:r>
        <m:d>
          <m:dPr>
            <m:begChr m:val="{"/>
            <m:endChr m:val="}"/>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ν</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r>
              <m:rPr/>
              <w:rPr>
                <w:rFonts w:ascii="Cambria Math" w:hAnsi="Cambria Math" w:eastAsia="华文仿宋" w:cs="Times New Roman"/>
              </w:rPr>
              <m:t>,ℎ,</m:t>
            </m:r>
            <m:acc>
              <m:accPr>
                <m:ctrlPr>
                  <w:rPr>
                    <w:rFonts w:ascii="Cambria Math" w:hAnsi="Cambria Math" w:eastAsia="华文仿宋" w:cs="Times New Roman"/>
                    <w:i/>
                  </w:rPr>
                </m:ctrlPr>
              </m:accPr>
              <m:e>
                <m:r>
                  <m:rPr/>
                  <w:rPr>
                    <w:rFonts w:ascii="Cambria Math" w:hAnsi="Cambria Math" w:eastAsia="华文仿宋" w:cs="Times New Roman"/>
                  </w:rPr>
                  <m:t>c</m:t>
                </m:r>
                <m:ctrlPr>
                  <w:rPr>
                    <w:rFonts w:ascii="Cambria Math" w:hAnsi="Cambria Math" w:eastAsia="华文仿宋" w:cs="Times New Roman"/>
                    <w:i/>
                  </w:rPr>
                </m:ctrlPr>
              </m:e>
            </m:acc>
            <m:r>
              <m:rPr/>
              <w:rPr>
                <w:rFonts w:ascii="Cambria Math" w:hAnsi="Cambria Math" w:eastAsia="华文仿宋" w:cs="Times New Roman"/>
              </w:rPr>
              <m:t>,</m:t>
            </m:r>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ctrlPr>
              <w:rPr>
                <w:rFonts w:ascii="Cambria Math" w:hAnsi="Cambria Math" w:eastAsia="华文仿宋" w:cs="Times New Roman"/>
                <w:i/>
              </w:rPr>
            </m:ctrlPr>
          </m:e>
        </m:d>
      </m:oMath>
      <w:r>
        <w:rPr>
          <w:rFonts w:ascii="Times New Roman" w:hAnsi="Times New Roman" w:eastAsia="华文仿宋" w:cs="Times New Roman"/>
          <w:iCs/>
        </w:rPr>
        <w:t>。</w:t>
      </w:r>
      <w:r>
        <w:rPr>
          <w:rFonts w:ascii="Times New Roman" w:hAnsi="Times New Roman" w:eastAsia="华文仿宋" w:cs="Times New Roman"/>
        </w:rPr>
        <w:t>此处并未将生产率的趋势值</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rPr>
            </m:ctrlPr>
          </m:e>
        </m:d>
      </m:oMath>
      <w:r>
        <w:rPr>
          <w:rFonts w:ascii="Times New Roman" w:hAnsi="Times New Roman" w:eastAsia="华文仿宋" w:cs="Times New Roman"/>
        </w:rPr>
        <w:t>放入状态变量中，因为给定初始条件</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rPr>
            </m:ctrlPr>
          </m:e>
        </m:d>
      </m:oMath>
      <w:r>
        <w:rPr>
          <w:rFonts w:ascii="Times New Roman" w:hAnsi="Times New Roman" w:eastAsia="华文仿宋" w:cs="Times New Roman"/>
        </w:rPr>
        <w:t>，</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rPr>
            </m:ctrlPr>
          </m:e>
        </m:d>
      </m:oMath>
      <w:r>
        <w:rPr>
          <w:rFonts w:ascii="Times New Roman" w:hAnsi="Times New Roman" w:eastAsia="华文仿宋" w:cs="Times New Roman"/>
        </w:rPr>
        <w:t>在整个经济演进路径上的取值均为已知。</w:t>
      </w:r>
    </w:p>
    <w:p w14:paraId="691B5CEA">
      <w:pPr>
        <w:shd w:val="clear"/>
        <w:adjustRightInd w:val="0"/>
        <w:snapToGrid w:val="0"/>
        <w:spacing w:before="156" w:beforeLines="50" w:after="156" w:afterLines="50"/>
        <w:ind w:left="420" w:leftChars="200"/>
        <w:rPr>
          <w:rFonts w:ascii="Times New Roman" w:hAnsi="Times New Roman" w:eastAsia="华文仿宋" w:cs="Times New Roman"/>
        </w:rPr>
      </w:pPr>
      <w:r>
        <w:rPr>
          <w:rFonts w:ascii="Times New Roman" w:hAnsi="Times New Roman" w:eastAsia="华文仿宋" w:cs="Times New Roman"/>
        </w:rPr>
        <w:t>（</w:t>
      </w:r>
      <w:r>
        <w:rPr>
          <w:rFonts w:hint="eastAsia" w:ascii="Times New Roman" w:hAnsi="Times New Roman" w:eastAsia="华文仿宋" w:cs="Times New Roman"/>
        </w:rPr>
        <w:t>三</w:t>
      </w:r>
      <w:r>
        <w:rPr>
          <w:rFonts w:ascii="Times New Roman" w:hAnsi="Times New Roman" w:eastAsia="华文仿宋" w:cs="Times New Roman"/>
        </w:rPr>
        <w:t>）</w:t>
      </w:r>
      <w:r>
        <w:rPr>
          <w:rFonts w:hint="eastAsia" w:ascii="Times New Roman" w:hAnsi="Times New Roman" w:eastAsia="华文仿宋" w:cs="Times New Roman"/>
        </w:rPr>
        <w:t>参数选取</w:t>
      </w:r>
    </w:p>
    <w:p w14:paraId="7A6E6749">
      <w:pPr>
        <w:shd w:val="clear"/>
        <w:ind w:firstLine="420" w:firstLineChars="200"/>
        <w:rPr>
          <w:rFonts w:ascii="Times New Roman" w:hAnsi="Times New Roman" w:eastAsia="华文仿宋" w:cs="Times New Roman"/>
          <w:iCs/>
        </w:rPr>
      </w:pPr>
      <w:r>
        <w:rPr>
          <w:rFonts w:ascii="Times New Roman" w:hAnsi="Times New Roman" w:eastAsia="华文仿宋" w:cs="Times New Roman"/>
          <w:iCs/>
        </w:rPr>
        <w:t>我们选取</w:t>
      </w:r>
      <m:oMath>
        <m:sSup>
          <m:sSupPr>
            <m:ctrlPr>
              <w:rPr>
                <w:rFonts w:ascii="Cambria Math" w:hAnsi="Cambria Math" w:eastAsia="华文仿宋" w:cs="Times New Roman"/>
                <w:iCs/>
              </w:rPr>
            </m:ctrlPr>
          </m:sSupPr>
          <m:e>
            <m:r>
              <m:rPr/>
              <w:rPr>
                <w:rFonts w:ascii="Cambria Math" w:hAnsi="Cambria Math" w:eastAsia="华文仿宋" w:cs="Times New Roman"/>
              </w:rPr>
              <m:t>g</m:t>
            </m:r>
            <m:ctrlPr>
              <w:rPr>
                <w:rFonts w:ascii="Cambria Math" w:hAnsi="Cambria Math" w:eastAsia="华文仿宋" w:cs="Times New Roman"/>
                <w:iCs/>
              </w:rPr>
            </m:ctrlPr>
          </m:e>
          <m:sup>
            <m:r>
              <m:rPr/>
              <w:rPr>
                <w:rFonts w:ascii="Cambria Math" w:hAnsi="Cambria Math" w:eastAsia="华文仿宋" w:cs="Times New Roman"/>
              </w:rPr>
              <m:t>S</m:t>
            </m:r>
            <m:ctrlPr>
              <w:rPr>
                <w:rFonts w:ascii="Cambria Math" w:hAnsi="Cambria Math" w:eastAsia="华文仿宋" w:cs="Times New Roman"/>
                <w:iCs/>
              </w:rPr>
            </m:ctrlPr>
          </m:sup>
        </m:sSup>
        <m:r>
          <m:rPr>
            <m:sty m:val="p"/>
          </m:rPr>
          <w:rPr>
            <w:rFonts w:ascii="Cambria Math" w:hAnsi="Cambria Math" w:eastAsia="华文仿宋" w:cs="Times New Roman"/>
          </w:rPr>
          <m:t>=0.0363</m:t>
        </m:r>
      </m:oMath>
      <w:r>
        <w:rPr>
          <w:rFonts w:ascii="Times New Roman" w:hAnsi="Times New Roman" w:eastAsia="华文仿宋" w:cs="Times New Roman"/>
          <w:iCs/>
        </w:rPr>
        <w:t>，以使模型生成的2012年农业就业占比与实际数据匹配。其余参数取值与SZZ中的基准模型相同。</w:t>
      </w:r>
    </w:p>
    <w:p w14:paraId="49E26A34">
      <w:pPr>
        <w:shd w:val="clear"/>
        <w:adjustRightInd w:val="0"/>
        <w:snapToGrid w:val="0"/>
        <w:spacing w:before="156" w:beforeLines="50" w:after="156" w:afterLines="50"/>
        <w:ind w:left="420" w:leftChars="200"/>
        <w:rPr>
          <w:rFonts w:ascii="Times New Roman" w:hAnsi="Times New Roman" w:eastAsia="华文仿宋" w:cs="Times New Roman"/>
        </w:rPr>
      </w:pPr>
      <w:r>
        <w:rPr>
          <w:rFonts w:ascii="Times New Roman" w:hAnsi="Times New Roman" w:eastAsia="华文仿宋" w:cs="Times New Roman"/>
        </w:rPr>
        <w:t>（</w:t>
      </w:r>
      <w:r>
        <w:rPr>
          <w:rFonts w:hint="eastAsia" w:ascii="Times New Roman" w:hAnsi="Times New Roman" w:eastAsia="华文仿宋" w:cs="Times New Roman"/>
        </w:rPr>
        <w:t>四</w:t>
      </w:r>
      <w:r>
        <w:rPr>
          <w:rFonts w:ascii="Times New Roman" w:hAnsi="Times New Roman" w:eastAsia="华文仿宋" w:cs="Times New Roman"/>
        </w:rPr>
        <w:t>）</w:t>
      </w:r>
      <w:r>
        <w:rPr>
          <w:rFonts w:hint="eastAsia" w:ascii="Times New Roman" w:hAnsi="Times New Roman" w:eastAsia="华文仿宋" w:cs="Times New Roman"/>
        </w:rPr>
        <w:t>模型算法</w:t>
      </w:r>
    </w:p>
    <w:p w14:paraId="50462E52">
      <w:pPr>
        <w:shd w:val="clear"/>
        <w:adjustRightInd w:val="0"/>
        <w:snapToGrid w:val="0"/>
        <w:ind w:firstLine="425"/>
        <w:rPr>
          <w:rFonts w:ascii="Times New Roman" w:hAnsi="Times New Roman" w:eastAsia="华文仿宋" w:cs="Times New Roman"/>
          <w:iCs/>
        </w:rPr>
      </w:pPr>
      <w:r>
        <w:rPr>
          <w:rFonts w:hint="eastAsia" w:ascii="Times New Roman" w:hAnsi="Times New Roman" w:eastAsia="华文仿宋" w:cs="Times New Roman"/>
        </w:rPr>
        <w:t>（a）</w:t>
      </w:r>
      <w:r>
        <w:rPr>
          <w:rFonts w:ascii="Times New Roman" w:hAnsi="Times New Roman" w:eastAsia="华文仿宋" w:cs="Times New Roman"/>
        </w:rPr>
        <w:t>我们</w:t>
      </w:r>
      <w:r>
        <w:rPr>
          <w:rFonts w:hint="eastAsia" w:ascii="Times New Roman" w:hAnsi="Times New Roman" w:eastAsia="华文仿宋" w:cs="Times New Roman"/>
        </w:rPr>
        <w:t>先</w:t>
      </w:r>
      <w:r>
        <w:rPr>
          <w:rFonts w:ascii="Times New Roman" w:hAnsi="Times New Roman" w:eastAsia="华文仿宋" w:cs="Times New Roman"/>
        </w:rPr>
        <w:t>求解该模型</w:t>
      </w:r>
      <w:r>
        <w:rPr>
          <w:rFonts w:hint="eastAsia" w:ascii="Times New Roman" w:hAnsi="Times New Roman" w:eastAsia="华文仿宋" w:cs="Times New Roman"/>
        </w:rPr>
        <w:t>的确定性转移路径，即</w:t>
      </w:r>
      <w:r>
        <w:rPr>
          <w:rFonts w:ascii="Times New Roman" w:hAnsi="Times New Roman" w:eastAsia="华文仿宋" w:cs="Times New Roman"/>
        </w:rPr>
        <w:t>给定初始条件</w:t>
      </w:r>
      <m:oMath>
        <m:d>
          <m:dPr>
            <m:begChr m:val="{"/>
            <m:endChr m:val="}"/>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0</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r>
              <m:rPr/>
              <w:rPr>
                <w:rFonts w:ascii="Cambria Math" w:hAnsi="Cambria Math" w:eastAsia="华文仿宋" w:cs="Times New Roman"/>
              </w:rPr>
              <m:t>,</m:t>
            </m:r>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0</m:t>
                </m:r>
                <m:ctrlPr>
                  <w:rPr>
                    <w:rFonts w:ascii="Cambria Math" w:hAnsi="Cambria Math" w:eastAsia="华文仿宋" w:cs="Times New Roman"/>
                    <w:i/>
                  </w:rPr>
                </m:ctrlPr>
              </m:sub>
            </m:sSub>
            <m:ctrlPr>
              <w:rPr>
                <w:rFonts w:ascii="Cambria Math" w:hAnsi="Cambria Math" w:eastAsia="华文仿宋" w:cs="Times New Roman"/>
                <w:i/>
                <w:iCs/>
              </w:rPr>
            </m:ctrlPr>
          </m:e>
        </m:d>
      </m:oMath>
      <w:r>
        <w:rPr>
          <w:rFonts w:ascii="Times New Roman" w:hAnsi="Times New Roman" w:eastAsia="华文仿宋" w:cs="Times New Roman"/>
          <w:iCs/>
        </w:rPr>
        <w:t>并假设无外生冲击（</w:t>
      </w:r>
      <m:oMath>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=1</m:t>
        </m:r>
        <m:r>
          <m:rPr>
            <m:sty m:val="p"/>
          </m:rPr>
          <w:rPr>
            <w:rFonts w:ascii="Cambria Math" w:hAnsi="Cambria Math" w:eastAsia="华文仿宋" w:cs="Times New Roman"/>
          </w:rPr>
          <m:t>, ∀</m:t>
        </m:r>
        <m:r>
          <m:rPr/>
          <w:rPr>
            <w:rFonts w:ascii="Cambria Math" w:hAnsi="Cambria Math" w:eastAsia="华文仿宋" w:cs="Times New Roman"/>
          </w:rPr>
          <m:t>t</m:t>
        </m:r>
      </m:oMath>
      <w:r>
        <w:rPr>
          <w:rFonts w:ascii="Times New Roman" w:hAnsi="Times New Roman" w:eastAsia="华文仿宋" w:cs="Times New Roman"/>
          <w:iCs/>
        </w:rPr>
        <w:t>），选择一个足够大的时点</w:t>
      </w:r>
      <m:oMath>
        <m:r>
          <m:rPr/>
          <w:rPr>
            <w:rFonts w:ascii="Cambria Math" w:hAnsi="Cambria Math" w:eastAsia="华文仿宋" w:cs="Times New Roman"/>
          </w:rPr>
          <m:t>T</m:t>
        </m:r>
        <m:r>
          <m:rPr>
            <m:sty m:val="p"/>
          </m:rPr>
          <w:rPr>
            <w:rFonts w:ascii="Cambria Math" w:hAnsi="Cambria Math" w:eastAsia="华文仿宋" w:cs="Times New Roman"/>
          </w:rPr>
          <m:t>&gt;0</m:t>
        </m:r>
      </m:oMath>
      <w:r>
        <w:rPr>
          <w:rFonts w:ascii="Times New Roman" w:hAnsi="Times New Roman" w:eastAsia="华文仿宋" w:cs="Times New Roman"/>
          <w:iCs/>
        </w:rPr>
        <w:t>，假设经济在第</w:t>
      </w:r>
      <m:oMath>
        <m:r>
          <m:rPr/>
          <w:rPr>
            <w:rFonts w:ascii="Cambria Math" w:hAnsi="Cambria Math" w:eastAsia="华文仿宋" w:cs="Times New Roman"/>
          </w:rPr>
          <m:t>T</m:t>
        </m:r>
      </m:oMath>
      <w:r>
        <w:rPr>
          <w:rFonts w:ascii="Times New Roman" w:hAnsi="Times New Roman" w:eastAsia="华文仿宋" w:cs="Times New Roman"/>
          <w:iCs/>
        </w:rPr>
        <w:t>期之后收敛到</w:t>
      </w:r>
      <w:r>
        <w:rPr>
          <w:rFonts w:hint="eastAsia" w:ascii="Times New Roman" w:hAnsi="Times New Roman" w:eastAsia="华文仿宋" w:cs="Times New Roman"/>
          <w:iCs/>
        </w:rPr>
        <w:t>只存在单一</w:t>
      </w:r>
      <w:r>
        <w:rPr>
          <w:rFonts w:ascii="Times New Roman" w:hAnsi="Times New Roman" w:eastAsia="华文仿宋" w:cs="Times New Roman"/>
        </w:rPr>
        <w:t>非农业</w:t>
      </w:r>
      <w:r>
        <w:rPr>
          <w:rFonts w:ascii="Times New Roman" w:hAnsi="Times New Roman" w:eastAsia="华文仿宋" w:cs="Times New Roman"/>
          <w:iCs/>
        </w:rPr>
        <w:t>部门</w:t>
      </w:r>
      <w:r>
        <w:rPr>
          <w:rFonts w:hint="eastAsia" w:ascii="Times New Roman" w:hAnsi="Times New Roman" w:eastAsia="华文仿宋" w:cs="Times New Roman"/>
          <w:iCs/>
        </w:rPr>
        <w:t>的长期稳态</w:t>
      </w:r>
      <w:r>
        <w:rPr>
          <w:rFonts w:ascii="Times New Roman" w:hAnsi="Times New Roman" w:eastAsia="华文仿宋" w:cs="Times New Roman"/>
          <w:iCs/>
        </w:rPr>
        <w:t>，求解经济从</w:t>
      </w:r>
      <m:oMath>
        <m:r>
          <m:rPr/>
          <w:rPr>
            <w:rFonts w:ascii="Cambria Math" w:hAnsi="Cambria Math" w:eastAsia="华文仿宋" w:cs="Times New Roman"/>
          </w:rPr>
          <m:t>t=0</m:t>
        </m:r>
      </m:oMath>
      <w:r>
        <w:rPr>
          <w:rFonts w:ascii="Times New Roman" w:hAnsi="Times New Roman" w:eastAsia="华文仿宋" w:cs="Times New Roman"/>
          <w:iCs/>
        </w:rPr>
        <w:t>到</w:t>
      </w:r>
      <m:oMath>
        <m:r>
          <m:rPr/>
          <w:rPr>
            <w:rFonts w:ascii="Cambria Math" w:hAnsi="Cambria Math" w:eastAsia="华文仿宋" w:cs="Times New Roman"/>
          </w:rPr>
          <m:t>T</m:t>
        </m:r>
      </m:oMath>
      <w:r>
        <w:rPr>
          <w:rFonts w:ascii="Times New Roman" w:hAnsi="Times New Roman" w:eastAsia="华文仿宋" w:cs="Times New Roman"/>
          <w:iCs/>
        </w:rPr>
        <w:t>期的确定性演进路径</w:t>
      </w:r>
      <w:r>
        <w:rPr>
          <w:rFonts w:hint="eastAsia" w:ascii="Times New Roman" w:hAnsi="Times New Roman" w:eastAsia="华文仿宋" w:cs="Times New Roman"/>
          <w:iCs/>
        </w:rPr>
        <w:t>。我们将</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的单部门长期稳态记为</w:t>
      </w:r>
      <m:oMath>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oMath>
      <w:r>
        <w:rPr>
          <w:rFonts w:hint="eastAsia" w:ascii="Times New Roman" w:hAnsi="Times New Roman" w:eastAsia="华文仿宋" w:cs="Times New Roman"/>
        </w:rPr>
        <w:t>，同时以上标</w:t>
      </w:r>
      <m:oMath>
        <m:r>
          <m:rPr/>
          <w:rPr>
            <w:rFonts w:hint="eastAsia" w:ascii="Cambria Math" w:hAnsi="Cambria Math" w:eastAsia="华文仿宋" w:cs="Times New Roman"/>
          </w:rPr>
          <m:t>d</m:t>
        </m:r>
      </m:oMath>
      <w:r>
        <w:rPr>
          <w:rFonts w:hint="eastAsia" w:ascii="Times New Roman" w:hAnsi="Times New Roman" w:eastAsia="华文仿宋" w:cs="Times New Roman"/>
        </w:rPr>
        <w:t>表示确定性转移路径。本部分算法的核心是对于</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的演进路径</w:t>
      </w:r>
      <m:oMath>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oMath>
      <w:r>
        <w:rPr>
          <w:rFonts w:hint="eastAsia" w:ascii="Times New Roman" w:hAnsi="Times New Roman" w:eastAsia="华文仿宋" w:cs="Times New Roman"/>
        </w:rPr>
        <w:t>不断迭代直至其收敛。</w:t>
      </w:r>
      <w:r>
        <w:rPr>
          <w:rFonts w:hint="eastAsia" w:ascii="Times New Roman" w:hAnsi="Times New Roman" w:eastAsia="华文仿宋" w:cs="Times New Roman"/>
          <w:iCs/>
        </w:rPr>
        <w:t>具体步骤如下：</w:t>
      </w:r>
    </w:p>
    <w:p w14:paraId="113C62C4">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iCs/>
        </w:rPr>
        <w:t>步骤一：</w:t>
      </w:r>
      <w:r>
        <w:rPr>
          <w:rFonts w:ascii="Times New Roman" w:hAnsi="Times New Roman" w:eastAsia="华文仿宋" w:cs="Times New Roman"/>
          <w:iCs/>
        </w:rPr>
        <w:t>参照SZZ选择1985年作为初始年份</w:t>
      </w:r>
      <w:r>
        <w:rPr>
          <w:rFonts w:hint="eastAsia" w:ascii="Times New Roman" w:hAnsi="Times New Roman" w:eastAsia="华文仿宋" w:cs="Times New Roman"/>
          <w:iCs/>
        </w:rPr>
        <w:t>。求解单部门模型的长期稳态，得到</w:t>
      </w:r>
      <m:oMath>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oMath>
      <w:r>
        <w:rPr>
          <w:rFonts w:hint="eastAsia" w:ascii="Times New Roman" w:hAnsi="Times New Roman" w:eastAsia="华文仿宋" w:cs="Times New Roman"/>
        </w:rPr>
        <w:t>。</w:t>
      </w:r>
    </w:p>
    <w:p w14:paraId="49F74868">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rPr>
        <w:t>步骤二：猜测在时点</w:t>
      </w:r>
      <m:oMath>
        <m:r>
          <m:rPr/>
          <w:rPr>
            <w:rFonts w:ascii="Cambria Math" w:hAnsi="Cambria Math" w:eastAsia="华文仿宋" w:cs="Times New Roman"/>
          </w:rPr>
          <m:t>t=1</m:t>
        </m:r>
      </m:oMath>
      <w:r>
        <w:rPr>
          <w:rFonts w:hint="eastAsia" w:ascii="Times New Roman" w:hAnsi="Times New Roman" w:eastAsia="华文仿宋" w:cs="Times New Roman"/>
        </w:rPr>
        <w:t>至时点</w:t>
      </w:r>
      <m:oMath>
        <m:r>
          <m:rPr/>
          <w:rPr>
            <w:rFonts w:ascii="Cambria Math" w:hAnsi="Cambria Math" w:eastAsia="华文仿宋" w:cs="Times New Roman"/>
          </w:rPr>
          <m:t>t=</m:t>
        </m:r>
        <m:r>
          <m:rPr/>
          <w:rPr>
            <w:rFonts w:hint="eastAsia" w:ascii="Cambria Math" w:hAnsi="Cambria Math" w:eastAsia="华文仿宋" w:cs="Times New Roman"/>
          </w:rPr>
          <m:t>T</m:t>
        </m:r>
        <m:r>
          <m:rPr/>
          <w:rPr>
            <w:rFonts w:ascii="Cambria Math" w:hAnsi="Cambria Math" w:eastAsia="华文仿宋" w:cs="Times New Roman"/>
          </w:rPr>
          <m:t>−1</m:t>
        </m:r>
      </m:oMath>
      <w:r>
        <w:rPr>
          <w:rFonts w:hint="eastAsia" w:ascii="Times New Roman" w:hAnsi="Times New Roman" w:eastAsia="华文仿宋" w:cs="Times New Roman"/>
        </w:rPr>
        <w:t>之间变量</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的一系列取值，将变量</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的路径记为</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0</m:t>
            </m:r>
            <m:ctrlPr>
              <w:rPr>
                <w:rFonts w:ascii="Cambria Math" w:hAnsi="Cambria Math" w:eastAsia="华文仿宋" w:cs="Times New Roman"/>
                <w:i/>
              </w:rPr>
            </m:ctrlPr>
          </m:sup>
        </m:sSup>
      </m:oMath>
      <w:r>
        <w:rPr>
          <w:rFonts w:hint="eastAsia" w:ascii="Times New Roman" w:hAnsi="Times New Roman" w:eastAsia="华文仿宋" w:cs="Times New Roman"/>
        </w:rPr>
        <w:t>。</w:t>
      </w:r>
    </w:p>
    <w:p w14:paraId="56B74C2C">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rPr>
        <w:t>步骤三：给定上一步骤的猜测</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(n−1)</m:t>
            </m:r>
            <m:ctrlPr>
              <w:rPr>
                <w:rFonts w:ascii="Cambria Math" w:hAnsi="Cambria Math" w:eastAsia="华文仿宋" w:cs="Times New Roman"/>
                <w:i/>
              </w:rPr>
            </m:ctrlPr>
          </m:sup>
        </m:sSup>
      </m:oMath>
      <w:r>
        <w:rPr>
          <w:rFonts w:hint="eastAsia" w:ascii="Times New Roman" w:hAnsi="Times New Roman" w:eastAsia="华文仿宋" w:cs="Times New Roman"/>
        </w:rPr>
        <w:t>，通过</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−23</m:t>
        </m:r>
      </m:oMath>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−25</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式求得其他变量的演进路径</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hint="eastAsia"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M,d</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rPr>
                            </m:ctrlPr>
                          </m:sSubSupPr>
                          <m:e>
                            <m:r>
                              <m:rPr/>
                              <w:rPr>
                                <w:rFonts w:ascii="Cambria Math" w:hAnsi="Cambria Math" w:eastAsia="华文仿宋" w:cs="Times New Roman"/>
                              </w:rPr>
                              <m:t>ℎ</m:t>
                            </m:r>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d</m:t>
                            </m:r>
                            <m:ctrlPr>
                              <w:rPr>
                                <w:rFonts w:ascii="Cambria Math" w:hAnsi="Cambria Math" w:eastAsia="华文仿宋" w:cs="Times New Roman"/>
                                <w:i/>
                                <w:iCs/>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(n−1)</m:t>
            </m:r>
            <m:ctrlPr>
              <w:rPr>
                <w:rFonts w:ascii="Cambria Math" w:hAnsi="Cambria Math" w:eastAsia="华文仿宋" w:cs="Times New Roman"/>
                <w:i/>
              </w:rPr>
            </m:ctrlPr>
          </m:sup>
        </m:sSup>
      </m:oMath>
      <w:r>
        <w:rPr>
          <w:rFonts w:hint="eastAsia" w:ascii="Times New Roman" w:hAnsi="Times New Roman" w:eastAsia="华文仿宋" w:cs="Times New Roman"/>
        </w:rPr>
        <w:t>。</w:t>
      </w:r>
    </w:p>
    <w:p w14:paraId="119B84D1">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rPr>
        <w:t>步骤四：使用</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式以及</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hint="eastAsia"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M,d</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rPr>
                            </m:ctrlPr>
                          </m:sSubSupPr>
                          <m:e>
                            <m:r>
                              <m:rPr/>
                              <w:rPr>
                                <w:rFonts w:ascii="Cambria Math" w:hAnsi="Cambria Math" w:eastAsia="华文仿宋" w:cs="Times New Roman"/>
                              </w:rPr>
                              <m:t>ℎ</m:t>
                            </m:r>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d</m:t>
                            </m:r>
                            <m:ctrlPr>
                              <w:rPr>
                                <w:rFonts w:ascii="Cambria Math" w:hAnsi="Cambria Math" w:eastAsia="华文仿宋" w:cs="Times New Roman"/>
                                <w:i/>
                                <w:iCs/>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(n−1)</m:t>
            </m:r>
            <m:ctrlPr>
              <w:rPr>
                <w:rFonts w:ascii="Cambria Math" w:hAnsi="Cambria Math" w:eastAsia="华文仿宋" w:cs="Times New Roman"/>
                <w:i/>
              </w:rPr>
            </m:ctrlPr>
          </m:sup>
        </m:sSup>
      </m:oMath>
      <w:r>
        <w:rPr>
          <w:rFonts w:hint="eastAsia" w:ascii="Times New Roman" w:hAnsi="Times New Roman" w:eastAsia="华文仿宋" w:cs="Times New Roman"/>
          <w:color w:val="000000"/>
          <w:kern w:val="0"/>
          <w:szCs w:val="21"/>
        </w:rPr>
        <w:t>更新变量</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color w:val="000000"/>
          <w:kern w:val="0"/>
          <w:szCs w:val="21"/>
        </w:rPr>
        <w:t>的演进路径</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m:t>
            </m:r>
            <m:ctrlPr>
              <w:rPr>
                <w:rFonts w:ascii="Cambria Math" w:hAnsi="Cambria Math" w:eastAsia="华文仿宋" w:cs="Times New Roman"/>
                <w:i/>
              </w:rPr>
            </m:ctrlPr>
          </m:sup>
        </m:sSup>
      </m:oMath>
      <w:r>
        <w:rPr>
          <w:rFonts w:hint="eastAsia" w:ascii="Times New Roman" w:hAnsi="Times New Roman" w:eastAsia="华文仿宋" w:cs="Times New Roman"/>
        </w:rPr>
        <w:t>。比较</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(n−1)</m:t>
            </m:r>
            <m:ctrlPr>
              <w:rPr>
                <w:rFonts w:ascii="Cambria Math" w:hAnsi="Cambria Math" w:eastAsia="华文仿宋" w:cs="Times New Roman"/>
                <w:i/>
              </w:rPr>
            </m:ctrlPr>
          </m:sup>
        </m:sSup>
      </m:oMath>
      <w:r>
        <w:rPr>
          <w:rFonts w:hint="eastAsia" w:ascii="Times New Roman" w:hAnsi="Times New Roman" w:eastAsia="华文仿宋" w:cs="Times New Roman"/>
        </w:rPr>
        <w:t>和更新后的</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m:t>
            </m:r>
            <m:ctrlPr>
              <w:rPr>
                <w:rFonts w:ascii="Cambria Math" w:hAnsi="Cambria Math" w:eastAsia="华文仿宋" w:cs="Times New Roman"/>
                <w:i/>
              </w:rPr>
            </m:ctrlPr>
          </m:sup>
        </m:sSup>
      </m:oMath>
      <w:r>
        <w:rPr>
          <w:rFonts w:hint="eastAsia" w:ascii="Times New Roman" w:hAnsi="Times New Roman" w:eastAsia="华文仿宋" w:cs="Times New Roman"/>
        </w:rPr>
        <w:t>。我们预设收敛标准为</w:t>
      </w:r>
      <m:oMath>
        <m:r>
          <m:rPr/>
          <w:rPr>
            <w:rFonts w:ascii="Cambria Math" w:hAnsi="Cambria Math" w:eastAsia="华文仿宋" w:cs="Times New Roman"/>
            <w:color w:val="000000"/>
            <w:kern w:val="0"/>
            <w:szCs w:val="21"/>
          </w:rPr>
          <m:t>ε=</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10</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−5</m:t>
            </m:r>
            <m:ctrlPr>
              <w:rPr>
                <w:rFonts w:ascii="Cambria Math" w:hAnsi="Cambria Math" w:eastAsia="华文仿宋" w:cs="Times New Roman"/>
                <w:i/>
                <w:color w:val="000000"/>
                <w:kern w:val="0"/>
                <w:szCs w:val="21"/>
              </w:rPr>
            </m:ctrlPr>
          </m:sup>
        </m:sSup>
      </m:oMath>
      <w:r>
        <w:rPr>
          <w:rFonts w:hint="eastAsia" w:ascii="Times New Roman" w:hAnsi="Times New Roman" w:eastAsia="华文仿宋" w:cs="Times New Roman"/>
          <w:color w:val="000000"/>
          <w:kern w:val="0"/>
          <w:szCs w:val="21"/>
        </w:rPr>
        <w:t>。</w:t>
      </w:r>
      <w:r>
        <w:rPr>
          <w:rFonts w:hint="eastAsia" w:ascii="Times New Roman" w:hAnsi="Times New Roman" w:eastAsia="华文仿宋" w:cs="Times New Roman"/>
        </w:rPr>
        <w:t>如果</w:t>
      </w:r>
    </w:p>
    <w:p w14:paraId="23B14738">
      <w:pPr>
        <w:shd w:val="clear"/>
        <w:adjustRightInd w:val="0"/>
        <w:snapToGrid w:val="0"/>
        <w:rPr>
          <w:rFonts w:ascii="Times New Roman" w:hAnsi="Times New Roman" w:eastAsia="华文仿宋" w:cs="Times New Roman"/>
        </w:rPr>
      </w:pPr>
      <m:oMathPara>
        <m:oMath>
          <m:d>
            <m:dPr>
              <m:begChr m:val="‖"/>
              <m:endChr m:val="‖"/>
              <m:ctrlPr>
                <w:rPr>
                  <w:rFonts w:ascii="Cambria Math" w:hAnsi="Cambria Math" w:eastAsia="华文仿宋" w:cs="Times New Roman"/>
                  <w:i/>
                </w:rPr>
              </m:ctrlPr>
            </m:dPr>
            <m:e>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m:t>
                  </m:r>
                  <m:ctrlPr>
                    <w:rPr>
                      <w:rFonts w:ascii="Cambria Math" w:hAnsi="Cambria Math" w:eastAsia="华文仿宋" w:cs="Times New Roman"/>
                      <w:i/>
                    </w:rPr>
                  </m:ctrlPr>
                </m:sup>
              </m:sSup>
              <m:r>
                <m:rPr/>
                <w:rPr>
                  <w:rFonts w:ascii="Cambria Math" w:hAnsi="Cambria Math" w:eastAsia="华文仿宋" w:cs="Times New Roman"/>
                </w:rPr>
                <m:t>−</m:t>
              </m:r>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(n−1)</m:t>
                  </m:r>
                  <m:ctrlPr>
                    <w:rPr>
                      <w:rFonts w:ascii="Cambria Math" w:hAnsi="Cambria Math" w:eastAsia="华文仿宋" w:cs="Times New Roman"/>
                      <w:i/>
                    </w:rPr>
                  </m:ctrlPr>
                </m:sup>
              </m:sSup>
              <m:ctrlPr>
                <w:rPr>
                  <w:rFonts w:ascii="Cambria Math" w:hAnsi="Cambria Math" w:eastAsia="华文仿宋" w:cs="Times New Roman"/>
                  <w:i/>
                </w:rPr>
              </m:ctrlPr>
            </m:e>
          </m:d>
          <m:r>
            <m:rPr/>
            <w:rPr>
              <w:rFonts w:ascii="Cambria Math" w:hAnsi="Cambria Math" w:eastAsia="华文仿宋" w:cs="Times New Roman"/>
            </w:rPr>
            <m:t>&lt;</m:t>
          </m:r>
          <m:r>
            <m:rPr/>
            <w:rPr>
              <w:rFonts w:ascii="Cambria Math" w:hAnsi="Cambria Math" w:eastAsia="华文仿宋" w:cs="Times New Roman"/>
              <w:color w:val="000000"/>
              <w:kern w:val="0"/>
              <w:szCs w:val="21"/>
            </w:rPr>
            <m:t>ε</m:t>
          </m:r>
        </m:oMath>
      </m:oMathPara>
    </w:p>
    <w:p w14:paraId="4877428A">
      <w:pPr>
        <w:shd w:val="clear"/>
        <w:adjustRightInd w:val="0"/>
        <w:snapToGrid w:val="0"/>
        <w:rPr>
          <w:rFonts w:ascii="Times New Roman" w:hAnsi="Times New Roman" w:eastAsia="华文仿宋" w:cs="Times New Roman"/>
          <w:iCs/>
        </w:rPr>
      </w:pPr>
      <w:r>
        <w:rPr>
          <w:rFonts w:hint="eastAsia" w:ascii="Times New Roman" w:hAnsi="Times New Roman" w:eastAsia="华文仿宋" w:cs="Times New Roman"/>
        </w:rPr>
        <w:t>则步骤三求得的变量演进路径即为所求；否则将对于</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的演进路径的猜测更改为</w:t>
      </w:r>
      <m:oMath>
        <m:sSup>
          <m:sSupPr>
            <m:ctrlPr>
              <w:rPr>
                <w:rFonts w:ascii="Cambria Math" w:hAnsi="Cambria Math" w:eastAsia="华文仿宋" w:cs="Times New Roman"/>
                <w:i/>
              </w:rPr>
            </m:ctrlPr>
          </m:sSupPr>
          <m:e>
            <m:d>
              <m:dPr>
                <m:ctrlPr>
                  <w:rPr>
                    <w:rFonts w:ascii="Cambria Math" w:hAnsi="Cambria Math" w:eastAsia="华文仿宋" w:cs="Times New Roman"/>
                    <w:i/>
                  </w:rPr>
                </m:ctrlPr>
              </m:dPr>
              <m:e>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p>
            <m:r>
              <m:rPr/>
              <w:rPr>
                <w:rFonts w:ascii="Cambria Math" w:hAnsi="Cambria Math" w:eastAsia="华文仿宋" w:cs="Times New Roman"/>
              </w:rPr>
              <m:t>(n)</m:t>
            </m:r>
            <m:ctrlPr>
              <w:rPr>
                <w:rFonts w:ascii="Cambria Math" w:hAnsi="Cambria Math" w:eastAsia="华文仿宋" w:cs="Times New Roman"/>
                <w:i/>
              </w:rPr>
            </m:ctrlPr>
          </m:sup>
        </m:sSup>
      </m:oMath>
      <w:r>
        <w:rPr>
          <w:rFonts w:hint="eastAsia" w:ascii="Times New Roman" w:hAnsi="Times New Roman" w:eastAsia="华文仿宋" w:cs="Times New Roman"/>
        </w:rPr>
        <w:t>，同时返回步骤三重复计算，直至路径收敛为止。最终计算</w:t>
      </w:r>
      <w:r>
        <w:rPr>
          <w:rFonts w:hint="eastAsia" w:ascii="Times New Roman" w:hAnsi="Times New Roman" w:eastAsia="华文仿宋" w:cs="Times New Roman"/>
          <w:iCs/>
        </w:rPr>
        <w:t>结果</w:t>
      </w:r>
      <w:r>
        <w:rPr>
          <w:rFonts w:ascii="Times New Roman" w:hAnsi="Times New Roman" w:eastAsia="华文仿宋" w:cs="Times New Roman"/>
          <w:iCs/>
        </w:rPr>
        <w:t>如</w:t>
      </w:r>
      <w:r>
        <w:rPr>
          <w:rFonts w:hint="eastAsia" w:ascii="Times New Roman" w:hAnsi="Times New Roman" w:eastAsia="华文仿宋" w:cs="Times New Roman"/>
          <w:iCs/>
        </w:rPr>
        <w:t>正文</w:t>
      </w:r>
      <w:r>
        <w:rPr>
          <w:rFonts w:ascii="Times New Roman" w:hAnsi="Times New Roman" w:eastAsia="华文仿宋" w:cs="Times New Roman"/>
          <w:iCs/>
        </w:rPr>
        <w:t>图5所示。</w:t>
      </w:r>
    </w:p>
    <w:p w14:paraId="7D757468">
      <w:pPr>
        <w:shd w:val="clear"/>
        <w:adjustRightInd w:val="0"/>
        <w:snapToGrid w:val="0"/>
        <w:ind w:firstLine="425"/>
        <w:rPr>
          <w:rFonts w:ascii="Times New Roman" w:hAnsi="Times New Roman" w:eastAsia="华文仿宋" w:cs="Times New Roman"/>
          <w:iCs/>
        </w:rPr>
      </w:pPr>
      <w:r>
        <w:rPr>
          <w:rFonts w:hint="eastAsia" w:ascii="Times New Roman" w:hAnsi="Times New Roman" w:eastAsia="华文仿宋" w:cs="Times New Roman"/>
        </w:rPr>
        <w:t>（b）</w:t>
      </w:r>
      <w:r>
        <w:rPr>
          <w:rFonts w:hint="eastAsia" w:ascii="Times New Roman" w:hAnsi="Times New Roman" w:eastAsia="华文仿宋" w:cs="Times New Roman"/>
          <w:iCs/>
        </w:rPr>
        <w:t>在得到模型确定性转移路径后，我们考虑模型围绕确定性转移路径的波动。</w:t>
      </w:r>
      <w:r>
        <w:rPr>
          <w:rFonts w:hint="eastAsia" w:ascii="Times New Roman" w:hAnsi="Times New Roman" w:eastAsia="华文仿宋" w:cs="Times New Roman"/>
          <w:color w:val="000000"/>
          <w:kern w:val="0"/>
          <w:szCs w:val="21"/>
        </w:rPr>
        <w:t>对于模型中涉及到</w:t>
      </w:r>
      <m:oMath>
        <m:r>
          <m:rPr/>
          <w:rPr>
            <w:rFonts w:hint="eastAsia" w:ascii="Cambria Math" w:hAnsi="Cambria Math" w:eastAsia="华文仿宋" w:cs="Times New Roman"/>
            <w:color w:val="000000"/>
            <w:kern w:val="0"/>
            <w:szCs w:val="21"/>
          </w:rPr>
          <m:t>t</m:t>
        </m:r>
        <m:r>
          <m:rPr/>
          <w:rPr>
            <w:rFonts w:ascii="Cambria Math" w:hAnsi="Cambria Math" w:eastAsia="华文仿宋" w:cs="Times New Roman"/>
            <w:color w:val="000000"/>
            <w:kern w:val="0"/>
            <w:szCs w:val="21"/>
          </w:rPr>
          <m:t>+1</m:t>
        </m:r>
      </m:oMath>
      <w:r>
        <w:rPr>
          <w:rFonts w:hint="eastAsia" w:ascii="Times New Roman" w:hAnsi="Times New Roman" w:eastAsia="华文仿宋" w:cs="Times New Roman"/>
          <w:color w:val="000000"/>
          <w:kern w:val="0"/>
          <w:szCs w:val="21"/>
        </w:rPr>
        <w:t>期的变量，我们使用c</w:t>
      </w:r>
      <w:r>
        <w:rPr>
          <w:rFonts w:ascii="Times New Roman" w:hAnsi="Times New Roman" w:eastAsia="华文仿宋" w:cs="Times New Roman"/>
          <w:color w:val="000000"/>
          <w:kern w:val="0"/>
          <w:szCs w:val="21"/>
        </w:rPr>
        <w:t xml:space="preserve">ubic </w:t>
      </w:r>
      <w:r>
        <w:rPr>
          <w:rFonts w:hint="eastAsia" w:ascii="Times New Roman" w:hAnsi="Times New Roman" w:eastAsia="华文仿宋" w:cs="Times New Roman"/>
          <w:color w:val="000000"/>
          <w:kern w:val="0"/>
          <w:szCs w:val="21"/>
        </w:rPr>
        <w:t>s</w:t>
      </w:r>
      <w:r>
        <w:rPr>
          <w:rFonts w:ascii="Times New Roman" w:hAnsi="Times New Roman" w:eastAsia="华文仿宋" w:cs="Times New Roman"/>
          <w:color w:val="000000"/>
          <w:kern w:val="0"/>
          <w:szCs w:val="21"/>
        </w:rPr>
        <w:t>pline</w:t>
      </w:r>
      <w:r>
        <w:rPr>
          <w:rFonts w:hint="eastAsia" w:ascii="Times New Roman" w:hAnsi="Times New Roman" w:eastAsia="华文仿宋" w:cs="Times New Roman"/>
          <w:color w:val="000000"/>
          <w:kern w:val="0"/>
          <w:szCs w:val="21"/>
        </w:rPr>
        <w:t>插值的方法对其取值进行近似（J</w:t>
      </w:r>
      <w:r>
        <w:rPr>
          <w:rFonts w:ascii="Times New Roman" w:hAnsi="Times New Roman" w:eastAsia="华文仿宋" w:cs="Times New Roman"/>
          <w:color w:val="000000"/>
          <w:kern w:val="0"/>
          <w:szCs w:val="21"/>
        </w:rPr>
        <w:t xml:space="preserve">udd, 1998, </w:t>
      </w:r>
      <w:r>
        <w:rPr>
          <w:rFonts w:hint="eastAsia" w:ascii="Times New Roman" w:hAnsi="Times New Roman" w:eastAsia="华文仿宋" w:cs="Times New Roman"/>
          <w:color w:val="000000"/>
          <w:kern w:val="0"/>
          <w:szCs w:val="21"/>
        </w:rPr>
        <w:t>第</w:t>
      </w:r>
      <w:r>
        <w:rPr>
          <w:rFonts w:ascii="Times New Roman" w:hAnsi="Times New Roman" w:eastAsia="华文仿宋" w:cs="Times New Roman"/>
          <w:color w:val="000000"/>
          <w:kern w:val="0"/>
          <w:szCs w:val="21"/>
        </w:rPr>
        <w:t>225</w:t>
      </w:r>
      <w:r>
        <w:rPr>
          <w:rFonts w:hint="eastAsia" w:ascii="Times New Roman" w:hAnsi="Times New Roman" w:eastAsia="华文仿宋" w:cs="Times New Roman"/>
          <w:color w:val="000000"/>
          <w:kern w:val="0"/>
          <w:szCs w:val="21"/>
        </w:rPr>
        <w:t>页）。</w:t>
      </w:r>
      <w:r>
        <w:rPr>
          <w:rFonts w:hint="eastAsia" w:ascii="Times New Roman" w:hAnsi="Times New Roman" w:eastAsia="华文仿宋" w:cs="Times New Roman"/>
          <w:iCs/>
        </w:rPr>
        <w:t>具体步骤如下：</w:t>
      </w:r>
    </w:p>
    <w:p w14:paraId="2C99B900">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iCs/>
        </w:rPr>
        <w:t>步骤一：使用Tauchen（1</w:t>
      </w:r>
      <w:r>
        <w:rPr>
          <w:rFonts w:ascii="Times New Roman" w:hAnsi="Times New Roman" w:eastAsia="华文仿宋" w:cs="Times New Roman"/>
          <w:iCs/>
        </w:rPr>
        <w:t>986</w:t>
      </w:r>
      <w:r>
        <w:rPr>
          <w:rFonts w:hint="eastAsia" w:ascii="Times New Roman" w:hAnsi="Times New Roman" w:eastAsia="华文仿宋" w:cs="Times New Roman"/>
          <w:iCs/>
        </w:rPr>
        <w:t>）的方法，将外生状态变量——生产率的波动项</w:t>
      </w:r>
      <m:oMath>
        <m:r>
          <m:rPr/>
          <w:rPr>
            <w:rFonts w:ascii="Cambria Math" w:hAnsi="Cambria Math" w:eastAsia="华文仿宋" w:cs="Times New Roman"/>
          </w:rPr>
          <m:t>z=</m:t>
        </m:r>
        <m:d>
          <m:dPr>
            <m:begChr m:val="{"/>
            <m:endChr m:val="}"/>
            <m:ctrlPr>
              <w:rPr>
                <w:rFonts w:ascii="Cambria Math" w:hAnsi="Cambria Math" w:eastAsia="华文仿宋" w:cs="Times New Roman"/>
                <w:i/>
              </w:rPr>
            </m:ctrlPr>
          </m:dPr>
          <m:e>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r>
              <m:rPr/>
              <w:rPr>
                <w:rFonts w:ascii="Cambria Math" w:hAnsi="Cambria Math" w:eastAsia="华文仿宋" w:cs="Times New Roman"/>
              </w:rPr>
              <m:t>,</m:t>
            </m:r>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ctrlPr>
              <w:rPr>
                <w:rFonts w:ascii="Cambria Math" w:hAnsi="Cambria Math" w:eastAsia="华文仿宋" w:cs="Times New Roman"/>
                <w:i/>
              </w:rPr>
            </m:ctrlPr>
          </m:e>
        </m:d>
      </m:oMath>
      <w:r>
        <w:rPr>
          <w:rFonts w:hint="eastAsia" w:ascii="Times New Roman" w:hAnsi="Times New Roman" w:eastAsia="华文仿宋" w:cs="Times New Roman"/>
          <w:iCs/>
        </w:rPr>
        <w:t>进行离散化，其中</w:t>
      </w:r>
      <m:oMath>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M</m:t>
            </m:r>
            <m:ctrlPr>
              <w:rPr>
                <w:rFonts w:ascii="Cambria Math" w:hAnsi="Cambria Math" w:eastAsia="华文仿宋" w:cs="Times New Roman"/>
                <w:i/>
              </w:rPr>
            </m:ctrlPr>
          </m:sup>
        </m:sSup>
      </m:oMath>
      <w:r>
        <w:rPr>
          <w:rFonts w:hint="eastAsia" w:ascii="Times New Roman" w:hAnsi="Times New Roman" w:eastAsia="华文仿宋" w:cs="Times New Roman"/>
        </w:rPr>
        <w:t>和</w:t>
      </w:r>
      <m:oMath>
        <m:sSup>
          <m:sSupPr>
            <m:ctrlPr>
              <w:rPr>
                <w:rFonts w:ascii="Cambria Math" w:hAnsi="Cambria Math" w:eastAsia="华文仿宋" w:cs="Times New Roman"/>
                <w:i/>
              </w:rPr>
            </m:ctrlPr>
          </m:sSupPr>
          <m:e>
            <m:r>
              <m:rPr/>
              <w:rPr>
                <w:rFonts w:ascii="Cambria Math" w:hAnsi="Cambria Math" w:eastAsia="华文仿宋" w:cs="Times New Roman"/>
              </w:rPr>
              <m:t>z</m:t>
            </m:r>
            <m:ctrlPr>
              <w:rPr>
                <w:rFonts w:ascii="Cambria Math" w:hAnsi="Cambria Math" w:eastAsia="华文仿宋" w:cs="Times New Roman"/>
                <w:i/>
              </w:rPr>
            </m:ctrlPr>
          </m:e>
          <m:sup>
            <m:r>
              <m:rPr/>
              <w:rPr>
                <w:rFonts w:ascii="Cambria Math" w:hAnsi="Cambria Math" w:eastAsia="华文仿宋" w:cs="Times New Roman"/>
              </w:rPr>
              <m:t>G</m:t>
            </m:r>
            <m:ctrlPr>
              <w:rPr>
                <w:rFonts w:ascii="Cambria Math" w:hAnsi="Cambria Math" w:eastAsia="华文仿宋" w:cs="Times New Roman"/>
                <w:i/>
              </w:rPr>
            </m:ctrlPr>
          </m:sup>
        </m:sSup>
      </m:oMath>
      <w:r>
        <w:rPr>
          <w:rFonts w:hint="eastAsia" w:ascii="Times New Roman" w:hAnsi="Times New Roman" w:eastAsia="华文仿宋" w:cs="Times New Roman"/>
        </w:rPr>
        <w:t>分别被离散化为3个不同的取值，因此外生状态变量共有9中不同的取值组合。</w:t>
      </w:r>
    </w:p>
    <w:p w14:paraId="6F1774BC">
      <w:pPr>
        <w:shd w:val="clear"/>
        <w:adjustRightInd w:val="0"/>
        <w:snapToGrid w:val="0"/>
        <w:ind w:firstLine="420" w:firstLineChars="200"/>
        <w:rPr>
          <w:rFonts w:ascii="Times New Roman" w:hAnsi="Times New Roman" w:eastAsia="华文仿宋" w:cs="Times New Roman"/>
          <w:color w:val="000000"/>
          <w:kern w:val="0"/>
          <w:szCs w:val="21"/>
        </w:rPr>
      </w:pPr>
      <w:r>
        <w:rPr>
          <w:rFonts w:hint="eastAsia" w:ascii="Times New Roman" w:hAnsi="Times New Roman" w:eastAsia="华文仿宋" w:cs="Times New Roman"/>
          <w:iCs/>
        </w:rPr>
        <w:t>步骤二：</w:t>
      </w:r>
      <w:r>
        <w:rPr>
          <w:rFonts w:ascii="Times New Roman" w:hAnsi="Times New Roman" w:eastAsia="华文仿宋" w:cs="Times New Roman"/>
          <w:iCs/>
        </w:rPr>
        <w:t>由于第</w:t>
      </w:r>
      <m:oMath>
        <m:r>
          <m:rPr/>
          <w:rPr>
            <w:rFonts w:ascii="Cambria Math" w:hAnsi="Cambria Math" w:eastAsia="华文仿宋" w:cs="Times New Roman"/>
          </w:rPr>
          <m:t>T</m:t>
        </m:r>
      </m:oMath>
      <w:r>
        <w:rPr>
          <w:rFonts w:ascii="Times New Roman" w:hAnsi="Times New Roman" w:eastAsia="华文仿宋" w:cs="Times New Roman"/>
          <w:iCs/>
        </w:rPr>
        <w:t>期之后的长期稳态中只有非农</w:t>
      </w:r>
      <w:r>
        <w:rPr>
          <w:rFonts w:ascii="Times New Roman" w:hAnsi="Times New Roman" w:eastAsia="华文仿宋" w:cs="Times New Roman"/>
        </w:rPr>
        <w:t>部门</w:t>
      </w:r>
      <w:r>
        <w:rPr>
          <w:rFonts w:ascii="Times New Roman" w:hAnsi="Times New Roman" w:eastAsia="华文仿宋" w:cs="Times New Roman"/>
          <w:iCs/>
        </w:rPr>
        <w:t>，</w:t>
      </w:r>
      <w:r>
        <w:rPr>
          <w:rFonts w:hint="eastAsia" w:ascii="Times New Roman" w:hAnsi="Times New Roman" w:eastAsia="华文仿宋" w:cs="Times New Roman"/>
          <w:iCs/>
        </w:rPr>
        <w:t>因此我们选取</w:t>
      </w:r>
      <m:oMath>
        <m:r>
          <m:rPr/>
          <w:rPr>
            <w:rFonts w:hint="eastAsia" w:ascii="Cambria Math" w:hAnsi="Cambria Math" w:eastAsia="华文仿宋" w:cs="Times New Roman"/>
          </w:rPr>
          <m:t>t</m:t>
        </m:r>
        <m:r>
          <m:rPr/>
          <w:rPr>
            <w:rFonts w:ascii="Cambria Math" w:hAnsi="Cambria Math" w:eastAsia="华文仿宋" w:cs="Times New Roman"/>
          </w:rPr>
          <m:t>=T</m:t>
        </m:r>
      </m:oMath>
      <w:r>
        <w:rPr>
          <w:rFonts w:hint="eastAsia" w:ascii="Times New Roman" w:hAnsi="Times New Roman" w:eastAsia="华文仿宋" w:cs="Times New Roman"/>
        </w:rPr>
        <w:t>作为迭代的初始时点，并且</w:t>
      </w:r>
      <w:r>
        <w:rPr>
          <w:rFonts w:ascii="Times New Roman" w:hAnsi="Times New Roman" w:eastAsia="华文仿宋" w:cs="Times New Roman"/>
        </w:rPr>
        <w:t>采用第二章中介绍的政策</w:t>
      </w:r>
      <w:r>
        <w:rPr>
          <w:rFonts w:ascii="Times New Roman" w:hAnsi="Times New Roman" w:eastAsia="华文仿宋" w:cs="Times New Roman"/>
          <w:color w:val="000000"/>
          <w:kern w:val="0"/>
          <w:szCs w:val="21"/>
        </w:rPr>
        <w:t>函数迭代法</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求解</w:t>
      </w:r>
      <m:oMath>
        <m:r>
          <m:rPr/>
          <w:rPr>
            <w:rFonts w:hint="eastAsia" w:ascii="Cambria Math" w:hAnsi="Cambria Math" w:eastAsia="华文仿宋" w:cs="Times New Roman"/>
          </w:rPr>
          <m:t>t</m:t>
        </m:r>
        <m:r>
          <m:rPr/>
          <w:rPr>
            <w:rFonts w:ascii="Cambria Math" w:hAnsi="Cambria Math" w:eastAsia="华文仿宋" w:cs="Times New Roman"/>
          </w:rPr>
          <m:t>=T</m:t>
        </m:r>
      </m:oMath>
      <w:r>
        <w:rPr>
          <w:rFonts w:hint="eastAsia" w:ascii="Times New Roman" w:hAnsi="Times New Roman" w:eastAsia="华文仿宋" w:cs="Times New Roman"/>
        </w:rPr>
        <w:t>时</w:t>
      </w:r>
      <w:r>
        <w:rPr>
          <w:rFonts w:ascii="Times New Roman" w:hAnsi="Times New Roman" w:eastAsia="华文仿宋" w:cs="Times New Roman"/>
          <w:color w:val="000000"/>
          <w:kern w:val="0"/>
          <w:szCs w:val="21"/>
        </w:rPr>
        <w:t>单部门模型</w:t>
      </w:r>
      <w:r>
        <w:rPr>
          <w:rFonts w:hint="eastAsia" w:ascii="Times New Roman" w:hAnsi="Times New Roman" w:eastAsia="华文仿宋" w:cs="Times New Roman"/>
          <w:color w:val="000000"/>
          <w:kern w:val="0"/>
          <w:szCs w:val="21"/>
        </w:rPr>
        <w:t>的政策函数。此时模型的均衡条件为方程</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−24</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−25</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以及</w:t>
      </w:r>
      <m:oMath>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=1</m:t>
        </m:r>
      </m:oMath>
      <w:r>
        <w:rPr>
          <w:rFonts w:hint="eastAsia" w:ascii="Times New Roman" w:hAnsi="Times New Roman" w:eastAsia="华文仿宋" w:cs="Times New Roman"/>
          <w:iCs/>
        </w:rPr>
        <w:t>。</w:t>
      </w:r>
      <w:r>
        <w:rPr>
          <w:rFonts w:ascii="Times New Roman" w:hAnsi="Times New Roman" w:eastAsia="华文仿宋" w:cs="Times New Roman"/>
          <w:color w:val="000000"/>
          <w:kern w:val="0"/>
          <w:szCs w:val="21"/>
        </w:rPr>
        <w:t>对应于</w:t>
      </w:r>
      <w:r>
        <w:rPr>
          <w:rFonts w:hint="eastAsia" w:ascii="Times New Roman" w:hAnsi="Times New Roman" w:eastAsia="华文仿宋" w:cs="Times New Roman"/>
          <w:color w:val="000000"/>
          <w:kern w:val="0"/>
          <w:szCs w:val="21"/>
        </w:rPr>
        <w:t>正文</w:t>
      </w:r>
      <w:r>
        <w:rPr>
          <w:rFonts w:ascii="Times New Roman" w:hAnsi="Times New Roman" w:eastAsia="华文仿宋" w:cs="Times New Roman"/>
          <w:color w:val="000000"/>
          <w:kern w:val="0"/>
          <w:szCs w:val="21"/>
        </w:rPr>
        <w:t>公式（1），内生状态变量为</w:t>
      </w:r>
      <m:oMath>
        <m:r>
          <m:rPr/>
          <w:rPr>
            <w:rFonts w:ascii="Cambria Math" w:hAnsi="Cambria Math" w:eastAsia="华文仿宋" w:cs="Times New Roman"/>
            <w:color w:val="000000"/>
            <w:kern w:val="0"/>
            <w:szCs w:val="21"/>
          </w:rPr>
          <m:t>s=</m:t>
        </m:r>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ascii="Times New Roman" w:hAnsi="Times New Roman" w:eastAsia="华文仿宋" w:cs="Times New Roman"/>
          <w:color w:val="000000"/>
          <w:kern w:val="0"/>
          <w:szCs w:val="21"/>
        </w:rPr>
        <w:t>，政策变量为</w:t>
      </w:r>
      <m:oMath>
        <m:r>
          <m:rPr/>
          <w:rPr>
            <w:rFonts w:ascii="Cambria Math" w:hAnsi="Cambria Math" w:eastAsia="华文仿宋" w:cs="Times New Roman"/>
            <w:color w:val="000000"/>
            <w:kern w:val="0"/>
            <w:szCs w:val="21"/>
          </w:rPr>
          <m:t>x=</m:t>
        </m:r>
        <m:d>
          <m:dPr>
            <m:begChr m:val="{"/>
            <m:endChr m:val="}"/>
            <m:ctrlPr>
              <w:rPr>
                <w:rFonts w:ascii="Cambria Math" w:hAnsi="Cambria Math" w:eastAsia="华文仿宋" w:cs="Times New Roman"/>
                <w:i/>
                <w:color w:val="000000"/>
                <w:kern w:val="0"/>
                <w:szCs w:val="21"/>
              </w:rPr>
            </m:ctrlPr>
          </m:dPr>
          <m:e>
            <m:r>
              <m:rPr/>
              <w:rPr>
                <w:rFonts w:ascii="Cambria Math" w:hAnsi="Cambria Math" w:eastAsia="华文仿宋" w:cs="Times New Roman"/>
              </w:rPr>
              <m:t>ℎ,</m:t>
            </m:r>
            <m:acc>
              <m:accPr>
                <m:ctrlPr>
                  <w:rPr>
                    <w:rFonts w:ascii="Cambria Math" w:hAnsi="Cambria Math" w:eastAsia="华文仿宋" w:cs="Times New Roman"/>
                    <w:i/>
                  </w:rPr>
                </m:ctrlPr>
              </m:accPr>
              <m:e>
                <m:r>
                  <m:rPr/>
                  <w:rPr>
                    <w:rFonts w:ascii="Cambria Math" w:hAnsi="Cambria Math" w:eastAsia="华文仿宋" w:cs="Times New Roman"/>
                  </w:rPr>
                  <m:t>c</m:t>
                </m:r>
                <m:ctrlPr>
                  <w:rPr>
                    <w:rFonts w:ascii="Cambria Math" w:hAnsi="Cambria Math" w:eastAsia="华文仿宋" w:cs="Times New Roman"/>
                    <w:i/>
                  </w:rPr>
                </m:ctrlPr>
              </m:e>
            </m:acc>
            <m:r>
              <m:rPr/>
              <w:rPr>
                <w:rFonts w:ascii="Cambria Math" w:hAnsi="Cambria Math" w:eastAsia="华文仿宋" w:cs="Times New Roman"/>
              </w:rPr>
              <m:t>,</m:t>
            </m:r>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ctrlPr>
              <w:rPr>
                <w:rFonts w:ascii="Cambria Math" w:hAnsi="Cambria Math" w:eastAsia="华文仿宋" w:cs="Times New Roman"/>
                <w:i/>
                <w:color w:val="000000"/>
                <w:kern w:val="0"/>
                <w:szCs w:val="21"/>
              </w:rPr>
            </m:ctrlPr>
          </m:e>
        </m:d>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rPr>
        <w:t>我们将内生状态变量</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的取值设定为区间</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×0.9,</m:t>
            </m:r>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×1.1</m:t>
            </m:r>
            <m:ctrlPr>
              <w:rPr>
                <w:rFonts w:ascii="Cambria Math" w:hAnsi="Cambria Math" w:eastAsia="华文仿宋" w:cs="Times New Roman"/>
                <w:i/>
              </w:rPr>
            </m:ctrlPr>
          </m:e>
        </m:d>
      </m:oMath>
      <w:r>
        <w:rPr>
          <w:rFonts w:hint="eastAsia" w:ascii="Times New Roman" w:hAnsi="Times New Roman" w:eastAsia="华文仿宋" w:cs="Times New Roman"/>
        </w:rPr>
        <w:t>上等距的5</w:t>
      </w:r>
      <w:r>
        <w:rPr>
          <w:rFonts w:ascii="Times New Roman" w:hAnsi="Times New Roman" w:eastAsia="华文仿宋" w:cs="Times New Roman"/>
        </w:rPr>
        <w:t>1</w:t>
      </w:r>
      <w:r>
        <w:rPr>
          <w:rFonts w:hint="eastAsia" w:ascii="Times New Roman" w:hAnsi="Times New Roman" w:eastAsia="华文仿宋" w:cs="Times New Roman"/>
        </w:rPr>
        <w:t>个格点。记状态变量</w:t>
      </w:r>
      <m:oMath>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oMath>
      <w:r>
        <w:rPr>
          <w:rFonts w:hint="eastAsia" w:ascii="Times New Roman" w:hAnsi="Times New Roman" w:eastAsia="华文仿宋" w:cs="Times New Roman"/>
          <w:iCs/>
        </w:rPr>
        <w:t>所有取值组合的集合为</w:t>
      </w:r>
      <m:oMath>
        <m:r>
          <m:rPr>
            <m:scr m:val="fraktur"/>
          </m:rPr>
          <w:rPr>
            <w:rFonts w:ascii="Cambria Math" w:hAnsi="Cambria Math" w:eastAsia="华文仿宋" w:cs="Times New Roman"/>
          </w:rPr>
          <m:t>U</m:t>
        </m:r>
      </m:oMath>
      <w:r>
        <w:rPr>
          <w:rFonts w:hint="eastAsia" w:ascii="Times New Roman" w:hAnsi="Times New Roman" w:eastAsia="华文仿宋" w:cs="Times New Roman"/>
          <w:iCs/>
        </w:rPr>
        <w:t>。步骤二具体分为如下的子步骤：</w:t>
      </w:r>
    </w:p>
    <w:p w14:paraId="1DD77626">
      <w:pPr>
        <w:shd w:val="clear"/>
        <w:adjustRightInd w:val="0"/>
        <w:snapToGrid w:val="0"/>
        <w:ind w:firstLine="425"/>
        <w:rPr>
          <w:rFonts w:ascii="Times New Roman" w:hAnsi="Times New Roman" w:eastAsia="华文仿宋" w:cs="Times New Roman"/>
          <w:iCs/>
        </w:rPr>
      </w:pPr>
      <w:r>
        <w:rPr>
          <w:rFonts w:hint="eastAsia" w:ascii="Times New Roman" w:hAnsi="Times New Roman" w:eastAsia="华文仿宋" w:cs="Times New Roman"/>
          <w:iCs/>
        </w:rPr>
        <w:t>子步骤（i）：定义</w:t>
      </w:r>
    </w:p>
    <w:p w14:paraId="562747E1">
      <w:pPr>
        <w:shd w:val="clear"/>
        <w:adjustRightInd w:val="0"/>
        <w:snapToGrid w:val="0"/>
        <w:rPr>
          <w:rFonts w:ascii="Times New Roman" w:hAnsi="Times New Roman" w:eastAsia="华文仿宋" w:cs="Times New Roman"/>
          <w:iCs/>
        </w:rPr>
      </w:pPr>
      <m:oMathPara>
        <m:oMath>
          <m:sSub>
            <m:sSubPr>
              <m:ctrlPr>
                <w:rPr>
                  <w:rFonts w:ascii="Cambria Math" w:hAnsi="Cambria Math" w:eastAsia="华文仿宋" w:cs="Times New Roman"/>
                  <w:i/>
                  <w:iCs/>
                </w:rPr>
              </m:ctrlPr>
            </m:sSubPr>
            <m:e>
              <m:r>
                <m:rPr/>
                <w:rPr>
                  <w:rFonts w:ascii="Cambria Math" w:hAnsi="Cambria Math" w:eastAsia="华文仿宋" w:cs="Times New Roman"/>
                </w:rPr>
                <m:t>aux</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r>
            <m:rPr/>
            <w:rPr>
              <w:rFonts w:ascii="Cambria Math" w:hAnsi="Cambria Math" w:eastAsia="华文仿宋" w:cs="Times New Roman"/>
            </w:rPr>
            <m:t>≡</m:t>
          </m:r>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den>
          </m:f>
          <m:d>
            <m:dPr>
              <m:begChr m:val="["/>
              <m:endChr m:val="]"/>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f>
                    <m:fPr>
                      <m:ctrlPr>
                        <w:rPr>
                          <w:rFonts w:ascii="Cambria Math" w:hAnsi="Cambria Math" w:eastAsia="华文仿宋" w:cs="Times New Roman"/>
                          <w:i/>
                          <w:iCs/>
                        </w:rPr>
                      </m:ctrlPr>
                    </m:fPr>
                    <m:num>
                      <m:r>
                        <m:rPr/>
                        <w:rPr>
                          <w:rFonts w:ascii="Cambria Math" w:hAnsi="Cambria Math" w:eastAsia="华文仿宋" w:cs="Times New Roman"/>
                        </w:rPr>
                        <m:t>1</m:t>
                      </m:r>
                      <m:ctrlPr>
                        <w:rPr>
                          <w:rFonts w:ascii="Cambria Math" w:hAnsi="Cambria Math" w:eastAsia="华文仿宋" w:cs="Times New Roman"/>
                          <w:i/>
                          <w:iCs/>
                        </w:rPr>
                      </m:ctrlPr>
                    </m:num>
                    <m:den>
                      <m:r>
                        <m:rPr/>
                        <w:rPr>
                          <w:rFonts w:ascii="Cambria Math" w:hAnsi="Cambria Math" w:eastAsia="华文仿宋" w:cs="Times New Roman"/>
                        </w:rPr>
                        <m:t>ε</m:t>
                      </m:r>
                      <m:ctrlPr>
                        <w:rPr>
                          <w:rFonts w:ascii="Cambria Math" w:hAnsi="Cambria Math" w:eastAsia="华文仿宋" w:cs="Times New Roman"/>
                          <w:i/>
                          <w:iCs/>
                        </w:rPr>
                      </m:ctrlPr>
                    </m:den>
                  </m:f>
                  <m:ctrlPr>
                    <w:rPr>
                      <w:rFonts w:ascii="Cambria Math" w:hAnsi="Cambria Math" w:eastAsia="华文仿宋" w:cs="Times New Roman"/>
                      <w:i/>
                      <w:iCs/>
                    </w:rPr>
                  </m:ctrlPr>
                </m:sup>
              </m:sSub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num>
                        <m:den>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ctrlPr>
                            <w:rPr>
                              <w:rFonts w:ascii="Cambria Math" w:hAnsi="Cambria Math" w:eastAsia="华文仿宋" w:cs="Times New Roman"/>
                              <w:i/>
                              <w:iCs/>
                            </w:rPr>
                          </m:ctrlPr>
                        </m:den>
                      </m:f>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m:t>
                  </m:r>
                  <m:ctrlPr>
                    <w:rPr>
                      <w:rFonts w:ascii="Cambria Math" w:hAnsi="Cambria Math" w:eastAsia="华文仿宋" w:cs="Times New Roman"/>
                      <w:i/>
                      <w:iCs/>
                    </w:rPr>
                  </m:ctrlPr>
                </m:sup>
              </m:sSup>
              <m:d>
                <m:dPr>
                  <m:ctrlPr>
                    <w:rPr>
                      <w:rFonts w:ascii="Cambria Math" w:hAnsi="Cambria Math" w:eastAsia="华文仿宋" w:cs="Times New Roman"/>
                      <w:i/>
                      <w:iCs/>
                    </w:rPr>
                  </m:ctrlPr>
                </m:dPr>
                <m:e>
                  <m:r>
                    <m:rPr/>
                    <w:rPr>
                      <w:rFonts w:ascii="Cambria Math" w:hAnsi="Cambria Math" w:eastAsia="华文仿宋" w:cs="Times New Roman"/>
                    </w:rPr>
                    <m:t>1−γ</m:t>
                  </m:r>
                  <m:ctrlPr>
                    <w:rPr>
                      <w:rFonts w:ascii="Cambria Math" w:hAnsi="Cambria Math" w:eastAsia="华文仿宋" w:cs="Times New Roman"/>
                      <w:i/>
                      <w:iCs/>
                    </w:rPr>
                  </m:ctrlPr>
                </m:e>
              </m:d>
              <m:d>
                <m:dPr>
                  <m:ctrlPr>
                    <w:rPr>
                      <w:rFonts w:ascii="Cambria Math" w:hAnsi="Cambria Math" w:eastAsia="华文仿宋" w:cs="Times New Roman"/>
                      <w:i/>
                      <w:iCs/>
                    </w:rPr>
                  </m:ctrlPr>
                </m:dPr>
                <m:e>
                  <m:r>
                    <m:rPr/>
                    <w:rPr>
                      <w:rFonts w:ascii="Cambria Math" w:hAnsi="Cambria Math" w:eastAsia="华文仿宋" w:cs="Times New Roman"/>
                    </w:rPr>
                    <m:t>1−α</m:t>
                  </m:r>
                  <m:ctrlPr>
                    <w:rPr>
                      <w:rFonts w:ascii="Cambria Math" w:hAnsi="Cambria Math" w:eastAsia="华文仿宋" w:cs="Times New Roman"/>
                      <w:i/>
                      <w:iCs/>
                    </w:rPr>
                  </m:ctrlPr>
                </m:e>
              </m:d>
              <m:r>
                <m:rPr/>
                <w:rPr>
                  <w:rFonts w:ascii="Cambria Math" w:hAnsi="Cambria Math" w:eastAsia="华文仿宋" w:cs="Times New Roman"/>
                </w:rPr>
                <m:t>+</m:t>
              </m:r>
              <m:d>
                <m:dPr>
                  <m:ctrlPr>
                    <w:rPr>
                      <w:rFonts w:ascii="Cambria Math" w:hAnsi="Cambria Math" w:eastAsia="华文仿宋" w:cs="Times New Roman"/>
                      <w:i/>
                      <w:iCs/>
                    </w:rPr>
                  </m:ctrlPr>
                </m:dPr>
                <m:e>
                  <m:r>
                    <m:rPr/>
                    <w:rPr>
                      <w:rFonts w:ascii="Cambria Math" w:hAnsi="Cambria Math" w:eastAsia="华文仿宋" w:cs="Times New Roman"/>
                    </w:rPr>
                    <m:t>1−δ</m:t>
                  </m:r>
                  <m:ctrlPr>
                    <w:rPr>
                      <w:rFonts w:ascii="Cambria Math" w:hAnsi="Cambria Math" w:eastAsia="华文仿宋" w:cs="Times New Roman"/>
                      <w:i/>
                      <w:iCs/>
                    </w:rPr>
                  </m:ctrlPr>
                </m:e>
              </m:d>
              <m:ctrlPr>
                <w:rPr>
                  <w:rFonts w:ascii="Cambria Math" w:hAnsi="Cambria Math" w:eastAsia="华文仿宋" w:cs="Times New Roman"/>
                  <w:i/>
                  <w:iCs/>
                </w:rPr>
              </m:ctrlPr>
            </m:e>
          </m:d>
        </m:oMath>
      </m:oMathPara>
    </w:p>
    <w:p w14:paraId="7DB890DF">
      <w:pPr>
        <w:widowControl/>
        <w:shd w:val="clear"/>
        <w:adjustRightInd w:val="0"/>
        <w:snapToGrid w:val="0"/>
        <w:textAlignment w:val="center"/>
        <w:rPr>
          <w:rFonts w:ascii="Times New Roman" w:hAnsi="Times New Roman" w:eastAsia="华文仿宋" w:cs="Times New Roman"/>
          <w:iCs/>
          <w:color w:val="000000"/>
          <w:kern w:val="0"/>
          <w:szCs w:val="21"/>
        </w:rPr>
      </w:pPr>
      <w:r>
        <w:rPr>
          <w:rFonts w:hint="eastAsia" w:ascii="Times New Roman" w:hAnsi="Times New Roman" w:eastAsia="华文仿宋" w:cs="Times New Roman"/>
          <w:iCs/>
        </w:rPr>
        <w:t>这是模型中唯一的涉及到</w:t>
      </w:r>
      <m:oMath>
        <m:r>
          <m:rPr/>
          <w:rPr>
            <w:rFonts w:hint="eastAsia" w:ascii="Cambria Math" w:hAnsi="Cambria Math" w:eastAsia="华文仿宋" w:cs="Times New Roman"/>
          </w:rPr>
          <m:t>t</m:t>
        </m:r>
        <m:r>
          <m:rPr/>
          <w:rPr>
            <w:rFonts w:ascii="Cambria Math" w:hAnsi="Cambria Math" w:eastAsia="华文仿宋" w:cs="Times New Roman"/>
          </w:rPr>
          <m:t>+1</m:t>
        </m:r>
      </m:oMath>
      <w:r>
        <w:rPr>
          <w:rFonts w:hint="eastAsia" w:ascii="Times New Roman" w:hAnsi="Times New Roman" w:eastAsia="华文仿宋" w:cs="Times New Roman"/>
        </w:rPr>
        <w:t>的政策变量。</w:t>
      </w:r>
      <w:r>
        <w:rPr>
          <w:rFonts w:hint="eastAsia" w:ascii="Times New Roman" w:hAnsi="Times New Roman" w:eastAsia="华文仿宋" w:cs="Times New Roman"/>
          <w:color w:val="000000"/>
          <w:kern w:val="0"/>
          <w:szCs w:val="21"/>
        </w:rPr>
        <w:t>如果已知该政策变量关于状态变量的函数形式方可求解</w:t>
      </w:r>
      <m:oMath>
        <m:r>
          <m:rPr/>
          <w:rPr>
            <w:rFonts w:hint="eastAsia" w:ascii="Cambria Math" w:hAnsi="Cambria Math" w:eastAsia="华文仿宋" w:cs="Times New Roman"/>
            <w:color w:val="000000"/>
            <w:kern w:val="0"/>
            <w:szCs w:val="21"/>
          </w:rPr>
          <m:t>t</m:t>
        </m:r>
      </m:oMath>
      <w:r>
        <w:rPr>
          <w:rFonts w:hint="eastAsia" w:ascii="Times New Roman" w:hAnsi="Times New Roman" w:eastAsia="华文仿宋" w:cs="Times New Roman"/>
          <w:color w:val="000000"/>
          <w:kern w:val="0"/>
          <w:szCs w:val="21"/>
        </w:rPr>
        <w:t>期的模型均衡，然而研究者事前并不知道该函数形式。</w:t>
      </w:r>
      <w:r>
        <w:rPr>
          <w:rFonts w:hint="eastAsia" w:ascii="Times New Roman" w:hAnsi="Times New Roman" w:eastAsia="华文仿宋" w:cs="Times New Roman"/>
        </w:rPr>
        <w:t>我们首先猜测变量</w:t>
      </w:r>
      <m:oMath>
        <m:r>
          <m:rPr/>
          <w:rPr>
            <w:rFonts w:ascii="Cambria Math" w:hAnsi="Cambria Math" w:eastAsia="华文仿宋" w:cs="Times New Roman"/>
          </w:rPr>
          <m:t>aux</m:t>
        </m:r>
      </m:oMath>
      <w:r>
        <w:rPr>
          <w:rFonts w:hint="eastAsia" w:ascii="Times New Roman" w:hAnsi="Times New Roman" w:eastAsia="华文仿宋" w:cs="Times New Roman"/>
          <w:iCs/>
        </w:rPr>
        <w:t>的政策函数形式为</w:t>
      </w:r>
      <m:oMath>
        <m:sSup>
          <m:sSupPr>
            <m:ctrlPr>
              <w:rPr>
                <w:rFonts w:ascii="Cambria Math" w:hAnsi="Cambria Math" w:eastAsia="华文仿宋" w:cs="Times New Roman"/>
                <w:i/>
                <w:iCs/>
              </w:rPr>
            </m:ctrlPr>
          </m:sSupPr>
          <m:e>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0</m:t>
            </m:r>
            <m:ctrlPr>
              <w:rPr>
                <w:rFonts w:ascii="Cambria Math" w:hAnsi="Cambria Math" w:eastAsia="华文仿宋" w:cs="Times New Roman"/>
                <w:i/>
                <w:iCs/>
              </w:rPr>
            </m:ctrlPr>
          </m:sup>
        </m:sSup>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oMath>
      <w:r>
        <w:rPr>
          <w:rFonts w:hint="eastAsia" w:ascii="Times New Roman" w:hAnsi="Times New Roman" w:eastAsia="华文仿宋" w:cs="Times New Roman"/>
          <w:iCs/>
        </w:rPr>
        <w:t>，</w:t>
      </w:r>
      <m:oMath>
        <m:r>
          <m:rPr/>
          <w:rPr>
            <w:rFonts w:ascii="Cambria Math" w:hAnsi="Cambria Math" w:eastAsia="华文仿宋" w:cs="Times New Roman"/>
            <w:color w:val="000000"/>
            <w:kern w:val="0"/>
            <w:szCs w:val="21"/>
          </w:rPr>
          <m:t>∀</m:t>
        </m:r>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rPr>
          <m:t>U</m:t>
        </m:r>
      </m:oMath>
      <w:r>
        <w:rPr>
          <w:rFonts w:hint="eastAsia" w:ascii="Times New Roman" w:hAnsi="Times New Roman" w:eastAsia="华文仿宋" w:cs="Times New Roman"/>
          <w:color w:val="000000"/>
          <w:kern w:val="0"/>
          <w:szCs w:val="21"/>
        </w:rPr>
        <w:t>，以此为基础开始循环迭代。</w:t>
      </w:r>
    </w:p>
    <w:p w14:paraId="50487738">
      <w:pPr>
        <w:shd w:val="clear"/>
        <w:adjustRightInd w:val="0"/>
        <w:snapToGrid w:val="0"/>
        <w:ind w:firstLine="425"/>
        <w:rPr>
          <w:rFonts w:ascii="Times New Roman" w:hAnsi="Times New Roman" w:eastAsia="华文仿宋" w:cs="Times New Roman"/>
          <w:iCs/>
        </w:rPr>
      </w:pPr>
      <w:r>
        <w:rPr>
          <w:rFonts w:hint="eastAsia" w:ascii="Times New Roman" w:hAnsi="Times New Roman" w:eastAsia="华文仿宋" w:cs="Times New Roman"/>
          <w:iCs/>
        </w:rPr>
        <w:t>子步骤（ii）：对于任意的</w:t>
      </w:r>
      <m:oMath>
        <m:d>
          <m:dPr>
            <m:ctrlPr>
              <w:rPr>
                <w:rFonts w:ascii="Cambria Math" w:hAnsi="Cambria Math" w:eastAsia="华文仿宋" w:cs="Times New Roman"/>
                <w:i/>
                <w:iCs/>
              </w:rPr>
            </m:ctrlPr>
          </m:dPr>
          <m:e>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r>
                  <m:rPr/>
                  <w:rPr>
                    <w:rFonts w:hint="eastAsia" w:ascii="Cambria Math" w:hAnsi="Cambria Math" w:eastAsia="华文仿宋" w:cs="Times New Roman"/>
                  </w:rPr>
                  <m:t>z</m:t>
                </m:r>
                <m:ctrlPr>
                  <w:rPr>
                    <w:rFonts w:ascii="Cambria Math" w:hAnsi="Cambria Math" w:eastAsia="华文仿宋" w:cs="Times New Roman"/>
                    <w:i/>
                    <w:iCs/>
                  </w:rPr>
                </m:ctrlPr>
              </m:e>
              <m:sub>
                <m:r>
                  <m:rPr/>
                  <w:rPr>
                    <w:rFonts w:hint="eastAsia"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rPr>
          <m:t>U</m:t>
        </m:r>
      </m:oMath>
      <w:r>
        <w:rPr>
          <w:rFonts w:hint="eastAsia" w:ascii="Times New Roman" w:hAnsi="Times New Roman" w:eastAsia="华文仿宋" w:cs="Times New Roman"/>
          <w:iCs/>
        </w:rPr>
        <w:t>，以及上一个子步骤中的猜测</w:t>
      </w:r>
      <m:oMath>
        <m:sSup>
          <m:sSupPr>
            <m:ctrlPr>
              <w:rPr>
                <w:rFonts w:ascii="Cambria Math" w:hAnsi="Cambria Math" w:eastAsia="华文仿宋" w:cs="Times New Roman"/>
                <w:i/>
                <w:iCs/>
              </w:rPr>
            </m:ctrlPr>
          </m:sSupPr>
          <m:e>
            <m:sSub>
              <m:sSubPr>
                <m:ctrlPr>
                  <w:rPr>
                    <w:rFonts w:ascii="Cambria Math" w:hAnsi="Cambria Math" w:eastAsia="华文仿宋" w:cs="Times New Roman"/>
                    <w:i/>
                    <w:iCs/>
                  </w:rPr>
                </m:ctrlPr>
              </m:sSubPr>
              <m:e>
                <m:r>
                  <m:rPr/>
                  <w:rPr>
                    <w:rFonts w:ascii="Cambria Math" w:hAnsi="Cambria Math" w:eastAsia="华文仿宋" w:cs="Times New Roman"/>
                  </w:rPr>
                  <m:t>aux</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(n−1)</m:t>
            </m:r>
            <m:ctrlPr>
              <w:rPr>
                <w:rFonts w:ascii="Cambria Math" w:hAnsi="Cambria Math" w:eastAsia="华文仿宋" w:cs="Times New Roman"/>
                <w:i/>
                <w:iCs/>
              </w:rPr>
            </m:ctrlPr>
          </m:sup>
        </m:sSup>
        <m:d>
          <m:dPr>
            <m:ctrlPr>
              <w:rPr>
                <w:rFonts w:ascii="Cambria Math" w:hAnsi="Cambria Math" w:eastAsia="华文仿宋" w:cs="Times New Roman"/>
                <w:i/>
                <w:iCs/>
              </w:rPr>
            </m:ctrlPr>
          </m:dPr>
          <m:e>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+1</m:t>
                </m:r>
                <m:ctrlPr>
                  <w:rPr>
                    <w:rFonts w:ascii="Cambria Math" w:hAnsi="Cambria Math" w:eastAsia="华文仿宋" w:cs="Times New Roman"/>
                    <w:i/>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r>
                  <m:rPr/>
                  <w:rPr>
                    <w:rFonts w:hint="eastAsia" w:ascii="Cambria Math" w:hAnsi="Cambria Math" w:eastAsia="华文仿宋" w:cs="Times New Roman"/>
                  </w:rPr>
                  <m:t>z</m:t>
                </m:r>
                <m:ctrlPr>
                  <w:rPr>
                    <w:rFonts w:ascii="Cambria Math" w:hAnsi="Cambria Math" w:eastAsia="华文仿宋" w:cs="Times New Roman"/>
                    <w:i/>
                    <w:iCs/>
                  </w:rPr>
                </m:ctrlPr>
              </m:e>
              <m:sub>
                <m:r>
                  <m:rPr/>
                  <w:rPr>
                    <w:rFonts w:hint="eastAsia" w:ascii="Cambria Math" w:hAnsi="Cambria Math" w:eastAsia="华文仿宋" w:cs="Times New Roman"/>
                  </w:rPr>
                  <m:t>t</m:t>
                </m:r>
                <m:r>
                  <m:rPr/>
                  <w:rPr>
                    <w:rFonts w:ascii="Cambria Math" w:hAnsi="Cambria Math" w:eastAsia="华文仿宋" w:cs="Times New Roman"/>
                  </w:rPr>
                  <m:t>+1</m:t>
                </m:r>
                <m:ctrlPr>
                  <w:rPr>
                    <w:rFonts w:ascii="Cambria Math" w:hAnsi="Cambria Math" w:eastAsia="华文仿宋" w:cs="Times New Roman"/>
                    <w:i/>
                    <w:iCs/>
                  </w:rPr>
                </m:ctrlPr>
              </m:sub>
            </m:sSub>
            <m:ctrlPr>
              <w:rPr>
                <w:rFonts w:ascii="Cambria Math" w:hAnsi="Cambria Math" w:eastAsia="华文仿宋" w:cs="Times New Roman"/>
                <w:i/>
                <w:iCs/>
              </w:rPr>
            </m:ctrlPr>
          </m:e>
        </m:d>
      </m:oMath>
      <w:r>
        <w:rPr>
          <w:rFonts w:hint="eastAsia" w:ascii="Times New Roman" w:hAnsi="Times New Roman" w:eastAsia="华文仿宋" w:cs="Times New Roman"/>
          <w:iCs/>
        </w:rPr>
        <w:t>，求解方程组</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−24</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w:t>
      </w:r>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−25</m:t>
        </m:r>
      </m:oMath>
      <w:r>
        <w:rPr>
          <w:rFonts w:ascii="Times New Roman" w:hAnsi="Times New Roman" w:eastAsia="华文仿宋" w:cs="Times New Roman"/>
          <w:color w:val="000000"/>
          <w:kern w:val="0"/>
          <w:szCs w:val="21"/>
        </w:rPr>
        <w:t>）</w:t>
      </w:r>
      <w:r>
        <w:rPr>
          <w:rFonts w:hint="eastAsia" w:ascii="Times New Roman" w:hAnsi="Times New Roman" w:eastAsia="华文仿宋" w:cs="Times New Roman"/>
          <w:color w:val="000000"/>
          <w:kern w:val="0"/>
          <w:szCs w:val="21"/>
        </w:rPr>
        <w:t>以及</w:t>
      </w:r>
      <m:oMath>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=1</m:t>
        </m:r>
      </m:oMath>
      <w:r>
        <w:rPr>
          <w:rFonts w:hint="eastAsia" w:ascii="Times New Roman" w:hAnsi="Times New Roman" w:eastAsia="华文仿宋" w:cs="Times New Roman"/>
          <w:iCs/>
        </w:rPr>
        <w:t>。</w:t>
      </w:r>
    </w:p>
    <w:p w14:paraId="0EBD46DB">
      <w:pPr>
        <w:shd w:val="clear"/>
        <w:adjustRightInd w:val="0"/>
        <w:snapToGrid w:val="0"/>
        <w:ind w:firstLine="425"/>
        <w:rPr>
          <w:rFonts w:ascii="Times New Roman" w:hAnsi="Times New Roman" w:eastAsia="华文仿宋" w:cs="Times New Roman"/>
          <w:color w:val="000000"/>
          <w:kern w:val="0"/>
          <w:szCs w:val="21"/>
        </w:rPr>
      </w:pPr>
      <w:r>
        <w:rPr>
          <w:rFonts w:hint="eastAsia" w:ascii="Times New Roman" w:hAnsi="Times New Roman" w:eastAsia="华文仿宋" w:cs="Times New Roman"/>
          <w:iCs/>
        </w:rPr>
        <w:t>子步骤（iii）：将子步骤（ii）中得到的关于变量</w:t>
      </w:r>
      <m:oMath>
        <m:r>
          <m:rPr/>
          <w:rPr>
            <w:rFonts w:ascii="Cambria Math" w:hAnsi="Cambria Math" w:eastAsia="华文仿宋" w:cs="Times New Roman"/>
          </w:rPr>
          <m:t>aux</m:t>
        </m:r>
      </m:oMath>
      <w:r>
        <w:rPr>
          <w:rFonts w:hint="eastAsia" w:ascii="Times New Roman" w:hAnsi="Times New Roman" w:eastAsia="华文仿宋" w:cs="Times New Roman"/>
          <w:iCs/>
        </w:rPr>
        <w:t>的政策函数记为</w:t>
      </w:r>
      <m:oMath>
        <m:sSup>
          <m:sSupPr>
            <m:ctrlPr>
              <w:rPr>
                <w:rFonts w:ascii="Cambria Math" w:hAnsi="Cambria Math" w:eastAsia="华文仿宋" w:cs="Times New Roman"/>
                <w:i/>
                <w:iCs/>
              </w:rPr>
            </m:ctrlPr>
          </m:sSupPr>
          <m:e>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(n)</m:t>
            </m:r>
            <m:ctrlPr>
              <w:rPr>
                <w:rFonts w:ascii="Cambria Math" w:hAnsi="Cambria Math" w:eastAsia="华文仿宋" w:cs="Times New Roman"/>
                <w:i/>
                <w:iCs/>
              </w:rPr>
            </m:ctrlPr>
          </m:sup>
        </m:sSup>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oMath>
      <w:r>
        <w:rPr>
          <w:rFonts w:hint="eastAsia" w:ascii="Times New Roman" w:hAnsi="Times New Roman" w:eastAsia="华文仿宋" w:cs="Times New Roman"/>
          <w:iCs/>
        </w:rPr>
        <w:t>。我们选取的</w:t>
      </w:r>
      <w:r>
        <w:rPr>
          <w:rFonts w:hint="eastAsia" w:ascii="Times New Roman" w:hAnsi="Times New Roman" w:eastAsia="华文仿宋" w:cs="Times New Roman"/>
          <w:color w:val="000000"/>
          <w:kern w:val="0"/>
          <w:szCs w:val="21"/>
        </w:rPr>
        <w:t>收敛标准为</w:t>
      </w:r>
      <m:oMath>
        <m:r>
          <m:rPr/>
          <w:rPr>
            <w:rFonts w:ascii="Cambria Math" w:hAnsi="Cambria Math" w:eastAsia="华文仿宋" w:cs="Times New Roman"/>
            <w:color w:val="000000"/>
            <w:kern w:val="0"/>
            <w:szCs w:val="21"/>
          </w:rPr>
          <m:t>ε=</m:t>
        </m:r>
        <m:sSup>
          <m:sSupPr>
            <m:ctrlPr>
              <w:rPr>
                <w:rFonts w:ascii="Cambria Math" w:hAnsi="Cambria Math" w:eastAsia="华文仿宋" w:cs="Times New Roman"/>
                <w:i/>
                <w:color w:val="000000"/>
                <w:kern w:val="0"/>
                <w:szCs w:val="21"/>
              </w:rPr>
            </m:ctrlPr>
          </m:sSupPr>
          <m:e>
            <m:r>
              <m:rPr/>
              <w:rPr>
                <w:rFonts w:ascii="Cambria Math" w:hAnsi="Cambria Math" w:eastAsia="华文仿宋" w:cs="Times New Roman"/>
                <w:color w:val="000000"/>
                <w:kern w:val="0"/>
                <w:szCs w:val="21"/>
              </w:rPr>
              <m:t>10</m:t>
            </m:r>
            <m:ctrlPr>
              <w:rPr>
                <w:rFonts w:ascii="Cambria Math" w:hAnsi="Cambria Math" w:eastAsia="华文仿宋" w:cs="Times New Roman"/>
                <w:i/>
                <w:color w:val="000000"/>
                <w:kern w:val="0"/>
                <w:szCs w:val="21"/>
              </w:rPr>
            </m:ctrlPr>
          </m:e>
          <m:sup>
            <m:r>
              <m:rPr/>
              <w:rPr>
                <w:rFonts w:ascii="Cambria Math" w:hAnsi="Cambria Math" w:eastAsia="华文仿宋" w:cs="Times New Roman"/>
                <w:color w:val="000000"/>
                <w:kern w:val="0"/>
                <w:szCs w:val="21"/>
              </w:rPr>
              <m:t>−6</m:t>
            </m:r>
            <m:ctrlPr>
              <w:rPr>
                <w:rFonts w:ascii="Cambria Math" w:hAnsi="Cambria Math" w:eastAsia="华文仿宋" w:cs="Times New Roman"/>
                <w:i/>
                <w:color w:val="000000"/>
                <w:kern w:val="0"/>
                <w:szCs w:val="21"/>
              </w:rPr>
            </m:ctrlPr>
          </m:sup>
        </m:sSup>
      </m:oMath>
      <w:r>
        <w:rPr>
          <w:rFonts w:hint="eastAsia" w:ascii="Times New Roman" w:hAnsi="Times New Roman" w:eastAsia="华文仿宋" w:cs="Times New Roman"/>
          <w:color w:val="000000"/>
          <w:kern w:val="0"/>
          <w:szCs w:val="21"/>
        </w:rPr>
        <w:t>，如果</w:t>
      </w:r>
    </w:p>
    <w:p w14:paraId="224D94FA">
      <w:pPr>
        <w:shd w:val="clear"/>
        <w:adjustRightInd w:val="0"/>
        <w:snapToGrid w:val="0"/>
        <w:jc w:val="center"/>
        <w:rPr>
          <w:rFonts w:ascii="Times New Roman" w:hAnsi="Times New Roman" w:eastAsia="华文仿宋" w:cs="Times New Roman"/>
          <w:color w:val="000000"/>
          <w:kern w:val="0"/>
          <w:szCs w:val="21"/>
        </w:rPr>
      </w:pPr>
      <m:oMath>
        <m:d>
          <m:dPr>
            <m:begChr m:val="‖"/>
            <m:endChr m:val="‖"/>
            <m:ctrlPr>
              <w:rPr>
                <w:rFonts w:ascii="Cambria Math" w:hAnsi="Cambria Math" w:eastAsia="华文仿宋" w:cs="Times New Roman"/>
                <w:i/>
                <w:iCs/>
              </w:rPr>
            </m:ctrlPr>
          </m:dPr>
          <m:e>
            <m:sSup>
              <m:sSupPr>
                <m:ctrlPr>
                  <w:rPr>
                    <w:rFonts w:ascii="Cambria Math" w:hAnsi="Cambria Math" w:eastAsia="华文仿宋" w:cs="Times New Roman"/>
                    <w:i/>
                    <w:iCs/>
                  </w:rPr>
                </m:ctrlPr>
              </m:sSupPr>
              <m:e>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(n)</m:t>
                </m:r>
                <m:ctrlPr>
                  <w:rPr>
                    <w:rFonts w:ascii="Cambria Math" w:hAnsi="Cambria Math" w:eastAsia="华文仿宋" w:cs="Times New Roman"/>
                    <w:i/>
                    <w:iCs/>
                  </w:rPr>
                </m:ctrlPr>
              </m:sup>
            </m:sSup>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r>
              <m:rPr/>
              <w:rPr>
                <w:rFonts w:ascii="Cambria Math" w:hAnsi="Cambria Math" w:eastAsia="华文仿宋" w:cs="Times New Roman"/>
              </w:rPr>
              <m:t>−</m:t>
            </m:r>
            <m:sSup>
              <m:sSupPr>
                <m:ctrlPr>
                  <w:rPr>
                    <w:rFonts w:ascii="Cambria Math" w:hAnsi="Cambria Math" w:eastAsia="华文仿宋" w:cs="Times New Roman"/>
                    <w:i/>
                    <w:iCs/>
                  </w:rPr>
                </m:ctrlPr>
              </m:sSupPr>
              <m:e>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(n−1)</m:t>
                </m:r>
                <m:ctrlPr>
                  <w:rPr>
                    <w:rFonts w:ascii="Cambria Math" w:hAnsi="Cambria Math" w:eastAsia="华文仿宋" w:cs="Times New Roman"/>
                    <w:i/>
                    <w:iCs/>
                  </w:rPr>
                </m:ctrlPr>
              </m:sup>
            </m:sSup>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ctrlPr>
              <w:rPr>
                <w:rFonts w:ascii="Cambria Math" w:hAnsi="Cambria Math" w:eastAsia="华文仿宋" w:cs="Times New Roman"/>
                <w:i/>
                <w:iCs/>
              </w:rPr>
            </m:ctrlPr>
          </m:e>
        </m:d>
        <m:r>
          <m:rPr/>
          <w:rPr>
            <w:rFonts w:ascii="Cambria Math" w:hAnsi="Cambria Math" w:eastAsia="华文仿宋" w:cs="Times New Roman"/>
          </w:rPr>
          <m:t>&lt;</m:t>
        </m:r>
        <m:r>
          <m:rPr/>
          <w:rPr>
            <w:rFonts w:ascii="Cambria Math" w:hAnsi="Cambria Math" w:eastAsia="华文仿宋" w:cs="Times New Roman"/>
            <w:color w:val="000000"/>
            <w:kern w:val="0"/>
            <w:szCs w:val="21"/>
          </w:rPr>
          <m:t>ε, ∀</m:t>
        </m:r>
        <m:d>
          <m:dPr>
            <m:ctrlPr>
              <w:rPr>
                <w:rFonts w:ascii="Cambria Math" w:hAnsi="Cambria Math" w:eastAsia="华文仿宋" w:cs="Times New Roman"/>
                <w:i/>
                <w:iCs/>
              </w:rPr>
            </m:ctrlPr>
          </m:d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r>
              <m:rPr/>
              <w:rPr>
                <w:rFonts w:ascii="Cambria Math" w:hAnsi="Cambria Math" w:eastAsia="华文仿宋" w:cs="Times New Roman"/>
              </w:rPr>
              <m:t>,</m:t>
            </m:r>
            <m:r>
              <m:rPr/>
              <w:rPr>
                <w:rFonts w:hint="eastAsia" w:ascii="Cambria Math" w:hAnsi="Cambria Math" w:eastAsia="华文仿宋" w:cs="Times New Roman"/>
              </w:rPr>
              <m:t>z</m:t>
            </m:r>
            <m:ctrlPr>
              <w:rPr>
                <w:rFonts w:ascii="Cambria Math" w:hAnsi="Cambria Math" w:eastAsia="华文仿宋" w:cs="Times New Roman"/>
                <w:i/>
                <w:iCs/>
              </w:rPr>
            </m:ctrlPr>
          </m:e>
        </m:d>
        <m:r>
          <m:rPr/>
          <w:rPr>
            <w:rFonts w:ascii="Cambria Math" w:hAnsi="Cambria Math" w:eastAsia="华文仿宋" w:cs="Times New Roman"/>
            <w:color w:val="000000"/>
            <w:kern w:val="0"/>
            <w:szCs w:val="21"/>
          </w:rPr>
          <m:t>∈</m:t>
        </m:r>
        <m:r>
          <m:rPr>
            <m:scr m:val="fraktur"/>
          </m:rPr>
          <w:rPr>
            <w:rFonts w:ascii="Cambria Math" w:hAnsi="Cambria Math" w:eastAsia="华文仿宋" w:cs="Times New Roman"/>
          </w:rPr>
          <m:t>U</m:t>
        </m:r>
      </m:oMath>
      <w:r>
        <w:rPr>
          <w:rFonts w:hint="eastAsia" w:ascii="Times New Roman" w:hAnsi="Times New Roman" w:eastAsia="华文仿宋" w:cs="Times New Roman"/>
          <w:color w:val="000000"/>
          <w:kern w:val="0"/>
          <w:szCs w:val="21"/>
        </w:rPr>
        <w:t>,</w:t>
      </w:r>
    </w:p>
    <w:p w14:paraId="31B3E1A0">
      <w:pPr>
        <w:shd w:val="clear"/>
        <w:adjustRightInd w:val="0"/>
        <w:snapToGrid w:val="0"/>
        <w:rPr>
          <w:rFonts w:ascii="Times New Roman" w:hAnsi="Times New Roman" w:eastAsia="华文仿宋" w:cs="Times New Roman"/>
          <w:iCs/>
        </w:rPr>
      </w:pPr>
      <w:r>
        <w:rPr>
          <w:rFonts w:hint="eastAsia" w:ascii="Times New Roman" w:hAnsi="Times New Roman" w:eastAsia="华文仿宋" w:cs="Times New Roman"/>
          <w:color w:val="000000"/>
          <w:kern w:val="0"/>
          <w:szCs w:val="21"/>
        </w:rPr>
        <w:t>则</w:t>
      </w:r>
      <w:r>
        <w:rPr>
          <w:rFonts w:hint="eastAsia" w:ascii="Times New Roman" w:hAnsi="Times New Roman" w:eastAsia="华文仿宋" w:cs="Times New Roman"/>
          <w:iCs/>
        </w:rPr>
        <w:t>子</w:t>
      </w:r>
      <w:r>
        <w:rPr>
          <w:rFonts w:hint="eastAsia" w:ascii="Times New Roman" w:hAnsi="Times New Roman" w:eastAsia="华文仿宋" w:cs="Times New Roman"/>
          <w:color w:val="000000"/>
          <w:kern w:val="0"/>
          <w:szCs w:val="21"/>
        </w:rPr>
        <w:t>步骤</w:t>
      </w:r>
      <w:r>
        <w:rPr>
          <w:rFonts w:hint="eastAsia" w:ascii="Times New Roman" w:hAnsi="Times New Roman" w:eastAsia="华文仿宋" w:cs="Times New Roman"/>
          <w:iCs/>
        </w:rPr>
        <w:t>（ii）中得到的政策函数即为全局非线性解法的求解结果；否则返回子步骤（ii），同时将猜测更新为</w:t>
      </w:r>
      <m:oMath>
        <m:sSup>
          <m:sSupPr>
            <m:ctrlPr>
              <w:rPr>
                <w:rFonts w:ascii="Cambria Math" w:hAnsi="Cambria Math" w:eastAsia="华文仿宋" w:cs="Times New Roman"/>
                <w:i/>
                <w:iCs/>
              </w:rPr>
            </m:ctrlPr>
          </m:sSupPr>
          <m:e>
            <m:sSub>
              <m:sSubPr>
                <m:ctrlPr>
                  <w:rPr>
                    <w:rFonts w:ascii="Cambria Math" w:hAnsi="Cambria Math" w:eastAsia="华文仿宋" w:cs="Times New Roman"/>
                    <w:i/>
                    <w:iCs/>
                  </w:rPr>
                </m:ctrlPr>
              </m:sSubPr>
              <m:e>
                <m:r>
                  <m:rPr/>
                  <w:rPr>
                    <w:rFonts w:ascii="Cambria Math" w:hAnsi="Cambria Math" w:eastAsia="华文仿宋" w:cs="Times New Roman"/>
                  </w:rPr>
                  <m:t>aux</m:t>
                </m:r>
                <m:ctrlPr>
                  <w:rPr>
                    <w:rFonts w:ascii="Cambria Math" w:hAnsi="Cambria Math" w:eastAsia="华文仿宋" w:cs="Times New Roman"/>
                    <w:i/>
                    <w:iCs/>
                  </w:rPr>
                </m:ctrlPr>
              </m:e>
              <m:sub>
                <m:r>
                  <m:rPr/>
                  <w:rPr>
                    <w:rFonts w:ascii="Cambria Math" w:hAnsi="Cambria Math" w:eastAsia="华文仿宋" w:cs="Times New Roman"/>
                  </w:rPr>
                  <m:t>t+1</m:t>
                </m:r>
                <m:ctrlPr>
                  <w:rPr>
                    <w:rFonts w:ascii="Cambria Math" w:hAnsi="Cambria Math" w:eastAsia="华文仿宋" w:cs="Times New Roman"/>
                    <w:i/>
                    <w:iCs/>
                  </w:rPr>
                </m:ctrlPr>
              </m:sub>
            </m:sSub>
            <m:r>
              <m:rPr/>
              <w:rPr>
                <w:rFonts w:ascii="Cambria Math" w:hAnsi="Cambria Math" w:eastAsia="华文仿宋" w:cs="Times New Roman"/>
              </w:rPr>
              <m:t>=aux</m:t>
            </m:r>
            <m:ctrlPr>
              <w:rPr>
                <w:rFonts w:ascii="Cambria Math" w:hAnsi="Cambria Math" w:eastAsia="华文仿宋" w:cs="Times New Roman"/>
                <w:i/>
                <w:iCs/>
              </w:rPr>
            </m:ctrlPr>
          </m:e>
          <m:sup>
            <m:r>
              <m:rPr/>
              <w:rPr>
                <w:rFonts w:ascii="Cambria Math" w:hAnsi="Cambria Math" w:eastAsia="华文仿宋" w:cs="Times New Roman"/>
              </w:rPr>
              <m:t>(n)</m:t>
            </m:r>
            <m:ctrlPr>
              <w:rPr>
                <w:rFonts w:ascii="Cambria Math" w:hAnsi="Cambria Math" w:eastAsia="华文仿宋" w:cs="Times New Roman"/>
                <w:i/>
                <w:iCs/>
              </w:rPr>
            </m:ctrlPr>
          </m:sup>
        </m:sSup>
        <m:d>
          <m:dPr>
            <m:ctrlPr>
              <w:rPr>
                <w:rFonts w:ascii="Cambria Math" w:hAnsi="Cambria Math" w:eastAsia="华文仿宋" w:cs="Times New Roman"/>
                <w:i/>
                <w:iCs/>
              </w:rPr>
            </m:ctrlPr>
          </m:dPr>
          <m:e>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+1</m:t>
                </m:r>
                <m:ctrlPr>
                  <w:rPr>
                    <w:rFonts w:ascii="Cambria Math" w:hAnsi="Cambria Math" w:eastAsia="华文仿宋" w:cs="Times New Roman"/>
                    <w:i/>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r>
                  <m:rPr/>
                  <w:rPr>
                    <w:rFonts w:hint="eastAsia" w:ascii="Cambria Math" w:hAnsi="Cambria Math" w:eastAsia="华文仿宋" w:cs="Times New Roman"/>
                  </w:rPr>
                  <m:t>z</m:t>
                </m:r>
                <m:ctrlPr>
                  <w:rPr>
                    <w:rFonts w:ascii="Cambria Math" w:hAnsi="Cambria Math" w:eastAsia="华文仿宋" w:cs="Times New Roman"/>
                    <w:i/>
                    <w:iCs/>
                  </w:rPr>
                </m:ctrlPr>
              </m:e>
              <m:sub>
                <m:r>
                  <m:rPr/>
                  <w:rPr>
                    <w:rFonts w:hint="eastAsia" w:ascii="Cambria Math" w:hAnsi="Cambria Math" w:eastAsia="华文仿宋" w:cs="Times New Roman"/>
                  </w:rPr>
                  <m:t>t</m:t>
                </m:r>
                <m:r>
                  <m:rPr/>
                  <w:rPr>
                    <w:rFonts w:ascii="Cambria Math" w:hAnsi="Cambria Math" w:eastAsia="华文仿宋" w:cs="Times New Roman"/>
                  </w:rPr>
                  <m:t>+1</m:t>
                </m:r>
                <m:ctrlPr>
                  <w:rPr>
                    <w:rFonts w:ascii="Cambria Math" w:hAnsi="Cambria Math" w:eastAsia="华文仿宋" w:cs="Times New Roman"/>
                    <w:i/>
                    <w:iCs/>
                  </w:rPr>
                </m:ctrlPr>
              </m:sub>
            </m:sSub>
            <m:ctrlPr>
              <w:rPr>
                <w:rFonts w:ascii="Cambria Math" w:hAnsi="Cambria Math" w:eastAsia="华文仿宋" w:cs="Times New Roman"/>
                <w:i/>
                <w:iCs/>
              </w:rPr>
            </m:ctrlPr>
          </m:e>
        </m:d>
      </m:oMath>
      <w:r>
        <w:rPr>
          <w:rFonts w:hint="eastAsia" w:ascii="Times New Roman" w:hAnsi="Times New Roman" w:eastAsia="华文仿宋" w:cs="Times New Roman"/>
          <w:iCs/>
        </w:rPr>
        <w:t>，重新求解方程组，并重复上述子步骤直至收敛。</w:t>
      </w:r>
    </w:p>
    <w:p w14:paraId="7F861B55">
      <w:pPr>
        <w:shd w:val="clear"/>
        <w:adjustRightInd w:val="0"/>
        <w:snapToGrid w:val="0"/>
        <w:ind w:firstLine="425"/>
        <w:rPr>
          <w:rFonts w:ascii="Times New Roman" w:hAnsi="Times New Roman" w:eastAsia="华文仿宋" w:cs="Times New Roman"/>
        </w:rPr>
      </w:pPr>
      <w:r>
        <w:rPr>
          <w:rFonts w:hint="eastAsia" w:ascii="Times New Roman" w:hAnsi="Times New Roman" w:eastAsia="华文仿宋" w:cs="Times New Roman"/>
          <w:color w:val="000000"/>
          <w:kern w:val="0"/>
          <w:szCs w:val="21"/>
        </w:rPr>
        <w:t>步骤三：</w:t>
      </w:r>
      <w:r>
        <w:rPr>
          <w:rFonts w:ascii="Times New Roman" w:hAnsi="Times New Roman" w:eastAsia="华文仿宋" w:cs="Times New Roman"/>
          <w:color w:val="000000"/>
          <w:kern w:val="0"/>
          <w:szCs w:val="21"/>
        </w:rPr>
        <w:t>采用逆向递归的方式，基于（</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color w:val="000000"/>
          <w:kern w:val="0"/>
          <w:szCs w:val="21"/>
        </w:rPr>
        <w:t>）-（</w:t>
      </w:r>
      <m:oMath>
        <m:r>
          <m:rPr/>
          <w:rPr>
            <w:rFonts w:hint="eastAsia" w:ascii="Cambria Math" w:hAnsi="Cambria Math" w:eastAsia="华文仿宋" w:cs="Times New Roman"/>
          </w:rPr>
          <m:t>A</m:t>
        </m:r>
        <m:r>
          <m:rPr/>
          <w:rPr>
            <w:rFonts w:ascii="Cambria Math" w:hAnsi="Cambria Math" w:eastAsia="华文仿宋" w:cs="Times New Roman"/>
          </w:rPr>
          <m:t>−25</m:t>
        </m:r>
      </m:oMath>
      <w:r>
        <w:rPr>
          <w:rFonts w:ascii="Times New Roman" w:hAnsi="Times New Roman" w:eastAsia="华文仿宋" w:cs="Times New Roman"/>
          <w:color w:val="000000"/>
          <w:kern w:val="0"/>
          <w:szCs w:val="21"/>
        </w:rPr>
        <w:t>）的方程组，求解每一期</w:t>
      </w:r>
      <m:oMath>
        <m:r>
          <m:rPr/>
          <w:rPr>
            <w:rFonts w:ascii="Cambria Math" w:hAnsi="Cambria Math" w:eastAsia="华文仿宋" w:cs="Times New Roman"/>
          </w:rPr>
          <m:t>t=T−1,T−2,⋯,0</m:t>
        </m:r>
      </m:oMath>
      <w:r>
        <w:rPr>
          <w:rFonts w:ascii="Times New Roman" w:hAnsi="Times New Roman" w:eastAsia="华文仿宋" w:cs="Times New Roman"/>
        </w:rPr>
        <w:t>的政策函数。例如在第</w:t>
      </w:r>
      <m:oMath>
        <m:r>
          <m:rPr/>
          <w:rPr>
            <w:rFonts w:ascii="Cambria Math" w:hAnsi="Cambria Math" w:eastAsia="华文仿宋" w:cs="Times New Roman"/>
          </w:rPr>
          <m:t>T−1</m:t>
        </m:r>
      </m:oMath>
      <w:r>
        <w:rPr>
          <w:rFonts w:ascii="Times New Roman" w:hAnsi="Times New Roman" w:eastAsia="华文仿宋" w:cs="Times New Roman"/>
        </w:rPr>
        <w:t>期，我们已经得到了</w:t>
      </w:r>
      <w:r>
        <w:rPr>
          <w:rFonts w:ascii="Times New Roman" w:hAnsi="Times New Roman" w:eastAsia="华文仿宋" w:cs="Times New Roman"/>
          <w:iCs/>
        </w:rPr>
        <w:t>下一期</w:t>
      </w:r>
      <m:oMath>
        <m:r>
          <m:rPr/>
          <w:rPr>
            <w:rFonts w:ascii="Cambria Math" w:hAnsi="Cambria Math" w:eastAsia="华文仿宋" w:cs="Times New Roman"/>
          </w:rPr>
          <m:t>T</m:t>
        </m:r>
      </m:oMath>
      <w:r>
        <w:rPr>
          <w:rFonts w:ascii="Times New Roman" w:hAnsi="Times New Roman" w:eastAsia="华文仿宋" w:cs="Times New Roman"/>
          <w:iCs/>
        </w:rPr>
        <w:t>的政策函数，即（</w:t>
      </w:r>
      <m:oMath>
        <m:r>
          <m:rPr/>
          <w:rPr>
            <w:rFonts w:hint="eastAsia" w:ascii="Cambria Math" w:hAnsi="Cambria Math" w:eastAsia="华文仿宋" w:cs="Times New Roman"/>
          </w:rPr>
          <m:t>A</m:t>
        </m:r>
        <m:r>
          <m:rPr/>
          <w:rPr>
            <w:rFonts w:ascii="Cambria Math" w:hAnsi="Cambria Math" w:eastAsia="华文仿宋" w:cs="Times New Roman"/>
          </w:rPr>
          <m:t>−22</m:t>
        </m:r>
      </m:oMath>
      <w:r>
        <w:rPr>
          <w:rFonts w:ascii="Times New Roman" w:hAnsi="Times New Roman" w:eastAsia="华文仿宋" w:cs="Times New Roman"/>
          <w:iCs/>
        </w:rPr>
        <w:t>）式右边涉及到的下一期内生变量</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c</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sSub>
              <m:sSubPr>
                <m:ctrlPr>
                  <w:rPr>
                    <w:rFonts w:ascii="Cambria Math" w:hAnsi="Cambria Math" w:eastAsia="华文仿宋" w:cs="Times New Roman"/>
                    <w:i/>
                    <w:iCs/>
                  </w:rPr>
                </m:ctrlPr>
              </m:sSub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rPr>
            </m:ctrlPr>
          </m:e>
        </m:d>
      </m:oMath>
      <w:r>
        <w:rPr>
          <w:rFonts w:ascii="Times New Roman" w:hAnsi="Times New Roman" w:eastAsia="华文仿宋" w:cs="Times New Roman"/>
        </w:rPr>
        <w:t>作为下一期状态变量</w:t>
      </w:r>
      <m:oMath>
        <m:d>
          <m:dPr>
            <m:begChr m:val="{"/>
            <m:endChr m:val="}"/>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m:sty m:val="p"/>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r>
              <m:rPr/>
              <w:rPr>
                <w:rFonts w:ascii="Cambria Math" w:hAnsi="Cambria Math" w:eastAsia="华文仿宋" w:cs="Times New Roman"/>
              </w:rPr>
              <m:t>,</m:t>
            </m:r>
            <m:sSubSup>
              <m:sSubSupPr>
                <m:ctrlPr>
                  <w:rPr>
                    <w:rFonts w:ascii="Cambria Math" w:hAnsi="Cambria Math" w:eastAsia="华文仿宋" w:cs="Times New Roman"/>
                    <w:i/>
                    <w:iCs/>
                  </w:rPr>
                </m:ctrlPr>
              </m:sSubSupPr>
              <m:e>
                <m:r>
                  <m:rPr>
                    <m:sty m:val="p"/>
                  </m:rPr>
                  <w:rPr>
                    <w:rFonts w:ascii="Cambria Math" w:hAnsi="Cambria Math" w:eastAsia="华文仿宋" w:cs="Times New Roman"/>
                  </w:rPr>
                  <m:t>z</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r>
              <m:rPr/>
              <w:rPr>
                <w:rFonts w:ascii="Cambria Math" w:hAnsi="Cambria Math" w:eastAsia="华文仿宋" w:cs="Times New Roman"/>
              </w:rPr>
              <m:t>,</m:t>
            </m:r>
            <m:sSub>
              <m:sSubPr>
                <m:ctrlPr>
                  <w:rPr>
                    <w:rFonts w:ascii="Cambria Math" w:hAnsi="Cambria Math" w:eastAsia="华文仿宋" w:cs="Times New Roman"/>
                    <w:i/>
                  </w:rPr>
                </m:ctrlPr>
              </m:sSub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ascii="Cambria Math" w:hAnsi="Cambria Math" w:eastAsia="华文仿宋" w:cs="Times New Roman"/>
                  </w:rPr>
                  <m:t>T</m:t>
                </m:r>
                <m:ctrlPr>
                  <w:rPr>
                    <w:rFonts w:ascii="Cambria Math" w:hAnsi="Cambria Math" w:eastAsia="华文仿宋" w:cs="Times New Roman"/>
                    <w:i/>
                  </w:rPr>
                </m:ctrlPr>
              </m:sub>
            </m:sSub>
            <m:ctrlPr>
              <w:rPr>
                <w:rFonts w:ascii="Cambria Math" w:hAnsi="Cambria Math" w:eastAsia="华文仿宋" w:cs="Times New Roman"/>
                <w:i/>
                <w:iCs/>
              </w:rPr>
            </m:ctrlPr>
          </m:e>
        </m:d>
      </m:oMath>
      <w:r>
        <w:rPr>
          <w:rFonts w:ascii="Times New Roman" w:hAnsi="Times New Roman" w:eastAsia="华文仿宋" w:cs="Times New Roman"/>
          <w:iCs/>
        </w:rPr>
        <w:t>的函数形式是已知的。因此，我们可以通过上述方程组求解</w:t>
      </w:r>
      <m:oMath>
        <m:r>
          <m:rPr/>
          <w:rPr>
            <w:rFonts w:ascii="Cambria Math" w:hAnsi="Cambria Math" w:eastAsia="华文仿宋" w:cs="Times New Roman"/>
          </w:rPr>
          <m:t>t=T−1</m:t>
        </m:r>
      </m:oMath>
      <w:r>
        <w:rPr>
          <w:rFonts w:ascii="Times New Roman" w:hAnsi="Times New Roman" w:eastAsia="华文仿宋" w:cs="Times New Roman"/>
        </w:rPr>
        <w:t>时的政策函数，并以此类推，不断逆向迭代求解</w:t>
      </w:r>
      <m:oMath>
        <m:r>
          <m:rPr/>
          <w:rPr>
            <w:rFonts w:ascii="Cambria Math" w:hAnsi="Cambria Math" w:eastAsia="华文仿宋" w:cs="Times New Roman"/>
          </w:rPr>
          <m:t>t=T−2,T−3</m:t>
        </m:r>
      </m:oMath>
      <w:r>
        <w:rPr>
          <w:rFonts w:ascii="Times New Roman" w:hAnsi="Times New Roman" w:eastAsia="华文仿宋" w:cs="Times New Roman"/>
        </w:rPr>
        <w:t>，一直到初始第0期的模型均衡。</w:t>
      </w:r>
      <w:r>
        <w:rPr>
          <w:rFonts w:hint="eastAsia" w:ascii="Times New Roman" w:hAnsi="Times New Roman" w:eastAsia="华文仿宋" w:cs="Times New Roman"/>
        </w:rPr>
        <w:t>在每一期的计算中，我们随时间调整当前生产率的趋势值，并且参照确定性转移路径调整内生状态变量的取值格点。具体地，对于任意的一期</w:t>
      </w:r>
      <m:oMath>
        <m:sSup>
          <m:sSupPr>
            <m:ctrlPr>
              <w:rPr>
                <w:rFonts w:ascii="Cambria Math" w:hAnsi="Cambria Math" w:eastAsia="华文仿宋" w:cs="Times New Roman"/>
                <w:i/>
              </w:rPr>
            </m:ctrlPr>
          </m:sSupPr>
          <m:e>
            <m:r>
              <m:rPr/>
              <w:rPr>
                <w:rFonts w:hint="eastAsia" w:ascii="Cambria Math" w:hAnsi="Cambria Math" w:eastAsia="华文仿宋" w:cs="Times New Roman"/>
              </w:rPr>
              <m:t>t</m:t>
            </m:r>
            <m:ctrlPr>
              <w:rPr>
                <w:rFonts w:ascii="Cambria Math" w:hAnsi="Cambria Math" w:eastAsia="华文仿宋" w:cs="Times New Roman"/>
                <w:i/>
              </w:rPr>
            </m:ctrlPr>
          </m:e>
          <m:sup>
            <m:r>
              <m:rPr/>
              <w:rPr>
                <w:rFonts w:ascii="Cambria Math" w:hAnsi="Cambria Math" w:eastAsia="华文仿宋" w:cs="Times New Roman"/>
              </w:rPr>
              <m:t>∗</m:t>
            </m:r>
            <m:ctrlPr>
              <w:rPr>
                <w:rFonts w:ascii="Cambria Math" w:hAnsi="Cambria Math" w:eastAsia="华文仿宋" w:cs="Times New Roman"/>
                <w:i/>
              </w:rPr>
            </m:ctrlPr>
          </m:sup>
        </m:sSup>
      </m:oMath>
      <w:r>
        <w:rPr>
          <w:rFonts w:hint="eastAsia" w:ascii="Times New Roman" w:hAnsi="Times New Roman" w:eastAsia="华文仿宋" w:cs="Times New Roman"/>
        </w:rPr>
        <w:t>，我们首先找出确定性转移路径</w:t>
      </w:r>
      <m:oMath>
        <m:sSubSup>
          <m:sSubSupPr>
            <m:ctrlPr>
              <w:rPr>
                <w:rFonts w:ascii="Cambria Math" w:hAnsi="Cambria Math" w:eastAsia="华文仿宋" w:cs="Times New Roman"/>
                <w:i/>
              </w:rPr>
            </m:ctrlPr>
          </m:sSubSupPr>
          <m:e>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r>
                      <m:rPr/>
                      <w:rPr>
                        <w:rFonts w:hint="eastAsia" w:ascii="Cambria Math" w:hAnsi="Cambria Math" w:eastAsia="华文仿宋" w:cs="Times New Roman"/>
                      </w:rPr>
                      <m:t>t</m:t>
                    </m:r>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ctrlPr>
                  <w:rPr>
                    <w:rFonts w:ascii="Cambria Math" w:hAnsi="Cambria Math" w:eastAsia="华文仿宋" w:cs="Times New Roman"/>
                    <w:i/>
                  </w:rPr>
                </m:ctrlPr>
              </m:e>
            </m:d>
            <m:ctrlPr>
              <w:rPr>
                <w:rFonts w:ascii="Cambria Math" w:hAnsi="Cambria Math" w:eastAsia="华文仿宋" w:cs="Times New Roman"/>
                <w:i/>
              </w:rPr>
            </m:ctrlPr>
          </m:e>
          <m:sub>
            <m:r>
              <m:rPr/>
              <w:rPr>
                <w:rFonts w:hint="eastAsia" w:ascii="Cambria Math" w:hAnsi="Cambria Math" w:eastAsia="华文仿宋" w:cs="Times New Roman"/>
              </w:rPr>
              <m:t>t</m:t>
            </m:r>
            <m:r>
              <m:rPr/>
              <w:rPr>
                <w:rFonts w:ascii="Cambria Math" w:hAnsi="Cambria Math" w:eastAsia="华文仿宋" w:cs="Times New Roman"/>
              </w:rPr>
              <m:t>=0</m:t>
            </m:r>
            <m:ctrlPr>
              <w:rPr>
                <w:rFonts w:ascii="Cambria Math" w:hAnsi="Cambria Math" w:eastAsia="华文仿宋" w:cs="Times New Roman"/>
                <w:i/>
              </w:rPr>
            </m:ctrlPr>
          </m:sub>
          <m:sup>
            <m:r>
              <m:rPr/>
              <w:rPr>
                <w:rFonts w:hint="eastAsia" w:ascii="Cambria Math" w:hAnsi="Cambria Math" w:eastAsia="华文仿宋" w:cs="Times New Roman"/>
              </w:rPr>
              <m:t>T</m:t>
            </m:r>
            <m:ctrlPr>
              <w:rPr>
                <w:rFonts w:ascii="Cambria Math" w:hAnsi="Cambria Math" w:eastAsia="华文仿宋" w:cs="Times New Roman"/>
                <w:i/>
              </w:rPr>
            </m:ctrlPr>
          </m:sup>
        </m:sSubSup>
      </m:oMath>
      <w:r>
        <w:rPr>
          <w:rFonts w:hint="eastAsia" w:ascii="Times New Roman" w:hAnsi="Times New Roman" w:eastAsia="华文仿宋" w:cs="Times New Roman"/>
        </w:rPr>
        <w:t>中的</w:t>
      </w:r>
      <m:oMath>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sSup>
              <m:sSupPr>
                <m:ctrlPr>
                  <w:rPr>
                    <w:rFonts w:ascii="Cambria Math" w:hAnsi="Cambria Math" w:eastAsia="华文仿宋" w:cs="Times New Roman"/>
                    <w:i/>
                  </w:rPr>
                </m:ctrlPr>
              </m:sSupPr>
              <m:e>
                <m:r>
                  <m:rPr/>
                  <w:rPr>
                    <w:rFonts w:hint="eastAsia" w:ascii="Cambria Math" w:hAnsi="Cambria Math" w:eastAsia="华文仿宋" w:cs="Times New Roman"/>
                  </w:rPr>
                  <m:t>t</m:t>
                </m:r>
                <m:ctrlPr>
                  <w:rPr>
                    <w:rFonts w:ascii="Cambria Math" w:hAnsi="Cambria Math" w:eastAsia="华文仿宋" w:cs="Times New Roman"/>
                    <w:i/>
                  </w:rPr>
                </m:ctrlPr>
              </m:e>
              <m:sup>
                <m:r>
                  <m:rPr/>
                  <w:rPr>
                    <w:rFonts w:ascii="Cambria Math" w:hAnsi="Cambria Math" w:eastAsia="华文仿宋" w:cs="Times New Roman"/>
                  </w:rPr>
                  <m:t>∗</m:t>
                </m:r>
                <m:ctrlPr>
                  <w:rPr>
                    <w:rFonts w:ascii="Cambria Math" w:hAnsi="Cambria Math" w:eastAsia="华文仿宋" w:cs="Times New Roman"/>
                    <w:i/>
                  </w:rPr>
                </m:ctrlPr>
              </m:sup>
            </m:sSup>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oMath>
      <w:r>
        <w:rPr>
          <w:rFonts w:hint="eastAsia" w:ascii="Times New Roman" w:hAnsi="Times New Roman" w:eastAsia="华文仿宋" w:cs="Times New Roman"/>
        </w:rPr>
        <w:t>，然后将当期内生状态变量</w:t>
      </w:r>
      <m:oMath>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oMath>
      <w:r>
        <w:rPr>
          <w:rFonts w:hint="eastAsia" w:ascii="Times New Roman" w:hAnsi="Times New Roman" w:eastAsia="华文仿宋" w:cs="Times New Roman"/>
        </w:rPr>
        <w:t>的取值设定为区间</w:t>
      </w:r>
      <m:oMath>
        <m:d>
          <m:dPr>
            <m:begChr m:val="["/>
            <m:endChr m:val="]"/>
            <m:ctrlPr>
              <w:rPr>
                <w:rFonts w:ascii="Cambria Math" w:hAnsi="Cambria Math" w:eastAsia="华文仿宋" w:cs="Times New Roman"/>
                <w:i/>
              </w:rPr>
            </m:ctrlPr>
          </m:dPr>
          <m:e>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sSup>
                  <m:sSupPr>
                    <m:ctrlPr>
                      <w:rPr>
                        <w:rFonts w:ascii="Cambria Math" w:hAnsi="Cambria Math" w:eastAsia="华文仿宋" w:cs="Times New Roman"/>
                        <w:i/>
                      </w:rPr>
                    </m:ctrlPr>
                  </m:sSupPr>
                  <m:e>
                    <m:r>
                      <m:rPr/>
                      <w:rPr>
                        <w:rFonts w:hint="eastAsia" w:ascii="Cambria Math" w:hAnsi="Cambria Math" w:eastAsia="华文仿宋" w:cs="Times New Roman"/>
                      </w:rPr>
                      <m:t>t</m:t>
                    </m:r>
                    <m:ctrlPr>
                      <w:rPr>
                        <w:rFonts w:ascii="Cambria Math" w:hAnsi="Cambria Math" w:eastAsia="华文仿宋" w:cs="Times New Roman"/>
                        <w:i/>
                      </w:rPr>
                    </m:ctrlPr>
                  </m:e>
                  <m:sup>
                    <m:r>
                      <m:rPr/>
                      <w:rPr>
                        <w:rFonts w:ascii="Cambria Math" w:hAnsi="Cambria Math" w:eastAsia="华文仿宋" w:cs="Times New Roman"/>
                      </w:rPr>
                      <m:t>∗</m:t>
                    </m:r>
                    <m:ctrlPr>
                      <w:rPr>
                        <w:rFonts w:ascii="Cambria Math" w:hAnsi="Cambria Math" w:eastAsia="华文仿宋" w:cs="Times New Roman"/>
                        <w:i/>
                      </w:rPr>
                    </m:ctrlPr>
                  </m:sup>
                </m:sSup>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×0.9,</m:t>
            </m:r>
            <m:sSubSup>
              <m:sSubSupPr>
                <m:ctrlPr>
                  <w:rPr>
                    <w:rFonts w:ascii="Cambria Math" w:hAnsi="Cambria Math" w:eastAsia="华文仿宋" w:cs="Times New Roman"/>
                    <w:i/>
                  </w:rPr>
                </m:ctrlPr>
              </m:sSubSupPr>
              <m:e>
                <m:acc>
                  <m:accPr>
                    <m:ctrlPr>
                      <w:rPr>
                        <w:rFonts w:ascii="Cambria Math" w:hAnsi="Cambria Math" w:eastAsia="华文仿宋" w:cs="Times New Roman"/>
                        <w:i/>
                      </w:rPr>
                    </m:ctrlPr>
                  </m:accPr>
                  <m:e>
                    <m:r>
                      <m:rPr/>
                      <w:rPr>
                        <w:rFonts w:ascii="Cambria Math" w:hAnsi="Cambria Math" w:eastAsia="华文仿宋" w:cs="Times New Roman"/>
                      </w:rPr>
                      <m:t>χ</m:t>
                    </m:r>
                    <m:ctrlPr>
                      <w:rPr>
                        <w:rFonts w:ascii="Cambria Math" w:hAnsi="Cambria Math" w:eastAsia="华文仿宋" w:cs="Times New Roman"/>
                        <w:i/>
                      </w:rPr>
                    </m:ctrlPr>
                  </m:e>
                </m:acc>
                <m:ctrlPr>
                  <w:rPr>
                    <w:rFonts w:ascii="Cambria Math" w:hAnsi="Cambria Math" w:eastAsia="华文仿宋" w:cs="Times New Roman"/>
                    <w:i/>
                  </w:rPr>
                </m:ctrlPr>
              </m:e>
              <m:sub>
                <m:sSup>
                  <m:sSupPr>
                    <m:ctrlPr>
                      <w:rPr>
                        <w:rFonts w:ascii="Cambria Math" w:hAnsi="Cambria Math" w:eastAsia="华文仿宋" w:cs="Times New Roman"/>
                        <w:i/>
                      </w:rPr>
                    </m:ctrlPr>
                  </m:sSupPr>
                  <m:e>
                    <m:r>
                      <m:rPr/>
                      <w:rPr>
                        <w:rFonts w:hint="eastAsia" w:ascii="Cambria Math" w:hAnsi="Cambria Math" w:eastAsia="华文仿宋" w:cs="Times New Roman"/>
                      </w:rPr>
                      <m:t>t</m:t>
                    </m:r>
                    <m:ctrlPr>
                      <w:rPr>
                        <w:rFonts w:ascii="Cambria Math" w:hAnsi="Cambria Math" w:eastAsia="华文仿宋" w:cs="Times New Roman"/>
                        <w:i/>
                      </w:rPr>
                    </m:ctrlPr>
                  </m:e>
                  <m:sup>
                    <m:r>
                      <m:rPr/>
                      <w:rPr>
                        <w:rFonts w:ascii="Cambria Math" w:hAnsi="Cambria Math" w:eastAsia="华文仿宋" w:cs="Times New Roman"/>
                      </w:rPr>
                      <m:t>∗</m:t>
                    </m:r>
                    <m:ctrlPr>
                      <w:rPr>
                        <w:rFonts w:ascii="Cambria Math" w:hAnsi="Cambria Math" w:eastAsia="华文仿宋" w:cs="Times New Roman"/>
                        <w:i/>
                      </w:rPr>
                    </m:ctrlPr>
                  </m:sup>
                </m:sSup>
                <m:ctrlPr>
                  <w:rPr>
                    <w:rFonts w:ascii="Cambria Math" w:hAnsi="Cambria Math" w:eastAsia="华文仿宋" w:cs="Times New Roman"/>
                    <w:i/>
                  </w:rPr>
                </m:ctrlPr>
              </m:sub>
              <m:sup>
                <m:r>
                  <m:rPr/>
                  <w:rPr>
                    <w:rFonts w:ascii="Cambria Math" w:hAnsi="Cambria Math" w:eastAsia="华文仿宋" w:cs="Times New Roman"/>
                  </w:rPr>
                  <m:t>d</m:t>
                </m:r>
                <m:ctrlPr>
                  <w:rPr>
                    <w:rFonts w:ascii="Cambria Math" w:hAnsi="Cambria Math" w:eastAsia="华文仿宋" w:cs="Times New Roman"/>
                    <w:i/>
                  </w:rPr>
                </m:ctrlPr>
              </m:sup>
            </m:sSubSup>
            <m:r>
              <m:rPr/>
              <w:rPr>
                <w:rFonts w:ascii="Cambria Math" w:hAnsi="Cambria Math" w:eastAsia="华文仿宋" w:cs="Times New Roman"/>
              </w:rPr>
              <m:t>×1.1</m:t>
            </m:r>
            <m:ctrlPr>
              <w:rPr>
                <w:rFonts w:ascii="Cambria Math" w:hAnsi="Cambria Math" w:eastAsia="华文仿宋" w:cs="Times New Roman"/>
                <w:i/>
              </w:rPr>
            </m:ctrlPr>
          </m:e>
        </m:d>
      </m:oMath>
      <w:r>
        <w:rPr>
          <w:rFonts w:hint="eastAsia" w:ascii="Times New Roman" w:hAnsi="Times New Roman" w:eastAsia="华文仿宋" w:cs="Times New Roman"/>
        </w:rPr>
        <w:t>上等距的5</w:t>
      </w:r>
      <w:r>
        <w:rPr>
          <w:rFonts w:ascii="Times New Roman" w:hAnsi="Times New Roman" w:eastAsia="华文仿宋" w:cs="Times New Roman"/>
        </w:rPr>
        <w:t>1</w:t>
      </w:r>
      <w:r>
        <w:rPr>
          <w:rFonts w:hint="eastAsia" w:ascii="Times New Roman" w:hAnsi="Times New Roman" w:eastAsia="华文仿宋" w:cs="Times New Roman"/>
        </w:rPr>
        <w:t>个格点。</w:t>
      </w:r>
    </w:p>
    <w:p w14:paraId="2E7B76EE">
      <w:pPr>
        <w:shd w:val="clear"/>
        <w:adjustRightInd w:val="0"/>
        <w:snapToGrid w:val="0"/>
        <w:rPr>
          <w:rFonts w:ascii="Times New Roman" w:hAnsi="Times New Roman" w:eastAsia="华文仿宋" w:cs="Times New Roman"/>
        </w:rPr>
      </w:pPr>
    </w:p>
    <w:p w14:paraId="5A4A8497">
      <w:pPr>
        <w:shd w:val="clear"/>
        <w:adjustRightInd w:val="0"/>
        <w:snapToGrid w:val="0"/>
        <w:rPr>
          <w:rFonts w:ascii="Times New Roman" w:hAnsi="Times New Roman" w:eastAsia="华文仿宋" w:cs="Times New Roman"/>
        </w:rPr>
      </w:pPr>
    </w:p>
    <w:p w14:paraId="1F029581">
      <w:pPr>
        <w:shd w:val="clear"/>
        <w:adjustRightInd w:val="0"/>
        <w:snapToGrid w:val="0"/>
        <w:rPr>
          <w:rFonts w:ascii="Times New Roman" w:hAnsi="Times New Roman" w:eastAsia="华文仿宋" w:cs="Times New Roman"/>
        </w:rPr>
      </w:pPr>
    </w:p>
    <w:p w14:paraId="22B58320">
      <w:pPr>
        <w:shd w:val="clear"/>
        <w:adjustRightInd w:val="0"/>
        <w:snapToGrid w:val="0"/>
        <w:rPr>
          <w:rFonts w:ascii="Times New Roman" w:hAnsi="Times New Roman" w:eastAsia="华文仿宋" w:cs="Times New Roman"/>
        </w:rPr>
      </w:pPr>
    </w:p>
    <w:p w14:paraId="0A861DD8">
      <w:pPr>
        <w:shd w:val="clear"/>
        <w:adjustRightInd w:val="0"/>
        <w:snapToGrid w:val="0"/>
        <w:rPr>
          <w:rFonts w:ascii="Times New Roman" w:hAnsi="Times New Roman" w:eastAsia="华文仿宋" w:cs="Times New Roman"/>
        </w:rPr>
      </w:pPr>
    </w:p>
    <w:p w14:paraId="12CC5E9C">
      <w:pPr>
        <w:shd w:val="clear"/>
        <w:adjustRightInd w:val="0"/>
        <w:snapToGrid w:val="0"/>
        <w:rPr>
          <w:rFonts w:ascii="Times New Roman" w:hAnsi="Times New Roman" w:eastAsia="华文仿宋" w:cs="Times New Roman"/>
        </w:rPr>
      </w:pPr>
    </w:p>
    <w:p w14:paraId="18A28E3D">
      <w:pPr>
        <w:shd w:val="clear"/>
        <w:adjustRightInd w:val="0"/>
        <w:snapToGrid w:val="0"/>
        <w:rPr>
          <w:rFonts w:ascii="Times New Roman" w:hAnsi="Times New Roman" w:eastAsia="华文仿宋" w:cs="Times New Roman"/>
        </w:rPr>
      </w:pPr>
    </w:p>
    <w:p w14:paraId="7C4D99B2">
      <w:pPr>
        <w:shd w:val="clear"/>
        <w:adjustRightInd w:val="0"/>
        <w:snapToGrid w:val="0"/>
        <w:rPr>
          <w:rFonts w:ascii="Times New Roman" w:hAnsi="Times New Roman" w:eastAsia="华文仿宋" w:cs="Times New Roman"/>
        </w:rPr>
      </w:pPr>
    </w:p>
    <w:p w14:paraId="63165505">
      <w:pPr>
        <w:shd w:val="clear"/>
        <w:adjustRightInd w:val="0"/>
        <w:snapToGrid w:val="0"/>
        <w:rPr>
          <w:rFonts w:ascii="Times New Roman" w:hAnsi="Times New Roman" w:eastAsia="华文仿宋" w:cs="Times New Roman"/>
        </w:rPr>
      </w:pPr>
    </w:p>
    <w:p w14:paraId="28A8EA1C">
      <w:pPr>
        <w:shd w:val="clear"/>
        <w:adjustRightInd w:val="0"/>
        <w:snapToGrid w:val="0"/>
        <w:rPr>
          <w:rFonts w:ascii="Times New Roman" w:hAnsi="Times New Roman" w:eastAsia="华文仿宋" w:cs="Times New Roman"/>
        </w:rPr>
      </w:pPr>
    </w:p>
    <w:p w14:paraId="2C99BB18">
      <w:pPr>
        <w:shd w:val="clear"/>
        <w:adjustRightInd w:val="0"/>
        <w:snapToGrid w:val="0"/>
        <w:rPr>
          <w:rFonts w:ascii="Times New Roman" w:hAnsi="Times New Roman" w:eastAsia="华文仿宋" w:cs="Times New Roman"/>
        </w:rPr>
      </w:pPr>
    </w:p>
    <w:p w14:paraId="68E486F7">
      <w:pPr>
        <w:shd w:val="clear"/>
        <w:adjustRightInd w:val="0"/>
        <w:snapToGrid w:val="0"/>
        <w:rPr>
          <w:rFonts w:ascii="Times New Roman" w:hAnsi="Times New Roman" w:eastAsia="华文仿宋" w:cs="Times New Roman"/>
        </w:rPr>
      </w:pPr>
    </w:p>
    <w:p w14:paraId="72C1CB2B">
      <w:pPr>
        <w:shd w:val="clear"/>
        <w:adjustRightInd w:val="0"/>
        <w:snapToGrid w:val="0"/>
        <w:rPr>
          <w:rFonts w:ascii="Times New Roman" w:hAnsi="Times New Roman" w:eastAsia="华文仿宋" w:cs="Times New Roman"/>
        </w:rPr>
      </w:pPr>
    </w:p>
    <w:p w14:paraId="75E761F3">
      <w:pPr>
        <w:shd w:val="clear"/>
        <w:adjustRightInd w:val="0"/>
        <w:snapToGrid w:val="0"/>
        <w:rPr>
          <w:rFonts w:ascii="Times New Roman" w:hAnsi="Times New Roman" w:eastAsia="华文仿宋" w:cs="Times New Roman"/>
        </w:rPr>
      </w:pPr>
    </w:p>
    <w:p w14:paraId="12FAAF55">
      <w:pPr>
        <w:shd w:val="clear"/>
        <w:adjustRightInd w:val="0"/>
        <w:snapToGrid w:val="0"/>
        <w:rPr>
          <w:rFonts w:ascii="Times New Roman" w:hAnsi="Times New Roman" w:eastAsia="华文仿宋" w:cs="Times New Roman"/>
        </w:rPr>
      </w:pPr>
    </w:p>
    <w:p w14:paraId="459CA49E">
      <w:pPr>
        <w:shd w:val="clear"/>
        <w:adjustRightInd w:val="0"/>
        <w:snapToGrid w:val="0"/>
        <w:rPr>
          <w:rFonts w:ascii="Times New Roman" w:hAnsi="Times New Roman" w:eastAsia="华文仿宋" w:cs="Times New Roman"/>
        </w:rPr>
      </w:pPr>
    </w:p>
    <w:p w14:paraId="0CEB9F88">
      <w:pPr>
        <w:shd w:val="clear"/>
        <w:adjustRightInd w:val="0"/>
        <w:snapToGrid w:val="0"/>
        <w:rPr>
          <w:rFonts w:ascii="Times New Roman" w:hAnsi="Times New Roman" w:eastAsia="华文仿宋" w:cs="Times New Roman"/>
        </w:rPr>
      </w:pPr>
    </w:p>
    <w:p w14:paraId="1CE9441C">
      <w:pPr>
        <w:shd w:val="clear"/>
        <w:adjustRightInd w:val="0"/>
        <w:snapToGrid w:val="0"/>
        <w:rPr>
          <w:rFonts w:ascii="Times New Roman" w:hAnsi="Times New Roman" w:eastAsia="华文仿宋" w:cs="Times New Roman"/>
        </w:rPr>
      </w:pPr>
    </w:p>
    <w:p w14:paraId="17E0AFA5">
      <w:pPr>
        <w:shd w:val="clear"/>
        <w:adjustRightInd w:val="0"/>
        <w:snapToGrid w:val="0"/>
        <w:rPr>
          <w:rFonts w:ascii="Times New Roman" w:hAnsi="Times New Roman" w:eastAsia="华文仿宋" w:cs="Times New Roman"/>
        </w:rPr>
      </w:pPr>
    </w:p>
    <w:p w14:paraId="3890EE42">
      <w:pPr>
        <w:shd w:val="clear"/>
        <w:adjustRightInd w:val="0"/>
        <w:snapToGrid w:val="0"/>
        <w:rPr>
          <w:rFonts w:ascii="Times New Roman" w:hAnsi="Times New Roman" w:eastAsia="华文仿宋" w:cs="Times New Roman"/>
        </w:rPr>
      </w:pPr>
    </w:p>
    <w:p w14:paraId="4CBE98F4">
      <w:pPr>
        <w:shd w:val="clear"/>
        <w:adjustRightInd w:val="0"/>
        <w:snapToGrid w:val="0"/>
        <w:rPr>
          <w:rFonts w:ascii="Times New Roman" w:hAnsi="Times New Roman" w:eastAsia="华文仿宋" w:cs="Times New Roman"/>
        </w:rPr>
      </w:pPr>
    </w:p>
    <w:p w14:paraId="312AC02D">
      <w:pPr>
        <w:shd w:val="clear"/>
        <w:adjustRightInd w:val="0"/>
        <w:snapToGrid w:val="0"/>
        <w:rPr>
          <w:rFonts w:ascii="Times New Roman" w:hAnsi="Times New Roman" w:eastAsia="华文仿宋" w:cs="Times New Roman"/>
        </w:rPr>
      </w:pPr>
    </w:p>
    <w:p w14:paraId="430D66E1">
      <w:pPr>
        <w:shd w:val="clear"/>
        <w:adjustRightInd w:val="0"/>
        <w:snapToGrid w:val="0"/>
        <w:rPr>
          <w:rFonts w:ascii="Times New Roman" w:hAnsi="Times New Roman" w:eastAsia="华文仿宋" w:cs="Times New Roman"/>
        </w:rPr>
      </w:pPr>
    </w:p>
    <w:p w14:paraId="070AF217">
      <w:pPr>
        <w:shd w:val="clear"/>
        <w:adjustRightInd w:val="0"/>
        <w:snapToGrid w:val="0"/>
        <w:rPr>
          <w:rFonts w:ascii="Times New Roman" w:hAnsi="Times New Roman" w:eastAsia="华文仿宋" w:cs="Times New Roman"/>
        </w:rPr>
      </w:pPr>
    </w:p>
    <w:p w14:paraId="7FB8F0D3">
      <w:pPr>
        <w:shd w:val="clear"/>
        <w:adjustRightInd w:val="0"/>
        <w:snapToGrid w:val="0"/>
        <w:rPr>
          <w:rFonts w:ascii="Times New Roman" w:hAnsi="Times New Roman" w:eastAsia="华文仿宋" w:cs="Times New Roman"/>
        </w:rPr>
      </w:pPr>
    </w:p>
    <w:p w14:paraId="791F119E">
      <w:pPr>
        <w:shd w:val="clear"/>
        <w:adjustRightInd w:val="0"/>
        <w:snapToGrid w:val="0"/>
        <w:rPr>
          <w:rFonts w:ascii="Times New Roman" w:hAnsi="Times New Roman" w:eastAsia="华文仿宋" w:cs="Times New Roman"/>
        </w:rPr>
      </w:pPr>
    </w:p>
    <w:p w14:paraId="1D72C199">
      <w:pPr>
        <w:shd w:val="clear"/>
        <w:adjustRightInd w:val="0"/>
        <w:snapToGrid w:val="0"/>
        <w:rPr>
          <w:rFonts w:ascii="Times New Roman" w:hAnsi="Times New Roman" w:eastAsia="华文仿宋" w:cs="Times New Roman"/>
        </w:rPr>
      </w:pPr>
    </w:p>
    <w:p w14:paraId="1757B8CE">
      <w:pPr>
        <w:shd w:val="clear"/>
        <w:adjustRightInd w:val="0"/>
        <w:snapToGrid w:val="0"/>
        <w:rPr>
          <w:rFonts w:ascii="Times New Roman" w:hAnsi="Times New Roman" w:eastAsia="华文仿宋" w:cs="Times New Roman"/>
        </w:rPr>
      </w:pPr>
    </w:p>
    <w:p w14:paraId="52869742">
      <w:pPr>
        <w:shd w:val="clear"/>
        <w:adjustRightInd w:val="0"/>
        <w:snapToGrid w:val="0"/>
        <w:rPr>
          <w:rFonts w:ascii="Times New Roman" w:hAnsi="Times New Roman" w:eastAsia="华文仿宋" w:cs="Times New Roman"/>
        </w:rPr>
      </w:pPr>
    </w:p>
    <w:p w14:paraId="7873A136">
      <w:pPr>
        <w:shd w:val="clear"/>
        <w:adjustRightInd w:val="0"/>
        <w:snapToGrid w:val="0"/>
        <w:rPr>
          <w:rFonts w:ascii="Times New Roman" w:hAnsi="Times New Roman" w:eastAsia="华文仿宋" w:cs="Times New Roman"/>
        </w:rPr>
      </w:pPr>
    </w:p>
    <w:p w14:paraId="304AC9DA">
      <w:pPr>
        <w:widowControl/>
        <w:shd w:val="clear"/>
        <w:adjustRightInd w:val="0"/>
        <w:snapToGrid w:val="0"/>
        <w:spacing w:before="156" w:beforeLines="50" w:after="156" w:afterLines="50"/>
        <w:jc w:val="center"/>
        <w:textAlignment w:val="top"/>
        <w:rPr>
          <w:rFonts w:ascii="Times New Roman" w:hAnsi="Times New Roman" w:eastAsia="华文仿宋" w:cs="Times New Roman"/>
          <w:b/>
          <w:color w:val="000000"/>
          <w:kern w:val="0"/>
          <w:szCs w:val="21"/>
        </w:rPr>
      </w:pPr>
      <w:r>
        <w:rPr>
          <w:rFonts w:ascii="Times New Roman" w:hAnsi="Times New Roman" w:eastAsia="华文仿宋" w:cs="Times New Roman"/>
          <w:b/>
          <w:color w:val="000000"/>
          <w:kern w:val="0"/>
          <w:szCs w:val="21"/>
        </w:rPr>
        <w:t>参考文献</w:t>
      </w:r>
    </w:p>
    <w:p w14:paraId="2A101002">
      <w:pPr>
        <w:widowControl/>
        <w:shd w:val="clear"/>
        <w:adjustRightInd w:val="0"/>
        <w:snapToGrid w:val="0"/>
        <w:textAlignment w:val="top"/>
        <w:rPr>
          <w:rFonts w:ascii="Times New Roman" w:hAnsi="Times New Roman" w:eastAsia="华文仿宋" w:cs="Times New Roman"/>
          <w:color w:val="000000"/>
          <w:kern w:val="0"/>
          <w:sz w:val="18"/>
          <w:szCs w:val="18"/>
        </w:rPr>
      </w:pP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1] Achdou</w:t>
      </w:r>
      <w:r>
        <w:rPr>
          <w:rFonts w:hint="eastAsia" w:ascii="Times New Roman" w:hAnsi="Times New Roman" w:eastAsia="华文仿宋" w:cs="Times New Roman"/>
          <w:color w:val="000000"/>
          <w:kern w:val="0"/>
          <w:sz w:val="18"/>
          <w:szCs w:val="18"/>
        </w:rPr>
        <w:t>，Y</w:t>
      </w:r>
      <w:r>
        <w:rPr>
          <w:rFonts w:ascii="Times New Roman" w:hAnsi="Times New Roman" w:eastAsia="华文仿宋" w:cs="Times New Roman"/>
          <w:color w:val="000000"/>
          <w:kern w:val="0"/>
          <w:sz w:val="18"/>
          <w:szCs w:val="18"/>
        </w:rPr>
        <w: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J</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 xml:space="preserve"> Han</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J. Lasry</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P. Lions</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and B. Moll</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sz w:val="18"/>
          <w:szCs w:val="18"/>
        </w:rPr>
        <w:t>“</w:t>
      </w:r>
      <w:r>
        <w:rPr>
          <w:rFonts w:ascii="Times New Roman" w:hAnsi="Times New Roman" w:eastAsia="华文仿宋" w:cs="Times New Roman"/>
          <w:color w:val="000000"/>
          <w:kern w:val="0"/>
          <w:sz w:val="18"/>
          <w:szCs w:val="18"/>
        </w:rPr>
        <w:t>Income and Wealth Distribution in Macroeconomics</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A Continuous-Time Approach</w:t>
      </w:r>
      <w:r>
        <w:rPr>
          <w:rFonts w:ascii="Times New Roman" w:hAnsi="Times New Roman" w:eastAsia="华文仿宋" w:cs="Times New Roman"/>
          <w:sz w:val="18"/>
          <w:szCs w:val="18"/>
        </w:rPr>
        <w: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i/>
          <w:iCs/>
          <w:color w:val="000000"/>
          <w:kern w:val="0"/>
          <w:sz w:val="18"/>
          <w:szCs w:val="18"/>
        </w:rPr>
        <w:t>The Review of Economic Studies</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2022</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89</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1</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45–86.</w:t>
      </w:r>
    </w:p>
    <w:p w14:paraId="7C9E65E3">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 Ai，H.，</w:t>
      </w:r>
      <w:r>
        <w:rPr>
          <w:rFonts w:ascii="Times New Roman" w:hAnsi="Times New Roman" w:eastAsia="华文仿宋" w:cs="Times New Roman"/>
          <w:color w:val="222222"/>
          <w:sz w:val="18"/>
          <w:szCs w:val="18"/>
          <w:shd w:val="clear" w:color="auto" w:fill="FFFFFF"/>
        </w:rPr>
        <w:t>K. Li，and F. Yang</w:t>
      </w:r>
      <w:r>
        <w:rPr>
          <w:rFonts w:ascii="Times New Roman" w:hAnsi="Times New Roman" w:eastAsia="华文仿宋" w:cs="Times New Roman"/>
          <w:sz w:val="18"/>
          <w:szCs w:val="18"/>
        </w:rPr>
        <w:t>，“Financial Intermediation and Capital Reallocation”，</w:t>
      </w:r>
      <w:r>
        <w:rPr>
          <w:rFonts w:ascii="Times New Roman" w:hAnsi="Times New Roman" w:eastAsia="华文仿宋" w:cs="Times New Roman"/>
          <w:i/>
          <w:iCs/>
          <w:sz w:val="18"/>
          <w:szCs w:val="18"/>
        </w:rPr>
        <w:t>Journal of Financial Economics</w:t>
      </w:r>
      <w:r>
        <w:rPr>
          <w:rFonts w:ascii="Times New Roman" w:hAnsi="Times New Roman" w:eastAsia="华文仿宋" w:cs="Times New Roman"/>
          <w:sz w:val="18"/>
          <w:szCs w:val="18"/>
        </w:rPr>
        <w:t>，2020，138（3），663–686.</w:t>
      </w:r>
    </w:p>
    <w:p w14:paraId="3833B8DE">
      <w:pPr>
        <w:widowControl/>
        <w:shd w:val="clear"/>
        <w:adjustRightInd w:val="0"/>
        <w:snapToGrid w:val="0"/>
        <w:textAlignment w:val="top"/>
        <w:rPr>
          <w:rFonts w:ascii="Times New Roman" w:hAnsi="Times New Roman" w:eastAsia="华文仿宋" w:cs="Times New Roman"/>
          <w:color w:val="000000"/>
          <w:kern w:val="0"/>
          <w:sz w:val="18"/>
          <w:szCs w:val="18"/>
        </w:rPr>
      </w:pPr>
      <w:r>
        <w:rPr>
          <w:rFonts w:ascii="Times New Roman" w:hAnsi="Times New Roman" w:eastAsia="华文仿宋" w:cs="Times New Roman"/>
          <w:color w:val="000000"/>
          <w:kern w:val="0"/>
          <w:sz w:val="18"/>
          <w:szCs w:val="18"/>
        </w:rPr>
        <w:t>[3] Auclert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A.</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B. Bardóczy</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M. Rognlie</w:t>
      </w:r>
      <w:r>
        <w:rPr>
          <w:rFonts w:hint="eastAsia" w:ascii="Times New Roman" w:hAnsi="Times New Roman" w:eastAsia="华文仿宋" w:cs="Times New Roman"/>
          <w:color w:val="000000"/>
          <w:kern w:val="0"/>
          <w:sz w:val="18"/>
          <w:szCs w:val="18"/>
        </w:rPr>
        <w:t>，and</w:t>
      </w:r>
      <w:r>
        <w:rPr>
          <w:rFonts w:ascii="Times New Roman" w:hAnsi="Times New Roman" w:eastAsia="华文仿宋" w:cs="Times New Roman"/>
          <w:color w:val="000000"/>
          <w:kern w:val="0"/>
          <w:sz w:val="18"/>
          <w:szCs w:val="18"/>
        </w:rPr>
        <w:t xml:space="preserve"> L. Straub</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sz w:val="18"/>
          <w:szCs w:val="18"/>
        </w:rPr>
        <w:t>“</w:t>
      </w:r>
      <w:r>
        <w:rPr>
          <w:rFonts w:ascii="Times New Roman" w:hAnsi="Times New Roman" w:eastAsia="华文仿宋" w:cs="Times New Roman"/>
          <w:color w:val="000000"/>
          <w:kern w:val="0"/>
          <w:sz w:val="18"/>
          <w:szCs w:val="18"/>
        </w:rPr>
        <w:t>Using the Sequence-Space Jacobian to Solve and Estimate Heterogeneous-Agent Models</w:t>
      </w:r>
      <w:r>
        <w:rPr>
          <w:rFonts w:ascii="Times New Roman" w:hAnsi="Times New Roman" w:eastAsia="华文仿宋" w:cs="Times New Roman"/>
          <w:sz w:val="18"/>
          <w:szCs w:val="18"/>
        </w:rPr>
        <w: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i/>
          <w:iCs/>
          <w:color w:val="000000"/>
          <w:kern w:val="0"/>
          <w:sz w:val="18"/>
          <w:szCs w:val="18"/>
        </w:rPr>
        <w:t>Econometrica</w:t>
      </w:r>
      <w:r>
        <w:rPr>
          <w:rFonts w:hint="eastAsia" w:ascii="Times New Roman" w:hAnsi="Times New Roman" w:eastAsia="华文仿宋" w:cs="Times New Roman"/>
          <w:color w:val="000000"/>
          <w:kern w:val="0"/>
          <w:sz w:val="18"/>
          <w:szCs w:val="18"/>
        </w:rPr>
        <w:t>，2</w:t>
      </w:r>
      <w:r>
        <w:rPr>
          <w:rFonts w:ascii="Times New Roman" w:hAnsi="Times New Roman" w:eastAsia="华文仿宋" w:cs="Times New Roman"/>
          <w:color w:val="000000"/>
          <w:kern w:val="0"/>
          <w:sz w:val="18"/>
          <w:szCs w:val="18"/>
        </w:rPr>
        <w:t>021</w:t>
      </w:r>
      <w:r>
        <w:rPr>
          <w:rFonts w:hint="eastAsia" w:ascii="Times New Roman" w:hAnsi="Times New Roman" w:eastAsia="华文仿宋" w:cs="Times New Roman"/>
          <w:color w:val="000000"/>
          <w:kern w:val="0"/>
          <w:sz w:val="18"/>
          <w:szCs w:val="18"/>
        </w:rPr>
        <w:t>，8</w:t>
      </w:r>
      <w:r>
        <w:rPr>
          <w:rFonts w:ascii="Times New Roman" w:hAnsi="Times New Roman" w:eastAsia="华文仿宋" w:cs="Times New Roman"/>
          <w:color w:val="000000"/>
          <w:kern w:val="0"/>
          <w:sz w:val="18"/>
          <w:szCs w:val="18"/>
        </w:rPr>
        <w:t>9</w:t>
      </w:r>
      <w:r>
        <w:rPr>
          <w:rFonts w:hint="eastAsia" w:ascii="Times New Roman" w:hAnsi="Times New Roman" w:eastAsia="华文仿宋" w:cs="Times New Roman"/>
          <w:color w:val="000000"/>
          <w:kern w:val="0"/>
          <w:sz w:val="18"/>
          <w:szCs w:val="18"/>
        </w:rPr>
        <w:t>（5），2</w:t>
      </w:r>
      <w:r>
        <w:rPr>
          <w:rFonts w:ascii="Times New Roman" w:hAnsi="Times New Roman" w:eastAsia="华文仿宋" w:cs="Times New Roman"/>
          <w:color w:val="000000"/>
          <w:kern w:val="0"/>
          <w:sz w:val="18"/>
          <w:szCs w:val="18"/>
        </w:rPr>
        <w:t>375</w:t>
      </w:r>
      <w:r>
        <w:rPr>
          <w:rFonts w:ascii="Times New Roman" w:hAnsi="Times New Roman" w:eastAsia="华文仿宋" w:cs="Times New Roman"/>
          <w:sz w:val="18"/>
          <w:szCs w:val="18"/>
        </w:rPr>
        <w:t>–</w:t>
      </w:r>
      <w:r>
        <w:rPr>
          <w:rFonts w:ascii="Times New Roman" w:hAnsi="Times New Roman" w:eastAsia="华文仿宋" w:cs="Times New Roman"/>
          <w:color w:val="000000"/>
          <w:kern w:val="0"/>
          <w:sz w:val="18"/>
          <w:szCs w:val="18"/>
        </w:rPr>
        <w:t>2408.</w:t>
      </w:r>
    </w:p>
    <w:p w14:paraId="2CC9D572">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 Barro，R. J.，“Rare Disasters and Asset Markets in the Twentieth Century”，</w:t>
      </w:r>
      <w:r>
        <w:rPr>
          <w:rFonts w:ascii="Times New Roman" w:hAnsi="Times New Roman" w:eastAsia="华文仿宋" w:cs="Times New Roman"/>
          <w:i/>
          <w:iCs/>
          <w:sz w:val="18"/>
          <w:szCs w:val="18"/>
        </w:rPr>
        <w:t>The Quarterly Journal of Economics</w:t>
      </w:r>
      <w:r>
        <w:rPr>
          <w:rFonts w:ascii="Times New Roman" w:hAnsi="Times New Roman" w:eastAsia="华文仿宋" w:cs="Times New Roman"/>
          <w:sz w:val="18"/>
          <w:szCs w:val="18"/>
        </w:rPr>
        <w:t>，2006，121（3），823–866.</w:t>
      </w:r>
    </w:p>
    <w:p w14:paraId="560E3BB9">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[5] Barro，R. J.，“Rare Disasters，Asset Prices，and Welfare Costs”，</w:t>
      </w:r>
      <w:r>
        <w:rPr>
          <w:rFonts w:ascii="Times New Roman" w:hAnsi="Times New Roman" w:eastAsia="华文仿宋" w:cs="Times New Roman"/>
          <w:i/>
          <w:iCs/>
          <w:sz w:val="18"/>
          <w:szCs w:val="18"/>
        </w:rPr>
        <w:t>American Economic Review</w:t>
      </w:r>
      <w:r>
        <w:rPr>
          <w:rFonts w:ascii="Times New Roman" w:hAnsi="Times New Roman" w:eastAsia="华文仿宋" w:cs="Times New Roman"/>
          <w:sz w:val="18"/>
          <w:szCs w:val="18"/>
        </w:rPr>
        <w:t>，2009，99（1），243–264.</w:t>
      </w:r>
    </w:p>
    <w:p w14:paraId="7B1602B8">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[6] Barro，R. J.，“Environmental Protection，Rare Disasters and Discount Rates”，</w:t>
      </w:r>
      <w:r>
        <w:rPr>
          <w:rFonts w:ascii="Times New Roman" w:hAnsi="Times New Roman" w:eastAsia="华文仿宋" w:cs="Times New Roman"/>
          <w:i/>
          <w:iCs/>
          <w:sz w:val="18"/>
          <w:szCs w:val="18"/>
        </w:rPr>
        <w:t>Economica</w:t>
      </w:r>
      <w:r>
        <w:rPr>
          <w:rFonts w:ascii="Times New Roman" w:hAnsi="Times New Roman" w:eastAsia="华文仿宋" w:cs="Times New Roman"/>
          <w:sz w:val="18"/>
          <w:szCs w:val="18"/>
        </w:rPr>
        <w:t>，2015，82（325），1–23.</w:t>
      </w:r>
    </w:p>
    <w:p w14:paraId="3F57E1E3">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[7] Barro，R. J.，J. Fernández-Villaverde，O. Levintal</w:t>
      </w:r>
      <w:r>
        <w:rPr>
          <w:rFonts w:hint="eastAsia" w:ascii="Times New Roman" w:hAnsi="Times New Roman" w:eastAsia="华文仿宋" w:cs="Times New Roman"/>
          <w:sz w:val="18"/>
          <w:szCs w:val="18"/>
        </w:rPr>
        <w:t>，</w:t>
      </w:r>
      <w:r>
        <w:rPr>
          <w:rFonts w:ascii="Times New Roman" w:hAnsi="Times New Roman" w:eastAsia="华文仿宋" w:cs="Times New Roman"/>
          <w:sz w:val="18"/>
          <w:szCs w:val="18"/>
        </w:rPr>
        <w:t>and A. Mollerus，“Safe Assets”，</w:t>
      </w:r>
      <w:r>
        <w:rPr>
          <w:rFonts w:ascii="Times New Roman" w:hAnsi="Times New Roman" w:eastAsia="华文仿宋" w:cs="Times New Roman"/>
          <w:i/>
          <w:iCs/>
          <w:sz w:val="18"/>
          <w:szCs w:val="18"/>
        </w:rPr>
        <w:t>The Economic Journal</w:t>
      </w:r>
      <w:r>
        <w:rPr>
          <w:rFonts w:ascii="Times New Roman" w:hAnsi="Times New Roman" w:eastAsia="华文仿宋" w:cs="Times New Roman"/>
          <w:sz w:val="18"/>
          <w:szCs w:val="18"/>
        </w:rPr>
        <w:t>，2022，132（646），2075–2100.</w:t>
      </w:r>
    </w:p>
    <w:p w14:paraId="3C7C8CC9">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[8] </w:t>
      </w:r>
      <w:r>
        <w:rPr>
          <w:rFonts w:ascii="Times New Roman" w:hAnsi="Times New Roman" w:eastAsia="华文仿宋" w:cs="Times New Roman"/>
          <w:color w:val="000000"/>
          <w:kern w:val="0"/>
          <w:sz w:val="18"/>
          <w:szCs w:val="18"/>
        </w:rPr>
        <w:t>Begenau，J.</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and T. Landvoigt，“Financial Regulation in a Quantitative Model of the Modern Banking System”，</w:t>
      </w:r>
      <w:r>
        <w:rPr>
          <w:rFonts w:ascii="Times New Roman" w:hAnsi="Times New Roman" w:eastAsia="华文仿宋" w:cs="Times New Roman"/>
          <w:i/>
          <w:iCs/>
          <w:color w:val="000000"/>
          <w:kern w:val="0"/>
          <w:sz w:val="18"/>
          <w:szCs w:val="18"/>
        </w:rPr>
        <w:t>The Review of Economic Studies</w:t>
      </w:r>
      <w:r>
        <w:rPr>
          <w:rFonts w:ascii="Times New Roman" w:hAnsi="Times New Roman" w:eastAsia="华文仿宋" w:cs="Times New Roman"/>
          <w:color w:val="000000"/>
          <w:kern w:val="0"/>
          <w:sz w:val="18"/>
          <w:szCs w:val="18"/>
        </w:rPr>
        <w:t>，2022，89（4），1748–1784.</w:t>
      </w:r>
    </w:p>
    <w:p w14:paraId="378076B8">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color w:val="000000"/>
          <w:sz w:val="18"/>
          <w:szCs w:val="18"/>
        </w:rPr>
        <w:t>[9] Bianchi，J.，“Overborrowing and Systemic Externalities in the Business Cycle”，</w:t>
      </w:r>
      <w:r>
        <w:rPr>
          <w:rFonts w:ascii="Times New Roman" w:hAnsi="Times New Roman" w:eastAsia="华文仿宋" w:cs="Times New Roman"/>
          <w:i/>
          <w:iCs/>
          <w:color w:val="000000"/>
          <w:sz w:val="18"/>
          <w:szCs w:val="18"/>
        </w:rPr>
        <w:t>American Economic Review</w:t>
      </w:r>
      <w:r>
        <w:rPr>
          <w:rFonts w:ascii="Times New Roman" w:hAnsi="Times New Roman" w:eastAsia="华文仿宋" w:cs="Times New Roman"/>
          <w:color w:val="000000"/>
          <w:sz w:val="18"/>
          <w:szCs w:val="18"/>
        </w:rPr>
        <w:t>，2011，101</w:t>
      </w:r>
      <w:r>
        <w:rPr>
          <w:rFonts w:hint="eastAsia" w:ascii="Times New Roman" w:hAnsi="Times New Roman" w:eastAsia="华文仿宋" w:cs="Times New Roman"/>
          <w:kern w:val="2"/>
          <w:sz w:val="18"/>
          <w:szCs w:val="18"/>
        </w:rPr>
        <w:t>（</w:t>
      </w:r>
      <w:r>
        <w:rPr>
          <w:rFonts w:ascii="Times New Roman" w:hAnsi="Times New Roman" w:eastAsia="华文仿宋" w:cs="Times New Roman"/>
          <w:color w:val="000000"/>
          <w:sz w:val="18"/>
          <w:szCs w:val="18"/>
        </w:rPr>
        <w:t>7），3400</w:t>
      </w:r>
      <w:r>
        <w:rPr>
          <w:rFonts w:ascii="Times New Roman" w:hAnsi="Times New Roman" w:eastAsia="华文仿宋" w:cs="Times New Roman"/>
          <w:sz w:val="18"/>
          <w:szCs w:val="18"/>
        </w:rPr>
        <w:t>–</w:t>
      </w:r>
      <w:r>
        <w:rPr>
          <w:rFonts w:ascii="Times New Roman" w:hAnsi="Times New Roman" w:eastAsia="华文仿宋" w:cs="Times New Roman"/>
          <w:color w:val="000000"/>
          <w:sz w:val="18"/>
          <w:szCs w:val="18"/>
        </w:rPr>
        <w:t>3426.</w:t>
      </w:r>
    </w:p>
    <w:p w14:paraId="31909E4F">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[10] </w:t>
      </w:r>
      <w:r>
        <w:rPr>
          <w:rFonts w:ascii="Times New Roman" w:hAnsi="Times New Roman" w:eastAsia="华文仿宋" w:cs="Times New Roman"/>
          <w:color w:val="000000"/>
          <w:sz w:val="18"/>
          <w:szCs w:val="18"/>
        </w:rPr>
        <w:t>Blanchard，O. J.，and C. M. Kahn，“The Solution of Linear Difference Models under Rational Expectations”，</w:t>
      </w:r>
      <w:r>
        <w:rPr>
          <w:rFonts w:ascii="Times New Roman" w:hAnsi="Times New Roman" w:eastAsia="华文仿宋" w:cs="Times New Roman"/>
          <w:i/>
          <w:iCs/>
          <w:color w:val="000000"/>
          <w:sz w:val="18"/>
          <w:szCs w:val="18"/>
        </w:rPr>
        <w:t>Econometrica</w:t>
      </w:r>
      <w:r>
        <w:rPr>
          <w:rFonts w:ascii="Times New Roman" w:hAnsi="Times New Roman" w:eastAsia="华文仿宋" w:cs="Times New Roman"/>
          <w:color w:val="000000"/>
          <w:sz w:val="18"/>
          <w:szCs w:val="18"/>
        </w:rPr>
        <w:t>，1980，48（5），1305–1311.</w:t>
      </w:r>
    </w:p>
    <w:p w14:paraId="33A33378">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[11] Brumm，J.，M. Grill，F. Kubler，and K. Schmedders，“Collateral Requirements and Asset Prices”，</w:t>
      </w:r>
      <w:r>
        <w:rPr>
          <w:rFonts w:ascii="Times New Roman" w:hAnsi="Times New Roman" w:eastAsia="华文仿宋" w:cs="Times New Roman"/>
          <w:i/>
          <w:iCs/>
          <w:sz w:val="18"/>
          <w:szCs w:val="18"/>
        </w:rPr>
        <w:t>International Economic Review</w:t>
      </w:r>
      <w:r>
        <w:rPr>
          <w:rFonts w:ascii="Times New Roman" w:hAnsi="Times New Roman" w:eastAsia="华文仿宋" w:cs="Times New Roman"/>
          <w:sz w:val="18"/>
          <w:szCs w:val="18"/>
        </w:rPr>
        <w:t>，2015，56（1），1–25.</w:t>
      </w:r>
    </w:p>
    <w:p w14:paraId="394F6FCA">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[12] </w:t>
      </w:r>
      <w:r>
        <w:rPr>
          <w:rFonts w:ascii="Times New Roman" w:hAnsi="Times New Roman" w:eastAsia="华文仿宋" w:cs="Times New Roman"/>
          <w:color w:val="000000"/>
          <w:sz w:val="18"/>
          <w:szCs w:val="18"/>
        </w:rPr>
        <w:t>Brunnermeier，M. K.，and Y. Sannikov，“A Macroeconomic Model with a Financial Sector”，</w:t>
      </w:r>
      <w:r>
        <w:rPr>
          <w:rFonts w:ascii="Times New Roman" w:hAnsi="Times New Roman" w:eastAsia="华文仿宋" w:cs="Times New Roman"/>
          <w:i/>
          <w:iCs/>
          <w:color w:val="000000"/>
          <w:sz w:val="18"/>
          <w:szCs w:val="18"/>
        </w:rPr>
        <w:t>American Economic Review</w:t>
      </w:r>
      <w:r>
        <w:rPr>
          <w:rFonts w:ascii="Times New Roman" w:hAnsi="Times New Roman" w:eastAsia="华文仿宋" w:cs="Times New Roman"/>
          <w:color w:val="000000"/>
          <w:sz w:val="18"/>
          <w:szCs w:val="18"/>
        </w:rPr>
        <w:t>，2014，104（2），379–421.</w:t>
      </w:r>
    </w:p>
    <w:p w14:paraId="1642792E">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[13] </w:t>
      </w:r>
      <w:r>
        <w:rPr>
          <w:rFonts w:ascii="Times New Roman" w:hAnsi="Times New Roman" w:eastAsia="华文仿宋" w:cs="Times New Roman"/>
          <w:color w:val="000000"/>
          <w:kern w:val="0"/>
          <w:sz w:val="18"/>
          <w:szCs w:val="18"/>
        </w:rPr>
        <w:t>Chen，K.，and T. Zha，“China’s Macroeconomic Development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The Role of Gradualist Reforms”，</w:t>
      </w:r>
      <w:r>
        <w:rPr>
          <w:rFonts w:ascii="Times New Roman" w:hAnsi="Times New Roman" w:eastAsia="华文仿宋" w:cs="Times New Roman"/>
          <w:kern w:val="0"/>
          <w:sz w:val="18"/>
          <w:szCs w:val="18"/>
        </w:rPr>
        <w:t>National Bureau of Economic Research Working Paper，2023，</w:t>
      </w:r>
      <w:r>
        <w:fldChar w:fldCharType="begin"/>
      </w:r>
      <w:r>
        <w:instrText xml:space="preserve"> HYPERLINK "https://www.nber.org/papers/w31395" </w:instrText>
      </w:r>
      <w:r>
        <w:fldChar w:fldCharType="separate"/>
      </w:r>
      <w:r>
        <w:rPr>
          <w:rStyle w:val="10"/>
          <w:rFonts w:ascii="Times New Roman" w:hAnsi="Times New Roman" w:eastAsia="华文仿宋" w:cs="Times New Roman"/>
          <w:kern w:val="0"/>
          <w:sz w:val="18"/>
          <w:szCs w:val="18"/>
        </w:rPr>
        <w:t>https://www.nber.org/papers/w31395</w:t>
      </w:r>
      <w:r>
        <w:rPr>
          <w:rStyle w:val="10"/>
          <w:rFonts w:ascii="Times New Roman" w:hAnsi="Times New Roman" w:eastAsia="华文仿宋" w:cs="Times New Roman"/>
          <w:kern w:val="0"/>
          <w:sz w:val="18"/>
          <w:szCs w:val="18"/>
        </w:rPr>
        <w:fldChar w:fldCharType="end"/>
      </w:r>
      <w:r>
        <w:rPr>
          <w:rFonts w:ascii="Times New Roman" w:hAnsi="Times New Roman" w:eastAsia="华文仿宋" w:cs="Times New Roman"/>
          <w:color w:val="000000"/>
          <w:kern w:val="0"/>
          <w:sz w:val="18"/>
          <w:szCs w:val="18"/>
        </w:rPr>
        <w:t>.</w:t>
      </w:r>
    </w:p>
    <w:p w14:paraId="495F24BC">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[14] </w:t>
      </w:r>
      <w:r>
        <w:rPr>
          <w:rFonts w:ascii="Times New Roman" w:hAnsi="Times New Roman" w:eastAsia="华文仿宋" w:cs="Times New Roman"/>
          <w:color w:val="000000"/>
          <w:sz w:val="18"/>
          <w:szCs w:val="18"/>
        </w:rPr>
        <w:t>Christiano，L. J.，M. S. Eichenbaum，and M. Trabandt，“On DSGE Models”，</w:t>
      </w:r>
      <w:r>
        <w:rPr>
          <w:rFonts w:ascii="Times New Roman" w:hAnsi="Times New Roman" w:eastAsia="华文仿宋" w:cs="Times New Roman"/>
          <w:i/>
          <w:color w:val="000000"/>
          <w:sz w:val="18"/>
          <w:szCs w:val="18"/>
        </w:rPr>
        <w:t>Journal of Economic Perspectives</w:t>
      </w:r>
      <w:r>
        <w:rPr>
          <w:rFonts w:ascii="Times New Roman" w:hAnsi="Times New Roman" w:eastAsia="华文仿宋" w:cs="Times New Roman"/>
          <w:iCs/>
          <w:color w:val="000000"/>
          <w:sz w:val="18"/>
          <w:szCs w:val="18"/>
        </w:rPr>
        <w:t>，2018，</w:t>
      </w:r>
      <w:r>
        <w:rPr>
          <w:rFonts w:ascii="Times New Roman" w:hAnsi="Times New Roman" w:eastAsia="华文仿宋" w:cs="Times New Roman"/>
          <w:color w:val="000000"/>
          <w:sz w:val="18"/>
          <w:szCs w:val="18"/>
        </w:rPr>
        <w:t>32（3），113–140.</w:t>
      </w:r>
    </w:p>
    <w:p w14:paraId="6885BBD6">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[15] </w:t>
      </w:r>
      <w:r>
        <w:rPr>
          <w:rFonts w:ascii="Times New Roman" w:hAnsi="Times New Roman" w:eastAsia="华文仿宋" w:cs="Times New Roman"/>
          <w:color w:val="000000"/>
          <w:kern w:val="0"/>
          <w:sz w:val="18"/>
          <w:szCs w:val="18"/>
        </w:rPr>
        <w:t>Corbae，D.，and P. D'Erasmo，“Capital Buffers in a Quantitative Model of Banking Industry Dynamics”，</w:t>
      </w:r>
      <w:r>
        <w:rPr>
          <w:rFonts w:ascii="Times New Roman" w:hAnsi="Times New Roman" w:eastAsia="华文仿宋" w:cs="Times New Roman"/>
          <w:i/>
          <w:iCs/>
          <w:color w:val="000000"/>
          <w:kern w:val="0"/>
          <w:sz w:val="18"/>
          <w:szCs w:val="18"/>
        </w:rPr>
        <w:t>Econometrica</w:t>
      </w:r>
      <w:r>
        <w:rPr>
          <w:rFonts w:ascii="Times New Roman" w:hAnsi="Times New Roman" w:eastAsia="华文仿宋" w:cs="Times New Roman"/>
          <w:color w:val="000000"/>
          <w:kern w:val="0"/>
          <w:sz w:val="18"/>
          <w:szCs w:val="18"/>
        </w:rPr>
        <w:t>，2021，89（6），2975–3023. </w:t>
      </w:r>
    </w:p>
    <w:p w14:paraId="52664444">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[16] Den Haan，W. J，P. Rendahl，and M. Riegler.，“Unemployment （Fears） and Deflationary Spirals”，</w:t>
      </w:r>
      <w:r>
        <w:rPr>
          <w:rFonts w:ascii="Times New Roman" w:hAnsi="Times New Roman" w:eastAsia="华文仿宋" w:cs="Times New Roman"/>
          <w:i/>
          <w:iCs/>
          <w:sz w:val="18"/>
          <w:szCs w:val="18"/>
        </w:rPr>
        <w:t>Journal of the European Economic Association</w:t>
      </w:r>
      <w:r>
        <w:rPr>
          <w:rFonts w:ascii="Times New Roman" w:hAnsi="Times New Roman" w:eastAsia="华文仿宋" w:cs="Times New Roman"/>
          <w:sz w:val="18"/>
          <w:szCs w:val="18"/>
        </w:rPr>
        <w:t>，2018，16（5），1281–1349.</w:t>
      </w:r>
    </w:p>
    <w:p w14:paraId="0ABD80ED">
      <w:pPr>
        <w:pStyle w:val="6"/>
        <w:shd w:val="clear"/>
        <w:adjustRightInd w:val="0"/>
        <w:snapToGrid w:val="0"/>
        <w:spacing w:before="0" w:beforeAutospacing="0" w:after="0" w:afterAutospacing="0"/>
        <w:jc w:val="both"/>
        <w:rPr>
          <w:rFonts w:ascii="Times New Roman" w:hAnsi="Times New Roman" w:eastAsia="华文仿宋" w:cs="Times New Roman"/>
          <w:kern w:val="2"/>
          <w:sz w:val="18"/>
          <w:szCs w:val="18"/>
        </w:rPr>
      </w:pPr>
      <w:r>
        <w:rPr>
          <w:rFonts w:ascii="Times New Roman" w:hAnsi="Times New Roman" w:eastAsia="华文仿宋" w:cs="Times New Roman"/>
          <w:sz w:val="18"/>
          <w:szCs w:val="18"/>
        </w:rPr>
        <w:t xml:space="preserve">[17] </w:t>
      </w:r>
      <w:r>
        <w:rPr>
          <w:rFonts w:ascii="Times New Roman" w:hAnsi="Times New Roman" w:eastAsia="华文仿宋" w:cs="Times New Roman"/>
          <w:kern w:val="2"/>
          <w:sz w:val="18"/>
          <w:szCs w:val="18"/>
        </w:rPr>
        <w:t>Devereux，M. B.，and A. Sutherland，“Country Portfolio Dynamics”，</w:t>
      </w:r>
      <w:r>
        <w:rPr>
          <w:rFonts w:ascii="Times New Roman" w:hAnsi="Times New Roman" w:eastAsia="华文仿宋" w:cs="Times New Roman"/>
          <w:i/>
          <w:iCs/>
          <w:kern w:val="2"/>
          <w:sz w:val="18"/>
          <w:szCs w:val="18"/>
        </w:rPr>
        <w:t>Journal of Economic Dynamics and Control</w:t>
      </w:r>
      <w:r>
        <w:rPr>
          <w:rFonts w:ascii="Times New Roman" w:hAnsi="Times New Roman" w:eastAsia="华文仿宋" w:cs="Times New Roman"/>
          <w:kern w:val="2"/>
          <w:sz w:val="18"/>
          <w:szCs w:val="18"/>
        </w:rPr>
        <w:t>，2010，34（7），1325–1342.</w:t>
      </w:r>
    </w:p>
    <w:p w14:paraId="0EFF3A66">
      <w:pPr>
        <w:pStyle w:val="6"/>
        <w:shd w:val="clear"/>
        <w:adjustRightInd w:val="0"/>
        <w:snapToGrid w:val="0"/>
        <w:spacing w:before="0" w:beforeAutospacing="0" w:after="0" w:afterAutospacing="0"/>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[18] </w:t>
      </w:r>
      <w:r>
        <w:rPr>
          <w:rFonts w:ascii="Times New Roman" w:hAnsi="Times New Roman" w:eastAsia="华文仿宋" w:cs="Times New Roman"/>
          <w:color w:val="000000"/>
          <w:sz w:val="18"/>
          <w:szCs w:val="18"/>
        </w:rPr>
        <w:t>Dong F.，J. Liu，Z. Xu，</w:t>
      </w:r>
      <w:r>
        <w:rPr>
          <w:rFonts w:hint="eastAsia" w:ascii="Times New Roman" w:hAnsi="Times New Roman" w:eastAsia="华文仿宋" w:cs="Times New Roman"/>
          <w:color w:val="000000"/>
          <w:sz w:val="18"/>
          <w:szCs w:val="18"/>
        </w:rPr>
        <w:t>a</w:t>
      </w:r>
      <w:r>
        <w:rPr>
          <w:rFonts w:ascii="Times New Roman" w:hAnsi="Times New Roman" w:eastAsia="华文仿宋" w:cs="Times New Roman"/>
          <w:color w:val="000000"/>
          <w:sz w:val="18"/>
          <w:szCs w:val="18"/>
        </w:rPr>
        <w:t>nd B. Zhao，“Flight to Housing in China”，</w:t>
      </w:r>
      <w:r>
        <w:rPr>
          <w:rFonts w:ascii="Times New Roman" w:hAnsi="Times New Roman" w:eastAsia="华文仿宋" w:cs="Times New Roman"/>
          <w:i/>
          <w:iCs/>
          <w:color w:val="000000"/>
          <w:sz w:val="18"/>
          <w:szCs w:val="18"/>
        </w:rPr>
        <w:t>Journal of Economic Dynamics and Control</w:t>
      </w:r>
      <w:r>
        <w:rPr>
          <w:rFonts w:ascii="Times New Roman" w:hAnsi="Times New Roman" w:eastAsia="华文仿宋" w:cs="Times New Roman"/>
          <w:color w:val="000000"/>
          <w:sz w:val="18"/>
          <w:szCs w:val="18"/>
        </w:rPr>
        <w:t>，2021，130，104189</w:t>
      </w:r>
      <w:r>
        <w:rPr>
          <w:rFonts w:hint="eastAsia" w:ascii="Times New Roman" w:hAnsi="Times New Roman" w:eastAsia="华文仿宋" w:cs="Times New Roman"/>
          <w:color w:val="000000"/>
          <w:sz w:val="18"/>
          <w:szCs w:val="18"/>
        </w:rPr>
        <w:t>，1</w:t>
      </w:r>
      <w:r>
        <w:rPr>
          <w:rFonts w:ascii="Times New Roman" w:hAnsi="Times New Roman" w:eastAsia="华文仿宋" w:cs="Times New Roman"/>
          <w:sz w:val="18"/>
          <w:szCs w:val="18"/>
        </w:rPr>
        <w:t>–28</w:t>
      </w:r>
      <w:r>
        <w:rPr>
          <w:rFonts w:ascii="Times New Roman" w:hAnsi="Times New Roman" w:eastAsia="华文仿宋" w:cs="Times New Roman"/>
          <w:color w:val="000000"/>
          <w:sz w:val="18"/>
          <w:szCs w:val="18"/>
        </w:rPr>
        <w:t>.</w:t>
      </w:r>
    </w:p>
    <w:p w14:paraId="1127EE63">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[19] Elenev，V.，T. Landvoigt，</w:t>
      </w:r>
      <w:r>
        <w:rPr>
          <w:rFonts w:hint="eastAsia" w:ascii="Times New Roman" w:hAnsi="Times New Roman" w:eastAsia="华文仿宋" w:cs="Times New Roman"/>
          <w:sz w:val="18"/>
          <w:szCs w:val="18"/>
        </w:rPr>
        <w:t>a</w:t>
      </w:r>
      <w:r>
        <w:rPr>
          <w:rFonts w:ascii="Times New Roman" w:hAnsi="Times New Roman" w:eastAsia="华文仿宋" w:cs="Times New Roman"/>
          <w:sz w:val="18"/>
          <w:szCs w:val="18"/>
        </w:rPr>
        <w:t>nd S. Van Nieuwerburgh，“A Macroeconomic Model with Financially Constrained Producers and Intermediaries”，</w:t>
      </w:r>
      <w:r>
        <w:rPr>
          <w:rFonts w:ascii="Times New Roman" w:hAnsi="Times New Roman" w:eastAsia="华文仿宋" w:cs="Times New Roman"/>
          <w:i/>
          <w:iCs/>
          <w:color w:val="000000"/>
          <w:sz w:val="18"/>
          <w:szCs w:val="18"/>
        </w:rPr>
        <w:t>Econometrica</w:t>
      </w:r>
      <w:r>
        <w:rPr>
          <w:rFonts w:ascii="Times New Roman" w:hAnsi="Times New Roman" w:eastAsia="华文仿宋" w:cs="Times New Roman"/>
          <w:color w:val="000000"/>
          <w:sz w:val="18"/>
          <w:szCs w:val="18"/>
        </w:rPr>
        <w:t>，2021</w:t>
      </w:r>
      <w:r>
        <w:rPr>
          <w:rFonts w:ascii="Times New Roman" w:hAnsi="Times New Roman" w:eastAsia="华文仿宋" w:cs="Times New Roman"/>
          <w:sz w:val="18"/>
          <w:szCs w:val="18"/>
        </w:rPr>
        <w:t>，89</w:t>
      </w:r>
      <w:r>
        <w:rPr>
          <w:rFonts w:hint="eastAsia" w:ascii="Times New Roman" w:hAnsi="Times New Roman" w:eastAsia="华文仿宋" w:cs="Times New Roman"/>
          <w:sz w:val="18"/>
          <w:szCs w:val="18"/>
        </w:rPr>
        <w:t>（</w:t>
      </w:r>
      <w:r>
        <w:rPr>
          <w:rFonts w:ascii="Times New Roman" w:hAnsi="Times New Roman" w:eastAsia="华文仿宋" w:cs="Times New Roman"/>
          <w:sz w:val="18"/>
          <w:szCs w:val="18"/>
        </w:rPr>
        <w:t>3</w:t>
      </w:r>
      <w:r>
        <w:rPr>
          <w:rFonts w:hint="eastAsia" w:ascii="Times New Roman" w:hAnsi="Times New Roman" w:eastAsia="华文仿宋" w:cs="Times New Roman"/>
          <w:sz w:val="18"/>
          <w:szCs w:val="18"/>
        </w:rPr>
        <w:t>）</w:t>
      </w:r>
      <w:r>
        <w:rPr>
          <w:rFonts w:ascii="Times New Roman" w:hAnsi="Times New Roman" w:eastAsia="华文仿宋" w:cs="Times New Roman"/>
          <w:sz w:val="18"/>
          <w:szCs w:val="18"/>
        </w:rPr>
        <w:t>，1361–1418.</w:t>
      </w:r>
    </w:p>
    <w:p w14:paraId="5BC9CAE1">
      <w:pPr>
        <w:pStyle w:val="6"/>
        <w:shd w:val="clear"/>
        <w:adjustRightInd w:val="0"/>
        <w:snapToGrid w:val="0"/>
        <w:spacing w:before="0" w:beforeAutospacing="0" w:after="0" w:afterAutospacing="0"/>
        <w:jc w:val="both"/>
        <w:rPr>
          <w:rFonts w:ascii="Times New Roman" w:hAnsi="Times New Roman" w:eastAsia="华文仿宋" w:cs="Times New Roman"/>
          <w:sz w:val="18"/>
          <w:szCs w:val="18"/>
        </w:rPr>
      </w:pP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 xml:space="preserve">20] </w:t>
      </w:r>
      <w:r>
        <w:rPr>
          <w:rFonts w:ascii="Times New Roman" w:hAnsi="Times New Roman" w:eastAsia="华文仿宋" w:cs="Times New Roman"/>
          <w:sz w:val="18"/>
          <w:szCs w:val="18"/>
        </w:rPr>
        <w:t>Fernández-Villaverde，J.，G. Gordon，P. Guerrón-Quintana and J. F. Rubio-Ramírez，“Nonlinear Adventures at the Zero Lower Bound”，</w:t>
      </w:r>
      <w:r>
        <w:rPr>
          <w:rFonts w:ascii="Times New Roman" w:hAnsi="Times New Roman" w:eastAsia="华文仿宋" w:cs="Times New Roman"/>
          <w:i/>
          <w:iCs/>
          <w:sz w:val="18"/>
          <w:szCs w:val="18"/>
        </w:rPr>
        <w:t>Journal of Economic Dynamics and Control</w:t>
      </w:r>
      <w:r>
        <w:rPr>
          <w:rFonts w:ascii="Times New Roman" w:hAnsi="Times New Roman" w:eastAsia="华文仿宋" w:cs="Times New Roman"/>
          <w:sz w:val="18"/>
          <w:szCs w:val="18"/>
        </w:rPr>
        <w:t>，2015，57，182–204.</w:t>
      </w:r>
    </w:p>
    <w:p w14:paraId="2E6607F6">
      <w:pPr>
        <w:widowControl/>
        <w:shd w:val="clear"/>
        <w:adjustRightInd w:val="0"/>
        <w:snapToGrid w:val="0"/>
        <w:jc w:val="left"/>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[21] </w:t>
      </w:r>
      <w:r>
        <w:rPr>
          <w:rFonts w:ascii="Times New Roman" w:hAnsi="Times New Roman" w:eastAsia="华文仿宋" w:cs="Times New Roman"/>
          <w:color w:val="000000"/>
          <w:sz w:val="18"/>
          <w:szCs w:val="18"/>
          <w:shd w:val="clear" w:color="auto" w:fill="FFFFFF"/>
        </w:rPr>
        <w:t>Fern</w:t>
      </w:r>
      <w:r>
        <w:rPr>
          <w:rFonts w:hint="eastAsia" w:ascii="Times New Roman" w:hAnsi="Times New Roman" w:eastAsia="华文仿宋" w:cs="Times New Roman"/>
          <w:color w:val="000000"/>
          <w:sz w:val="18"/>
          <w:szCs w:val="18"/>
          <w:shd w:val="clear" w:color="auto" w:fill="FFFFFF"/>
        </w:rPr>
        <w:t>á</w:t>
      </w:r>
      <w:r>
        <w:rPr>
          <w:rFonts w:ascii="Times New Roman" w:hAnsi="Times New Roman" w:eastAsia="华文仿宋" w:cs="Times New Roman"/>
          <w:color w:val="000000"/>
          <w:sz w:val="18"/>
          <w:szCs w:val="18"/>
          <w:shd w:val="clear" w:color="auto" w:fill="FFFFFF"/>
        </w:rPr>
        <w:t>ndez</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Villaverde</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J.</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S. Hurtado</w:t>
      </w:r>
      <w:r>
        <w:rPr>
          <w:rFonts w:hint="eastAsia" w:ascii="Times New Roman" w:hAnsi="Times New Roman" w:eastAsia="华文仿宋" w:cs="Times New Roman"/>
          <w:color w:val="000000"/>
          <w:sz w:val="18"/>
          <w:szCs w:val="18"/>
          <w:shd w:val="clear" w:color="auto" w:fill="FFFFFF"/>
        </w:rPr>
        <w:t>，a</w:t>
      </w:r>
      <w:r>
        <w:rPr>
          <w:rFonts w:ascii="Times New Roman" w:hAnsi="Times New Roman" w:eastAsia="华文仿宋" w:cs="Times New Roman"/>
          <w:color w:val="000000"/>
          <w:sz w:val="18"/>
          <w:szCs w:val="18"/>
          <w:shd w:val="clear" w:color="auto" w:fill="FFFFFF"/>
        </w:rPr>
        <w:t>nd G. Nuño</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“Financial Frictions and the Wealth Distribution”</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i/>
          <w:iCs/>
          <w:color w:val="000000"/>
          <w:sz w:val="18"/>
          <w:szCs w:val="18"/>
          <w:shd w:val="clear" w:color="auto" w:fill="FFFFFF"/>
        </w:rPr>
        <w:t>Econometrica</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2023</w:t>
      </w: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91</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rPr>
        <w:t>3</w:t>
      </w: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869–901.</w:t>
      </w:r>
    </w:p>
    <w:p w14:paraId="52A6D5B3">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[22] Gabaix，X.，“Variable Rare Disasters：An Exactly Solved Framework for Ten Puzzles in Macro-Finance”，</w:t>
      </w:r>
      <w:r>
        <w:rPr>
          <w:rFonts w:ascii="Times New Roman" w:hAnsi="Times New Roman" w:eastAsia="华文仿宋" w:cs="Times New Roman"/>
          <w:i/>
          <w:iCs/>
          <w:sz w:val="18"/>
          <w:szCs w:val="18"/>
        </w:rPr>
        <w:t>The Quarterly Journal of Economics</w:t>
      </w:r>
      <w:r>
        <w:rPr>
          <w:rFonts w:ascii="Times New Roman" w:hAnsi="Times New Roman" w:eastAsia="华文仿宋" w:cs="Times New Roman"/>
          <w:sz w:val="18"/>
          <w:szCs w:val="18"/>
        </w:rPr>
        <w:t>，2012，127（2），645–700.</w:t>
      </w:r>
    </w:p>
    <w:p w14:paraId="3F58AD6A">
      <w:pPr>
        <w:pStyle w:val="6"/>
        <w:shd w:val="clear"/>
        <w:adjustRightInd w:val="0"/>
        <w:snapToGrid w:val="0"/>
        <w:spacing w:before="0" w:beforeAutospacing="0" w:after="0" w:afterAutospacing="0"/>
        <w:rPr>
          <w:rFonts w:ascii="Times New Roman" w:hAnsi="Times New Roman" w:eastAsia="华文仿宋" w:cs="Times New Roman"/>
          <w:sz w:val="18"/>
          <w:szCs w:val="18"/>
        </w:rPr>
      </w:pPr>
      <w:r>
        <w:rPr>
          <w:rFonts w:ascii="Times New Roman" w:hAnsi="Times New Roman" w:eastAsia="华文仿宋" w:cs="Times New Roman"/>
          <w:sz w:val="18"/>
          <w:szCs w:val="18"/>
        </w:rPr>
        <w:t>[23] Gomes，F.，and A. Michaelides，“Asset Pricing with Limited Risk Sharing and Heterogeneous Agents”，</w:t>
      </w:r>
      <w:r>
        <w:rPr>
          <w:rFonts w:ascii="Times New Roman" w:hAnsi="Times New Roman" w:eastAsia="华文仿宋" w:cs="Times New Roman"/>
          <w:i/>
          <w:iCs/>
          <w:sz w:val="18"/>
          <w:szCs w:val="18"/>
        </w:rPr>
        <w:t>The Review of Financial Studies</w:t>
      </w:r>
      <w:r>
        <w:rPr>
          <w:rFonts w:ascii="Times New Roman" w:hAnsi="Times New Roman" w:eastAsia="华文仿宋" w:cs="Times New Roman"/>
          <w:sz w:val="18"/>
          <w:szCs w:val="18"/>
        </w:rPr>
        <w:t>，2008，21（1），415–448.</w:t>
      </w:r>
    </w:p>
    <w:p w14:paraId="48018AC8">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[24] Gomes F.，A. Michaelides，and V. Polkovnichenko，“Fiscal Policy and Asset Prices with Incomplete Markets”，</w:t>
      </w:r>
      <w:r>
        <w:rPr>
          <w:rFonts w:ascii="Times New Roman" w:hAnsi="Times New Roman" w:eastAsia="华文仿宋" w:cs="Times New Roman"/>
          <w:i/>
          <w:iCs/>
          <w:sz w:val="18"/>
          <w:szCs w:val="18"/>
        </w:rPr>
        <w:t>The Review of Financial Studies</w:t>
      </w:r>
      <w:r>
        <w:rPr>
          <w:rFonts w:ascii="Times New Roman" w:hAnsi="Times New Roman" w:eastAsia="华文仿宋" w:cs="Times New Roman"/>
          <w:sz w:val="18"/>
          <w:szCs w:val="18"/>
        </w:rPr>
        <w:t>，2013，26（2），531–566.</w:t>
      </w:r>
    </w:p>
    <w:p w14:paraId="35AE500B">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[25] Gourio，F.，“Disaster Risk and Business Cycles”，</w:t>
      </w:r>
      <w:r>
        <w:rPr>
          <w:rFonts w:ascii="Times New Roman" w:hAnsi="Times New Roman" w:eastAsia="华文仿宋" w:cs="Times New Roman"/>
          <w:i/>
          <w:iCs/>
          <w:sz w:val="18"/>
          <w:szCs w:val="18"/>
        </w:rPr>
        <w:t>American Economic Review</w:t>
      </w:r>
      <w:r>
        <w:rPr>
          <w:rFonts w:ascii="Times New Roman" w:hAnsi="Times New Roman" w:eastAsia="华文仿宋" w:cs="Times New Roman"/>
          <w:sz w:val="18"/>
          <w:szCs w:val="18"/>
        </w:rPr>
        <w:t>，2012，102 （6），2734–2766.</w:t>
      </w:r>
    </w:p>
    <w:p w14:paraId="250E6E68">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[26] Gourio，F.，“Credit Risk and Disaster Risk”，</w:t>
      </w:r>
      <w:r>
        <w:rPr>
          <w:rFonts w:ascii="Times New Roman" w:hAnsi="Times New Roman" w:eastAsia="华文仿宋" w:cs="Times New Roman"/>
          <w:i/>
          <w:iCs/>
          <w:sz w:val="18"/>
          <w:szCs w:val="18"/>
        </w:rPr>
        <w:t>American Economic Journal：Macroeconomics</w:t>
      </w:r>
      <w:r>
        <w:rPr>
          <w:rFonts w:ascii="Times New Roman" w:hAnsi="Times New Roman" w:eastAsia="华文仿宋" w:cs="Times New Roman"/>
          <w:sz w:val="18"/>
          <w:szCs w:val="18"/>
        </w:rPr>
        <w:t>，2013，5（3），1–34.</w:t>
      </w:r>
    </w:p>
    <w:p w14:paraId="6A2C44CF">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[27] </w:t>
      </w:r>
      <w:r>
        <w:rPr>
          <w:rFonts w:ascii="Times New Roman" w:hAnsi="Times New Roman" w:eastAsia="华文仿宋" w:cs="Times New Roman"/>
          <w:color w:val="000000"/>
          <w:kern w:val="0"/>
          <w:sz w:val="18"/>
          <w:szCs w:val="18"/>
        </w:rPr>
        <w:t xml:space="preserve">Greenwald，D.L.，T. Landvoigt，and </w:t>
      </w:r>
      <w:r>
        <w:rPr>
          <w:rFonts w:ascii="Times New Roman" w:hAnsi="Times New Roman" w:eastAsia="华文仿宋" w:cs="Times New Roman"/>
          <w:sz w:val="18"/>
          <w:szCs w:val="18"/>
        </w:rPr>
        <w:t>S. Van Nieuwerburgh</w:t>
      </w:r>
      <w:r>
        <w:rPr>
          <w:rFonts w:hint="eastAsia" w:ascii="Times New Roman" w:hAnsi="Times New Roman" w:eastAsia="华文仿宋" w:cs="Times New Roman"/>
          <w:sz w:val="18"/>
          <w:szCs w:val="18"/>
        </w:rPr>
        <w:t>，</w:t>
      </w:r>
      <w:r>
        <w:rPr>
          <w:rFonts w:ascii="Times New Roman" w:hAnsi="Times New Roman" w:eastAsia="华文仿宋" w:cs="Times New Roman"/>
          <w:color w:val="000000"/>
          <w:kern w:val="0"/>
          <w:sz w:val="18"/>
          <w:szCs w:val="18"/>
        </w:rPr>
        <w:t>“Financial Fragility with SAM?”，</w:t>
      </w:r>
      <w:r>
        <w:rPr>
          <w:rFonts w:ascii="Times New Roman" w:hAnsi="Times New Roman" w:eastAsia="华文仿宋" w:cs="Times New Roman"/>
          <w:i/>
          <w:iCs/>
          <w:color w:val="000000"/>
          <w:kern w:val="0"/>
          <w:sz w:val="18"/>
          <w:szCs w:val="18"/>
        </w:rPr>
        <w:t>The Journal of Finance</w:t>
      </w:r>
      <w:r>
        <w:rPr>
          <w:rFonts w:ascii="Times New Roman" w:hAnsi="Times New Roman" w:eastAsia="华文仿宋" w:cs="Times New Roman"/>
          <w:color w:val="000000"/>
          <w:kern w:val="0"/>
          <w:sz w:val="18"/>
          <w:szCs w:val="18"/>
        </w:rPr>
        <w:t>，2021，76，651–706. </w:t>
      </w:r>
    </w:p>
    <w:p w14:paraId="664C44D4">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[28] Gregory，R. P.，“Climate Disasters，Carbon Dioxide，and Financial Fundamentals”，</w:t>
      </w:r>
      <w:r>
        <w:rPr>
          <w:rFonts w:ascii="Times New Roman" w:hAnsi="Times New Roman" w:eastAsia="华文仿宋" w:cs="Times New Roman"/>
          <w:i/>
          <w:iCs/>
          <w:sz w:val="18"/>
          <w:szCs w:val="18"/>
        </w:rPr>
        <w:t>The Quarterly Review of Economics and Finance</w:t>
      </w:r>
      <w:r>
        <w:rPr>
          <w:rFonts w:ascii="Times New Roman" w:hAnsi="Times New Roman" w:eastAsia="华文仿宋" w:cs="Times New Roman"/>
          <w:sz w:val="18"/>
          <w:szCs w:val="18"/>
        </w:rPr>
        <w:t>，2021，79，45–58.</w:t>
      </w:r>
    </w:p>
    <w:p w14:paraId="5FE5AA77">
      <w:pPr>
        <w:widowControl/>
        <w:shd w:val="clear"/>
        <w:adjustRightInd w:val="0"/>
        <w:snapToGrid w:val="0"/>
        <w:jc w:val="left"/>
        <w:rPr>
          <w:rFonts w:ascii="Times New Roman" w:hAnsi="Times New Roman" w:eastAsia="华文仿宋" w:cs="Times New Roman"/>
          <w:kern w:val="0"/>
          <w:sz w:val="18"/>
          <w:szCs w:val="18"/>
        </w:rPr>
      </w:pP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 xml:space="preserve">29] </w:t>
      </w:r>
      <w:r>
        <w:rPr>
          <w:rFonts w:ascii="Times New Roman" w:hAnsi="Times New Roman" w:eastAsia="华文仿宋" w:cs="Times New Roman"/>
          <w:sz w:val="18"/>
          <w:szCs w:val="18"/>
        </w:rPr>
        <w:t>Guerrieri，L. and M. Iacoviello，</w:t>
      </w:r>
      <w:r>
        <w:rPr>
          <w:rFonts w:ascii="Times New Roman" w:hAnsi="Times New Roman" w:eastAsia="华文仿宋" w:cs="Times New Roman"/>
          <w:kern w:val="0"/>
          <w:sz w:val="18"/>
          <w:szCs w:val="18"/>
        </w:rPr>
        <w:t>“OccBin：A Toolkit for Solving Dynamic Models with Occasionally Binding Constraints Easily”，</w:t>
      </w:r>
      <w:r>
        <w:rPr>
          <w:rFonts w:ascii="Times New Roman" w:hAnsi="Times New Roman" w:eastAsia="华文仿宋" w:cs="Times New Roman"/>
          <w:i/>
          <w:iCs/>
          <w:sz w:val="18"/>
          <w:szCs w:val="18"/>
        </w:rPr>
        <w:t>Journal of Monetary Economics</w:t>
      </w:r>
      <w:r>
        <w:rPr>
          <w:rFonts w:ascii="Times New Roman" w:hAnsi="Times New Roman" w:eastAsia="华文仿宋" w:cs="Times New Roman"/>
          <w:sz w:val="18"/>
          <w:szCs w:val="18"/>
        </w:rPr>
        <w:t>，2015，70，22–38.</w:t>
      </w:r>
    </w:p>
    <w:p w14:paraId="421B2CFF">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[30] </w:t>
      </w:r>
      <w:r>
        <w:rPr>
          <w:rFonts w:ascii="Times New Roman" w:hAnsi="Times New Roman" w:eastAsia="华文仿宋" w:cs="Times New Roman"/>
          <w:color w:val="000000"/>
          <w:sz w:val="18"/>
          <w:szCs w:val="18"/>
        </w:rPr>
        <w:t>Guvenen，F.，“A Parsimonious Macroeconomic Model for Asset Pricing”，</w:t>
      </w:r>
      <w:r>
        <w:rPr>
          <w:rFonts w:ascii="Times New Roman" w:hAnsi="Times New Roman" w:eastAsia="华文仿宋" w:cs="Times New Roman"/>
          <w:i/>
          <w:iCs/>
          <w:color w:val="000000"/>
          <w:sz w:val="18"/>
          <w:szCs w:val="18"/>
        </w:rPr>
        <w:t>Econometrica</w:t>
      </w:r>
      <w:r>
        <w:rPr>
          <w:rFonts w:ascii="Times New Roman" w:hAnsi="Times New Roman" w:eastAsia="华文仿宋" w:cs="Times New Roman"/>
          <w:color w:val="000000"/>
          <w:sz w:val="18"/>
          <w:szCs w:val="18"/>
        </w:rPr>
        <w:t>，2009，77（6），1711–1750.</w:t>
      </w:r>
    </w:p>
    <w:p w14:paraId="1E39C953">
      <w:pPr>
        <w:pStyle w:val="6"/>
        <w:shd w:val="clear"/>
        <w:adjustRightInd w:val="0"/>
        <w:snapToGrid w:val="0"/>
        <w:spacing w:before="0" w:beforeAutospacing="0" w:after="0" w:afterAutospacing="0"/>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[31] </w:t>
      </w:r>
      <w:r>
        <w:rPr>
          <w:rFonts w:ascii="Times New Roman" w:hAnsi="Times New Roman" w:eastAsia="华文仿宋" w:cs="Times New Roman"/>
          <w:color w:val="000000"/>
          <w:sz w:val="18"/>
          <w:szCs w:val="18"/>
        </w:rPr>
        <w:t>He，Z.，and A. Krishnamurthy，“A Model of Capital and Crises”，</w:t>
      </w:r>
      <w:r>
        <w:rPr>
          <w:rFonts w:ascii="Times New Roman" w:hAnsi="Times New Roman" w:eastAsia="华文仿宋" w:cs="Times New Roman"/>
          <w:i/>
          <w:iCs/>
          <w:color w:val="000000"/>
          <w:sz w:val="18"/>
          <w:szCs w:val="18"/>
        </w:rPr>
        <w:t>The Review of Economic Studies</w:t>
      </w:r>
      <w:r>
        <w:rPr>
          <w:rFonts w:ascii="Times New Roman" w:hAnsi="Times New Roman" w:eastAsia="华文仿宋" w:cs="Times New Roman"/>
          <w:color w:val="000000"/>
          <w:sz w:val="18"/>
          <w:szCs w:val="18"/>
        </w:rPr>
        <w:t>，2012，79（2），735–777.</w:t>
      </w:r>
    </w:p>
    <w:p w14:paraId="5C339655">
      <w:pPr>
        <w:pStyle w:val="6"/>
        <w:shd w:val="clear"/>
        <w:adjustRightInd w:val="0"/>
        <w:snapToGrid w:val="0"/>
        <w:spacing w:before="0" w:beforeAutospacing="0" w:after="0" w:afterAutospacing="0"/>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[32] </w:t>
      </w:r>
      <w:r>
        <w:rPr>
          <w:rFonts w:ascii="Times New Roman" w:hAnsi="Times New Roman" w:eastAsia="华文仿宋" w:cs="Times New Roman"/>
          <w:color w:val="000000"/>
          <w:sz w:val="18"/>
          <w:szCs w:val="18"/>
        </w:rPr>
        <w:t>He，Z.，and A. Krishnamurthy，“Intermediary Asset Pricing”，</w:t>
      </w:r>
      <w:r>
        <w:rPr>
          <w:rFonts w:ascii="Times New Roman" w:hAnsi="Times New Roman" w:eastAsia="华文仿宋" w:cs="Times New Roman"/>
          <w:i/>
          <w:iCs/>
          <w:color w:val="000000"/>
          <w:sz w:val="18"/>
          <w:szCs w:val="18"/>
        </w:rPr>
        <w:t>American Economic Review</w:t>
      </w:r>
      <w:r>
        <w:rPr>
          <w:rFonts w:ascii="Times New Roman" w:hAnsi="Times New Roman" w:eastAsia="华文仿宋" w:cs="Times New Roman"/>
          <w:color w:val="000000"/>
          <w:sz w:val="18"/>
          <w:szCs w:val="18"/>
        </w:rPr>
        <w:t>，2013，103（2），732–770.</w:t>
      </w:r>
    </w:p>
    <w:p w14:paraId="57AD7E8F">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[33] Heathcote，J.，“Fiscal Policy with Heterogeneous Agents and Incomplete Markets”，</w:t>
      </w:r>
      <w:r>
        <w:rPr>
          <w:rFonts w:ascii="Times New Roman" w:hAnsi="Times New Roman" w:eastAsia="华文仿宋" w:cs="Times New Roman"/>
          <w:i/>
          <w:iCs/>
          <w:sz w:val="18"/>
          <w:szCs w:val="18"/>
        </w:rPr>
        <w:t>The Review of Economic Studies</w:t>
      </w:r>
      <w:r>
        <w:rPr>
          <w:rFonts w:ascii="Times New Roman" w:hAnsi="Times New Roman" w:eastAsia="华文仿宋" w:cs="Times New Roman"/>
          <w:sz w:val="18"/>
          <w:szCs w:val="18"/>
        </w:rPr>
        <w:t>，2005，72（1），161–188.</w:t>
      </w:r>
    </w:p>
    <w:p w14:paraId="01C795A9">
      <w:pPr>
        <w:widowControl/>
        <w:shd w:val="clear"/>
        <w:adjustRightInd w:val="0"/>
        <w:snapToGrid w:val="0"/>
        <w:jc w:val="left"/>
        <w:rPr>
          <w:rFonts w:ascii="Times New Roman" w:hAnsi="Times New Roman" w:eastAsia="华文仿宋" w:cs="Times New Roman"/>
          <w:kern w:val="0"/>
          <w:sz w:val="18"/>
          <w:szCs w:val="18"/>
        </w:rPr>
      </w:pP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 xml:space="preserve">34] </w:t>
      </w:r>
      <w:r>
        <w:rPr>
          <w:rFonts w:ascii="Times New Roman" w:hAnsi="Times New Roman" w:eastAsia="华文仿宋" w:cs="Times New Roman"/>
          <w:color w:val="000000"/>
          <w:kern w:val="0"/>
          <w:sz w:val="18"/>
          <w:szCs w:val="18"/>
        </w:rPr>
        <w:t>Hubmer</w:t>
      </w:r>
      <w:r>
        <w:rPr>
          <w:rFonts w:hint="eastAsia" w:ascii="Times New Roman" w:hAnsi="Times New Roman" w:eastAsia="华文仿宋" w:cs="Times New Roman"/>
          <w:color w:val="000000"/>
          <w:kern w:val="0"/>
          <w:sz w:val="18"/>
          <w:szCs w:val="18"/>
        </w:rPr>
        <w:t>，J</w:t>
      </w:r>
      <w:r>
        <w:rPr>
          <w:rFonts w:ascii="Times New Roman" w:hAnsi="Times New Roman" w:eastAsia="华文仿宋" w:cs="Times New Roman"/>
          <w:color w:val="000000"/>
          <w:kern w:val="0"/>
          <w:sz w:val="18"/>
          <w:szCs w:val="18"/>
        </w:rPr>
        <w: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P</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 xml:space="preserve"> Krusell，and A. Smith</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sz w:val="18"/>
          <w:szCs w:val="18"/>
        </w:rPr>
        <w:t>“</w:t>
      </w:r>
      <w:r>
        <w:rPr>
          <w:rFonts w:ascii="Times New Roman" w:hAnsi="Times New Roman" w:eastAsia="华文仿宋" w:cs="Times New Roman"/>
          <w:color w:val="000000"/>
          <w:kern w:val="0"/>
          <w:sz w:val="18"/>
          <w:szCs w:val="18"/>
        </w:rPr>
        <w:t>The Historical Evolution of the Wealth Distribution: A Quantitative-Theoretic Investigation</w:t>
      </w:r>
      <w:r>
        <w:rPr>
          <w:rFonts w:ascii="Times New Roman" w:hAnsi="Times New Roman" w:eastAsia="华文仿宋" w:cs="Times New Roman"/>
          <w:sz w:val="18"/>
          <w:szCs w:val="18"/>
        </w:rPr>
        <w:t>”</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kern w:val="0"/>
          <w:sz w:val="18"/>
          <w:szCs w:val="18"/>
        </w:rPr>
        <w:t>National Bureau of Economic Research Working Paper，2016</w:t>
      </w:r>
      <w:r>
        <w:rPr>
          <w:rFonts w:hint="eastAsia" w:ascii="Times New Roman" w:hAnsi="Times New Roman" w:eastAsia="华文仿宋" w:cs="Times New Roman"/>
          <w:kern w:val="0"/>
          <w:sz w:val="18"/>
          <w:szCs w:val="18"/>
        </w:rPr>
        <w:t>，</w:t>
      </w:r>
      <w:r>
        <w:fldChar w:fldCharType="begin"/>
      </w:r>
      <w:r>
        <w:instrText xml:space="preserve"> HYPERLINK "https://www.nber.org/papers/w23011" </w:instrText>
      </w:r>
      <w:r>
        <w:fldChar w:fldCharType="separate"/>
      </w:r>
      <w:r>
        <w:rPr>
          <w:rStyle w:val="10"/>
          <w:rFonts w:ascii="Times New Roman" w:hAnsi="Times New Roman" w:eastAsia="华文仿宋" w:cs="Times New Roman"/>
          <w:kern w:val="0"/>
          <w:sz w:val="18"/>
          <w:szCs w:val="18"/>
        </w:rPr>
        <w:t>https://www.nber.org/papers/w23011</w:t>
      </w:r>
      <w:r>
        <w:rPr>
          <w:rStyle w:val="10"/>
          <w:rFonts w:ascii="Times New Roman" w:hAnsi="Times New Roman" w:eastAsia="华文仿宋" w:cs="Times New Roman"/>
          <w:kern w:val="0"/>
          <w:sz w:val="18"/>
          <w:szCs w:val="18"/>
        </w:rPr>
        <w:fldChar w:fldCharType="end"/>
      </w:r>
      <w:r>
        <w:rPr>
          <w:rFonts w:ascii="Times New Roman" w:hAnsi="Times New Roman" w:eastAsia="华文仿宋" w:cs="Times New Roman"/>
          <w:kern w:val="0"/>
          <w:sz w:val="18"/>
          <w:szCs w:val="18"/>
        </w:rPr>
        <w:t>.</w:t>
      </w:r>
    </w:p>
    <w:p w14:paraId="2BEBDF34">
      <w:pPr>
        <w:widowControl/>
        <w:shd w:val="clear"/>
        <w:adjustRightInd w:val="0"/>
        <w:snapToGrid w:val="0"/>
        <w:jc w:val="left"/>
        <w:rPr>
          <w:rFonts w:ascii="Times New Roman" w:hAnsi="Times New Roman" w:eastAsia="华文仿宋" w:cs="Times New Roman"/>
          <w:kern w:val="0"/>
          <w:sz w:val="18"/>
          <w:szCs w:val="18"/>
        </w:rPr>
      </w:pPr>
      <w:r>
        <w:rPr>
          <w:rFonts w:hint="eastAsia" w:ascii="Times New Roman" w:hAnsi="Times New Roman" w:eastAsia="华文仿宋" w:cs="Times New Roman"/>
          <w:color w:val="000000"/>
          <w:sz w:val="18"/>
          <w:szCs w:val="18"/>
        </w:rPr>
        <w:t>[</w:t>
      </w:r>
      <w:r>
        <w:rPr>
          <w:rFonts w:ascii="Times New Roman" w:hAnsi="Times New Roman" w:eastAsia="华文仿宋" w:cs="Times New Roman"/>
          <w:color w:val="000000"/>
          <w:sz w:val="18"/>
          <w:szCs w:val="18"/>
        </w:rPr>
        <w:t xml:space="preserve">35] </w:t>
      </w:r>
      <w:r>
        <w:rPr>
          <w:rFonts w:ascii="Times New Roman" w:hAnsi="Times New Roman" w:eastAsia="华文仿宋" w:cs="Times New Roman"/>
          <w:color w:val="000000"/>
          <w:kern w:val="0"/>
          <w:sz w:val="18"/>
          <w:szCs w:val="18"/>
        </w:rPr>
        <w:t>Judd K. L.，Numerical Methods in Economics，Cambridge</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kern w:val="0"/>
          <w:sz w:val="18"/>
          <w:szCs w:val="18"/>
        </w:rPr>
        <w:t>The MIT Press</w:t>
      </w:r>
      <w:r>
        <w:rPr>
          <w:rFonts w:hint="eastAsia" w:ascii="Times New Roman" w:hAnsi="Times New Roman" w:eastAsia="华文仿宋" w:cs="Times New Roman"/>
          <w:kern w:val="0"/>
          <w:sz w:val="18"/>
          <w:szCs w:val="18"/>
        </w:rPr>
        <w:t>，1</w:t>
      </w:r>
      <w:r>
        <w:rPr>
          <w:rFonts w:ascii="Times New Roman" w:hAnsi="Times New Roman" w:eastAsia="华文仿宋" w:cs="Times New Roman"/>
          <w:kern w:val="0"/>
          <w:sz w:val="18"/>
          <w:szCs w:val="18"/>
        </w:rPr>
        <w:t>998.</w:t>
      </w:r>
    </w:p>
    <w:p w14:paraId="333A7FF9">
      <w:pPr>
        <w:pStyle w:val="6"/>
        <w:shd w:val="clear"/>
        <w:adjustRightInd w:val="0"/>
        <w:snapToGrid w:val="0"/>
        <w:spacing w:before="0" w:beforeAutospacing="0" w:after="0" w:afterAutospacing="0"/>
        <w:jc w:val="both"/>
        <w:rPr>
          <w:rFonts w:ascii="Times New Roman" w:hAnsi="Times New Roman" w:eastAsia="华文仿宋" w:cs="Times New Roman"/>
          <w:iCs/>
          <w:color w:val="000000"/>
          <w:sz w:val="18"/>
          <w:szCs w:val="18"/>
        </w:rPr>
      </w:pPr>
      <w:r>
        <w:rPr>
          <w:rFonts w:ascii="Times New Roman" w:hAnsi="Times New Roman" w:eastAsia="华文仿宋" w:cs="Times New Roman"/>
          <w:sz w:val="18"/>
          <w:szCs w:val="18"/>
        </w:rPr>
        <w:t xml:space="preserve">[36] </w:t>
      </w:r>
      <w:r>
        <w:rPr>
          <w:rFonts w:ascii="Times New Roman" w:hAnsi="Times New Roman" w:eastAsia="华文仿宋" w:cs="Times New Roman"/>
          <w:kern w:val="2"/>
          <w:sz w:val="18"/>
          <w:szCs w:val="18"/>
        </w:rPr>
        <w:t>Kaplan，G.，B. Moll，and G. L. Violante</w:t>
      </w:r>
      <w:r>
        <w:rPr>
          <w:rFonts w:ascii="Times New Roman" w:hAnsi="Times New Roman" w:eastAsia="华文仿宋" w:cs="Times New Roman"/>
          <w:iCs/>
          <w:color w:val="000000"/>
          <w:sz w:val="18"/>
          <w:szCs w:val="18"/>
        </w:rPr>
        <w:t>，“Monetary Policy According to HANK”，</w:t>
      </w:r>
      <w:r>
        <w:rPr>
          <w:rFonts w:ascii="Times New Roman" w:hAnsi="Times New Roman" w:eastAsia="华文仿宋" w:cs="Times New Roman"/>
          <w:i/>
          <w:color w:val="000000"/>
          <w:sz w:val="18"/>
          <w:szCs w:val="18"/>
        </w:rPr>
        <w:t>American Economic Review</w:t>
      </w:r>
      <w:r>
        <w:rPr>
          <w:rFonts w:ascii="Times New Roman" w:hAnsi="Times New Roman" w:eastAsia="华文仿宋" w:cs="Times New Roman"/>
          <w:iCs/>
          <w:color w:val="000000"/>
          <w:sz w:val="18"/>
          <w:szCs w:val="18"/>
        </w:rPr>
        <w:t>，2018，108（3），697–743.</w:t>
      </w:r>
    </w:p>
    <w:p w14:paraId="4275D216">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 xml:space="preserve">[37] Krusell，P.，and </w:t>
      </w:r>
      <w:r>
        <w:rPr>
          <w:rFonts w:hint="eastAsia" w:ascii="Times New Roman" w:hAnsi="Times New Roman" w:eastAsia="华文仿宋" w:cs="Times New Roman"/>
          <w:sz w:val="18"/>
          <w:szCs w:val="18"/>
        </w:rPr>
        <w:t>J</w:t>
      </w:r>
      <w:r>
        <w:rPr>
          <w:rFonts w:ascii="Times New Roman" w:hAnsi="Times New Roman" w:eastAsia="华文仿宋" w:cs="Times New Roman"/>
          <w:sz w:val="18"/>
          <w:szCs w:val="18"/>
        </w:rPr>
        <w:t>. A. A. Smith，“Income and Wealth Heterogeneity in the Macroeconomy”，</w:t>
      </w:r>
      <w:r>
        <w:rPr>
          <w:rFonts w:ascii="Times New Roman" w:hAnsi="Times New Roman" w:eastAsia="华文仿宋" w:cs="Times New Roman"/>
          <w:i/>
          <w:iCs/>
          <w:sz w:val="18"/>
          <w:szCs w:val="18"/>
        </w:rPr>
        <w:t>Journal of Political Economy</w:t>
      </w:r>
      <w:r>
        <w:rPr>
          <w:rFonts w:ascii="Times New Roman" w:hAnsi="Times New Roman" w:eastAsia="华文仿宋" w:cs="Times New Roman"/>
          <w:sz w:val="18"/>
          <w:szCs w:val="18"/>
        </w:rPr>
        <w:t>，1998，106（5），867–896.</w:t>
      </w:r>
    </w:p>
    <w:p w14:paraId="6D024A97">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 xml:space="preserve">[38] </w:t>
      </w:r>
      <w:r>
        <w:rPr>
          <w:rFonts w:ascii="Times New Roman" w:hAnsi="Times New Roman" w:eastAsia="华文仿宋" w:cs="Times New Roman"/>
          <w:kern w:val="0"/>
          <w:sz w:val="18"/>
          <w:szCs w:val="18"/>
        </w:rPr>
        <w:t>Li，W，G. Nie，and Z. Wang，“</w:t>
      </w:r>
      <w:r>
        <w:rPr>
          <w:rFonts w:ascii="Times New Roman" w:hAnsi="Times New Roman" w:eastAsia="华文仿宋" w:cs="Times New Roman"/>
          <w:color w:val="000000"/>
          <w:kern w:val="0"/>
          <w:sz w:val="18"/>
          <w:szCs w:val="18"/>
        </w:rPr>
        <w:t>Trade</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FDI</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and Global Imbalances</w:t>
      </w:r>
      <w:r>
        <w:rPr>
          <w:rFonts w:ascii="Times New Roman" w:hAnsi="Times New Roman" w:eastAsia="华文仿宋" w:cs="Times New Roman"/>
          <w:kern w:val="0"/>
          <w:sz w:val="18"/>
          <w:szCs w:val="18"/>
        </w:rPr>
        <w:t>”，</w:t>
      </w:r>
      <w:r>
        <w:rPr>
          <w:rFonts w:ascii="Times New Roman" w:hAnsi="Times New Roman" w:eastAsia="华文仿宋" w:cs="Times New Roman"/>
          <w:i/>
          <w:iCs/>
          <w:color w:val="000000"/>
          <w:kern w:val="0"/>
          <w:sz w:val="18"/>
          <w:szCs w:val="18"/>
        </w:rPr>
        <w:t>Journal of International Money and Finance</w:t>
      </w:r>
      <w:r>
        <w:rPr>
          <w:rFonts w:ascii="Times New Roman" w:hAnsi="Times New Roman" w:eastAsia="华文仿宋" w:cs="Times New Roman"/>
          <w:color w:val="000000"/>
          <w:kern w:val="0"/>
          <w:sz w:val="18"/>
          <w:szCs w:val="18"/>
        </w:rPr>
        <w:t>，2020，105，102188</w:t>
      </w:r>
      <w:r>
        <w:rPr>
          <w:rFonts w:hint="eastAsia" w:ascii="Times New Roman" w:hAnsi="Times New Roman" w:eastAsia="华文仿宋" w:cs="Times New Roman"/>
          <w:color w:val="000000"/>
          <w:kern w:val="0"/>
          <w:sz w:val="18"/>
          <w:szCs w:val="18"/>
        </w:rPr>
        <w:t>，1</w:t>
      </w:r>
      <w:r>
        <w:rPr>
          <w:rFonts w:ascii="Times New Roman" w:hAnsi="Times New Roman" w:eastAsia="华文仿宋" w:cs="Times New Roman"/>
          <w:color w:val="000000"/>
          <w:kern w:val="0"/>
          <w:sz w:val="18"/>
          <w:szCs w:val="18"/>
        </w:rPr>
        <w:t>–20.</w:t>
      </w:r>
      <w:r>
        <w:rPr>
          <w:rFonts w:ascii="Times New Roman" w:hAnsi="Times New Roman" w:eastAsia="华文仿宋" w:cs="Times New Roman"/>
          <w:sz w:val="18"/>
          <w:szCs w:val="18"/>
        </w:rPr>
        <w:t xml:space="preserve"> </w:t>
      </w:r>
    </w:p>
    <w:p w14:paraId="23D6A2A1">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[39] Li，K.，and C. Xu，“Asset Pricing with a Financial Sector”，</w:t>
      </w:r>
      <w:r>
        <w:rPr>
          <w:rFonts w:ascii="Times New Roman" w:hAnsi="Times New Roman" w:eastAsia="华文仿宋" w:cs="Times New Roman"/>
          <w:i/>
          <w:iCs/>
          <w:sz w:val="18"/>
          <w:szCs w:val="18"/>
        </w:rPr>
        <w:t>Financial Management</w:t>
      </w:r>
      <w:r>
        <w:rPr>
          <w:rFonts w:ascii="Times New Roman" w:hAnsi="Times New Roman" w:eastAsia="华文仿宋" w:cs="Times New Roman"/>
          <w:sz w:val="18"/>
          <w:szCs w:val="18"/>
        </w:rPr>
        <w:t>，2023，52（1），67–95.</w:t>
      </w:r>
    </w:p>
    <w:p w14:paraId="633B6EE7">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[40] </w:t>
      </w:r>
      <w:r>
        <w:rPr>
          <w:rFonts w:ascii="Times New Roman" w:hAnsi="Times New Roman" w:eastAsia="华文仿宋" w:cs="Times New Roman"/>
          <w:color w:val="000000"/>
          <w:kern w:val="0"/>
          <w:sz w:val="18"/>
          <w:szCs w:val="18"/>
        </w:rPr>
        <w:t>Liu，Z.，P. Wang，and Z. Xu，“Interest Rate Liberalization and Capital Misallocations”，</w:t>
      </w:r>
      <w:r>
        <w:rPr>
          <w:rFonts w:ascii="Times New Roman" w:hAnsi="Times New Roman" w:eastAsia="华文仿宋" w:cs="Times New Roman"/>
          <w:i/>
          <w:iCs/>
          <w:color w:val="000000"/>
          <w:kern w:val="0"/>
          <w:sz w:val="18"/>
          <w:szCs w:val="18"/>
        </w:rPr>
        <w:t>American Economic Journal: Macroeconomics</w:t>
      </w:r>
      <w:r>
        <w:rPr>
          <w:rFonts w:ascii="Times New Roman" w:hAnsi="Times New Roman" w:eastAsia="华文仿宋" w:cs="Times New Roman"/>
          <w:color w:val="000000"/>
          <w:kern w:val="0"/>
          <w:sz w:val="18"/>
          <w:szCs w:val="18"/>
        </w:rPr>
        <w:t>，2021，13</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2</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，373–419.</w:t>
      </w:r>
    </w:p>
    <w:p w14:paraId="6BF20F9F">
      <w:pPr>
        <w:widowControl/>
        <w:shd w:val="clear"/>
        <w:adjustRightInd w:val="0"/>
        <w:snapToGrid w:val="0"/>
        <w:jc w:val="left"/>
        <w:rPr>
          <w:rFonts w:ascii="Times New Roman" w:hAnsi="Times New Roman" w:eastAsia="华文仿宋" w:cs="Times New Roman"/>
          <w:color w:val="000000"/>
          <w:sz w:val="18"/>
          <w:szCs w:val="18"/>
          <w:shd w:val="clear" w:color="auto" w:fill="FFFFFF"/>
        </w:rPr>
      </w:pPr>
      <w:r>
        <w:rPr>
          <w:rFonts w:ascii="Times New Roman" w:hAnsi="Times New Roman" w:eastAsia="华文仿宋" w:cs="Times New Roman"/>
          <w:sz w:val="18"/>
          <w:szCs w:val="18"/>
        </w:rPr>
        <w:t xml:space="preserve">[41] </w:t>
      </w:r>
      <w:r>
        <w:rPr>
          <w:rFonts w:ascii="Times New Roman" w:hAnsi="Times New Roman" w:eastAsia="华文仿宋" w:cs="Times New Roman"/>
          <w:color w:val="000000"/>
          <w:sz w:val="18"/>
          <w:szCs w:val="18"/>
          <w:shd w:val="clear" w:color="auto" w:fill="FFFFFF"/>
        </w:rPr>
        <w:t>Maliar</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L.</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S. Maliar</w:t>
      </w:r>
      <w:r>
        <w:rPr>
          <w:rFonts w:hint="eastAsia" w:ascii="Times New Roman" w:hAnsi="Times New Roman" w:eastAsia="华文仿宋" w:cs="Times New Roman"/>
          <w:color w:val="000000"/>
          <w:sz w:val="18"/>
          <w:szCs w:val="18"/>
          <w:shd w:val="clear" w:color="auto" w:fill="FFFFFF"/>
        </w:rPr>
        <w:t>，a</w:t>
      </w:r>
      <w:r>
        <w:rPr>
          <w:rFonts w:ascii="Times New Roman" w:hAnsi="Times New Roman" w:eastAsia="华文仿宋" w:cs="Times New Roman"/>
          <w:color w:val="000000"/>
          <w:sz w:val="18"/>
          <w:szCs w:val="18"/>
          <w:shd w:val="clear" w:color="auto" w:fill="FFFFFF"/>
        </w:rPr>
        <w:t>nd P. Winant</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“Deep Learning for Solving Dynamic Economic Models”</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i/>
          <w:iCs/>
          <w:color w:val="000000"/>
          <w:sz w:val="18"/>
          <w:szCs w:val="18"/>
          <w:shd w:val="clear" w:color="auto" w:fill="FFFFFF"/>
        </w:rPr>
        <w:t>Journal of Monetary Economics</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2021</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122</w:t>
      </w:r>
      <w:r>
        <w:rPr>
          <w:rFonts w:hint="eastAsia" w:ascii="Times New Roman" w:hAnsi="Times New Roman" w:eastAsia="华文仿宋" w:cs="Times New Roman"/>
          <w:color w:val="000000"/>
          <w:sz w:val="18"/>
          <w:szCs w:val="18"/>
          <w:shd w:val="clear" w:color="auto" w:fill="FFFFFF"/>
        </w:rPr>
        <w:t>，</w:t>
      </w:r>
      <w:r>
        <w:rPr>
          <w:rFonts w:ascii="Times New Roman" w:hAnsi="Times New Roman" w:eastAsia="华文仿宋" w:cs="Times New Roman"/>
          <w:color w:val="000000"/>
          <w:sz w:val="18"/>
          <w:szCs w:val="18"/>
          <w:shd w:val="clear" w:color="auto" w:fill="FFFFFF"/>
        </w:rPr>
        <w:t>76–101.</w:t>
      </w:r>
    </w:p>
    <w:p w14:paraId="1CE624F0">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sz w:val="18"/>
          <w:szCs w:val="18"/>
        </w:rPr>
        <w:t xml:space="preserve">[42] </w:t>
      </w:r>
      <w:r>
        <w:rPr>
          <w:rFonts w:ascii="Times New Roman" w:hAnsi="Times New Roman" w:eastAsia="华文仿宋" w:cs="Times New Roman"/>
          <w:kern w:val="0"/>
          <w:sz w:val="18"/>
          <w:szCs w:val="18"/>
        </w:rPr>
        <w:t>Nie，G.，“</w:t>
      </w:r>
      <w:r>
        <w:rPr>
          <w:rFonts w:ascii="Times New Roman" w:hAnsi="Times New Roman" w:eastAsia="华文仿宋" w:cs="Times New Roman"/>
          <w:color w:val="000000"/>
          <w:kern w:val="0"/>
          <w:sz w:val="18"/>
          <w:szCs w:val="18"/>
        </w:rPr>
        <w:t>Marriage Squeeze</w:t>
      </w:r>
      <w:r>
        <w:rPr>
          <w:rFonts w:hint="eastAsia" w:ascii="Times New Roman" w:hAnsi="Times New Roman" w:eastAsia="华文仿宋" w:cs="Times New Roman"/>
          <w:color w:val="000000"/>
          <w:kern w:val="0"/>
          <w:sz w:val="18"/>
          <w:szCs w:val="18"/>
        </w:rPr>
        <w:t>，</w:t>
      </w:r>
      <w:r>
        <w:rPr>
          <w:rFonts w:ascii="Times New Roman" w:hAnsi="Times New Roman" w:eastAsia="华文仿宋" w:cs="Times New Roman"/>
          <w:color w:val="000000"/>
          <w:kern w:val="0"/>
          <w:sz w:val="18"/>
          <w:szCs w:val="18"/>
        </w:rPr>
        <w:t>Marriage Age and the Household Savings Rate in China</w:t>
      </w:r>
      <w:r>
        <w:rPr>
          <w:rFonts w:ascii="Times New Roman" w:hAnsi="Times New Roman" w:eastAsia="华文仿宋" w:cs="Times New Roman"/>
          <w:kern w:val="0"/>
          <w:sz w:val="18"/>
          <w:szCs w:val="18"/>
        </w:rPr>
        <w:t>”，</w:t>
      </w:r>
      <w:r>
        <w:rPr>
          <w:rFonts w:ascii="Times New Roman" w:hAnsi="Times New Roman" w:eastAsia="华文仿宋" w:cs="Times New Roman"/>
          <w:i/>
          <w:iCs/>
          <w:color w:val="000000"/>
          <w:kern w:val="0"/>
          <w:sz w:val="18"/>
          <w:szCs w:val="18"/>
        </w:rPr>
        <w:t>Journal of Development Economics</w:t>
      </w:r>
      <w:r>
        <w:rPr>
          <w:rFonts w:ascii="Times New Roman" w:hAnsi="Times New Roman" w:eastAsia="华文仿宋" w:cs="Times New Roman"/>
          <w:color w:val="000000"/>
          <w:kern w:val="0"/>
          <w:sz w:val="18"/>
          <w:szCs w:val="18"/>
        </w:rPr>
        <w:t>，2020，147，102558</w:t>
      </w:r>
      <w:r>
        <w:rPr>
          <w:rFonts w:hint="eastAsia" w:ascii="Times New Roman" w:hAnsi="Times New Roman" w:eastAsia="华文仿宋" w:cs="Times New Roman"/>
          <w:color w:val="000000"/>
          <w:kern w:val="0"/>
          <w:sz w:val="18"/>
          <w:szCs w:val="18"/>
        </w:rPr>
        <w:t>，1</w:t>
      </w:r>
      <w:r>
        <w:rPr>
          <w:rFonts w:ascii="Times New Roman" w:hAnsi="Times New Roman" w:eastAsia="华文仿宋" w:cs="Times New Roman"/>
          <w:sz w:val="18"/>
          <w:szCs w:val="18"/>
        </w:rPr>
        <w:t>–</w:t>
      </w:r>
      <w:r>
        <w:rPr>
          <w:rFonts w:ascii="Times New Roman" w:hAnsi="Times New Roman" w:eastAsia="华文仿宋" w:cs="Times New Roman"/>
          <w:color w:val="000000"/>
          <w:kern w:val="0"/>
          <w:sz w:val="18"/>
          <w:szCs w:val="18"/>
        </w:rPr>
        <w:t>26.</w:t>
      </w:r>
    </w:p>
    <w:p w14:paraId="42D4D622">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color w:val="000000"/>
          <w:kern w:val="0"/>
          <w:sz w:val="18"/>
          <w:szCs w:val="18"/>
          <w:lang w:bidi="ar"/>
        </w:rPr>
        <w:t xml:space="preserve">[43] </w:t>
      </w:r>
      <w:r>
        <w:rPr>
          <w:rFonts w:ascii="Times New Roman" w:hAnsi="Times New Roman" w:eastAsia="华文仿宋" w:cs="Times New Roman"/>
          <w:color w:val="000000"/>
          <w:kern w:val="0"/>
          <w:sz w:val="18"/>
          <w:szCs w:val="18"/>
        </w:rPr>
        <w:t>彭俞超、何山，“</w:t>
      </w:r>
      <w:r>
        <w:rPr>
          <w:rFonts w:ascii="Times New Roman" w:hAnsi="Times New Roman" w:eastAsia="华文仿宋" w:cs="Times New Roman"/>
          <w:color w:val="000000"/>
          <w:kern w:val="0"/>
          <w:sz w:val="18"/>
          <w:szCs w:val="18"/>
          <w:lang w:bidi="ar"/>
        </w:rPr>
        <w:t>资管新规、影子银行与经济高质量发展</w:t>
      </w:r>
      <w:r>
        <w:rPr>
          <w:rFonts w:ascii="Times New Roman" w:hAnsi="Times New Roman" w:eastAsia="华文仿宋" w:cs="Times New Roman"/>
          <w:color w:val="000000"/>
          <w:kern w:val="0"/>
          <w:sz w:val="18"/>
          <w:szCs w:val="18"/>
        </w:rPr>
        <w:t>”，《世界经济》，2020年第1期，第47</w:t>
      </w:r>
      <w:r>
        <w:rPr>
          <w:rFonts w:ascii="Times New Roman" w:hAnsi="Times New Roman" w:eastAsia="华文仿宋" w:cs="Times New Roman"/>
          <w:color w:val="000000"/>
          <w:sz w:val="18"/>
          <w:szCs w:val="18"/>
        </w:rPr>
        <w:t>－</w:t>
      </w:r>
      <w:r>
        <w:rPr>
          <w:rFonts w:ascii="Times New Roman" w:hAnsi="Times New Roman" w:eastAsia="华文仿宋" w:cs="Times New Roman"/>
          <w:color w:val="000000"/>
          <w:kern w:val="0"/>
          <w:sz w:val="18"/>
          <w:szCs w:val="18"/>
        </w:rPr>
        <w:t>69页。</w:t>
      </w:r>
    </w:p>
    <w:p w14:paraId="1752B8CC">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[44] </w:t>
      </w:r>
      <w:r>
        <w:rPr>
          <w:rFonts w:ascii="Times New Roman" w:hAnsi="Times New Roman" w:eastAsia="华文仿宋" w:cs="Times New Roman"/>
          <w:color w:val="000000"/>
          <w:sz w:val="18"/>
          <w:szCs w:val="18"/>
        </w:rPr>
        <w:t>Petrosky-Nadeau，N.，and L. Zhang，“Solving the Diamond-Mortensen-Pissarides Model Accurately”，</w:t>
      </w:r>
      <w:r>
        <w:rPr>
          <w:rFonts w:ascii="Times New Roman" w:hAnsi="Times New Roman" w:eastAsia="华文仿宋" w:cs="Times New Roman"/>
          <w:i/>
          <w:iCs/>
          <w:color w:val="000000"/>
          <w:sz w:val="18"/>
          <w:szCs w:val="18"/>
        </w:rPr>
        <w:t>Quantitative Economics</w:t>
      </w:r>
      <w:r>
        <w:rPr>
          <w:rFonts w:ascii="Times New Roman" w:hAnsi="Times New Roman" w:eastAsia="华文仿宋" w:cs="Times New Roman"/>
          <w:color w:val="000000"/>
          <w:sz w:val="18"/>
          <w:szCs w:val="18"/>
        </w:rPr>
        <w:t>，2017，8（2），611–650.</w:t>
      </w:r>
    </w:p>
    <w:p w14:paraId="5B882D78">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[45] Petrosky-Nadeau，</w:t>
      </w:r>
      <w:r>
        <w:rPr>
          <w:rFonts w:ascii="Times New Roman" w:hAnsi="Times New Roman" w:eastAsia="华文仿宋" w:cs="Times New Roman"/>
          <w:color w:val="000000"/>
          <w:sz w:val="18"/>
          <w:szCs w:val="18"/>
        </w:rPr>
        <w:t>N.，and L. Zhang</w:t>
      </w:r>
      <w:r>
        <w:rPr>
          <w:rFonts w:ascii="Times New Roman" w:hAnsi="Times New Roman" w:eastAsia="华文仿宋" w:cs="Times New Roman"/>
          <w:sz w:val="18"/>
          <w:szCs w:val="18"/>
        </w:rPr>
        <w:t>，“Unemployment Crises”，</w:t>
      </w:r>
      <w:r>
        <w:rPr>
          <w:rFonts w:ascii="Times New Roman" w:hAnsi="Times New Roman" w:eastAsia="华文仿宋" w:cs="Times New Roman"/>
          <w:i/>
          <w:iCs/>
          <w:sz w:val="18"/>
          <w:szCs w:val="18"/>
        </w:rPr>
        <w:t>Journal of Monetary Economics</w:t>
      </w:r>
      <w:r>
        <w:rPr>
          <w:rFonts w:ascii="Times New Roman" w:hAnsi="Times New Roman" w:eastAsia="华文仿宋" w:cs="Times New Roman"/>
          <w:sz w:val="18"/>
          <w:szCs w:val="18"/>
        </w:rPr>
        <w:t>，2021，117，335–353.</w:t>
      </w:r>
    </w:p>
    <w:p w14:paraId="68621F2C">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[46] Petrosky-Nadeau，N.，L. Zhang，and L. Kuehn，“Endogenous Disasters”，</w:t>
      </w:r>
      <w:r>
        <w:rPr>
          <w:rFonts w:ascii="Times New Roman" w:hAnsi="Times New Roman" w:eastAsia="华文仿宋" w:cs="Times New Roman"/>
          <w:i/>
          <w:iCs/>
          <w:sz w:val="18"/>
          <w:szCs w:val="18"/>
        </w:rPr>
        <w:t>American Economic Review</w:t>
      </w:r>
      <w:r>
        <w:rPr>
          <w:rFonts w:ascii="Times New Roman" w:hAnsi="Times New Roman" w:eastAsia="华文仿宋" w:cs="Times New Roman"/>
          <w:sz w:val="18"/>
          <w:szCs w:val="18"/>
        </w:rPr>
        <w:t>，2018，108（8），2212–2245.</w:t>
      </w:r>
    </w:p>
    <w:p w14:paraId="246B61EC">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[47] Pijoan-Mas，J.，“Pricing Risk in Economies with Heterogeneous Agents and Incomplete Markets”，</w:t>
      </w:r>
      <w:r>
        <w:rPr>
          <w:rFonts w:ascii="Times New Roman" w:hAnsi="Times New Roman" w:eastAsia="华文仿宋" w:cs="Times New Roman"/>
          <w:i/>
          <w:iCs/>
          <w:sz w:val="18"/>
          <w:szCs w:val="18"/>
        </w:rPr>
        <w:t>Journal of the European Economic Association</w:t>
      </w:r>
      <w:r>
        <w:rPr>
          <w:rFonts w:ascii="Times New Roman" w:hAnsi="Times New Roman" w:eastAsia="华文仿宋" w:cs="Times New Roman"/>
          <w:sz w:val="18"/>
          <w:szCs w:val="18"/>
        </w:rPr>
        <w:t>，2007，5（5），987–1015.</w:t>
      </w:r>
    </w:p>
    <w:p w14:paraId="3917D89E">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[48] Pizzinelli，C.，K. Theodoridis，and F. Zanetti，“State Dependence in Labor Market Fluctuations”，</w:t>
      </w:r>
      <w:r>
        <w:rPr>
          <w:rFonts w:ascii="Times New Roman" w:hAnsi="Times New Roman" w:eastAsia="华文仿宋" w:cs="Times New Roman"/>
          <w:i/>
          <w:iCs/>
          <w:sz w:val="18"/>
          <w:szCs w:val="18"/>
        </w:rPr>
        <w:t>International Economic Review</w:t>
      </w:r>
      <w:r>
        <w:rPr>
          <w:rFonts w:ascii="Times New Roman" w:hAnsi="Times New Roman" w:eastAsia="华文仿宋" w:cs="Times New Roman"/>
          <w:sz w:val="18"/>
          <w:szCs w:val="18"/>
        </w:rPr>
        <w:t>，2020，61（3），1027–1072.</w:t>
      </w:r>
    </w:p>
    <w:p w14:paraId="25954E6A">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[49] Rietz T. A.，“The Equity Risk Premium：a Solution”，</w:t>
      </w:r>
      <w:r>
        <w:rPr>
          <w:rFonts w:ascii="Times New Roman" w:hAnsi="Times New Roman" w:eastAsia="华文仿宋" w:cs="Times New Roman"/>
          <w:i/>
          <w:iCs/>
          <w:sz w:val="18"/>
          <w:szCs w:val="18"/>
        </w:rPr>
        <w:t>Journal of Monetary Economics</w:t>
      </w:r>
      <w:r>
        <w:rPr>
          <w:rFonts w:ascii="Times New Roman" w:hAnsi="Times New Roman" w:eastAsia="华文仿宋" w:cs="Times New Roman"/>
          <w:sz w:val="18"/>
          <w:szCs w:val="18"/>
        </w:rPr>
        <w:t>，1988，22（1），117–131.</w:t>
      </w:r>
    </w:p>
    <w:p w14:paraId="607FEA82">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color w:val="000000"/>
          <w:sz w:val="18"/>
          <w:szCs w:val="18"/>
        </w:rPr>
        <w:t>[50] Rotemberg，J.，“Sticky Prices in the United States”，</w:t>
      </w:r>
      <w:r>
        <w:rPr>
          <w:rFonts w:ascii="Times New Roman" w:hAnsi="Times New Roman" w:eastAsia="华文仿宋" w:cs="Times New Roman"/>
          <w:i/>
          <w:iCs/>
          <w:color w:val="000000"/>
          <w:sz w:val="18"/>
          <w:szCs w:val="18"/>
        </w:rPr>
        <w:t>Journal of Political Economy</w:t>
      </w:r>
      <w:r>
        <w:rPr>
          <w:rFonts w:ascii="Times New Roman" w:hAnsi="Times New Roman" w:eastAsia="华文仿宋" w:cs="Times New Roman"/>
          <w:color w:val="000000"/>
          <w:sz w:val="18"/>
          <w:szCs w:val="18"/>
        </w:rPr>
        <w:t>，1982，90（6），1187</w:t>
      </w:r>
      <w:r>
        <w:rPr>
          <w:rFonts w:ascii="Times New Roman" w:hAnsi="Times New Roman" w:eastAsia="华文仿宋" w:cs="Times New Roman"/>
          <w:sz w:val="18"/>
          <w:szCs w:val="18"/>
        </w:rPr>
        <w:t>–</w:t>
      </w:r>
      <w:r>
        <w:rPr>
          <w:rFonts w:ascii="Times New Roman" w:hAnsi="Times New Roman" w:eastAsia="华文仿宋" w:cs="Times New Roman"/>
          <w:color w:val="000000"/>
          <w:sz w:val="18"/>
          <w:szCs w:val="18"/>
        </w:rPr>
        <w:t>1211.</w:t>
      </w:r>
    </w:p>
    <w:p w14:paraId="1EA5FA4C">
      <w:pPr>
        <w:pStyle w:val="6"/>
        <w:shd w:val="clear"/>
        <w:adjustRightInd w:val="0"/>
        <w:snapToGrid w:val="0"/>
        <w:spacing w:before="0" w:beforeAutospacing="0" w:after="0" w:afterAutospacing="0"/>
        <w:jc w:val="both"/>
        <w:rPr>
          <w:rFonts w:ascii="Times New Roman" w:hAnsi="Times New Roman" w:eastAsia="华文仿宋" w:cs="Times New Roman"/>
          <w:color w:val="000000"/>
          <w:sz w:val="18"/>
          <w:szCs w:val="18"/>
        </w:rPr>
      </w:pPr>
      <w:r>
        <w:rPr>
          <w:rFonts w:ascii="Times New Roman" w:hAnsi="Times New Roman" w:eastAsia="华文仿宋" w:cs="Times New Roman"/>
          <w:sz w:val="18"/>
          <w:szCs w:val="18"/>
        </w:rPr>
        <w:t xml:space="preserve">[51] </w:t>
      </w:r>
      <w:r>
        <w:rPr>
          <w:rFonts w:ascii="Times New Roman" w:hAnsi="Times New Roman" w:eastAsia="华文仿宋" w:cs="Times New Roman"/>
          <w:color w:val="000000"/>
          <w:sz w:val="18"/>
          <w:szCs w:val="18"/>
        </w:rPr>
        <w:t>Song，Z.，K. Storesletten，and F. Zilibotti，“Growing Like China”，</w:t>
      </w:r>
      <w:r>
        <w:rPr>
          <w:rFonts w:ascii="Times New Roman" w:hAnsi="Times New Roman" w:eastAsia="华文仿宋" w:cs="Times New Roman"/>
          <w:i/>
          <w:iCs/>
          <w:color w:val="000000"/>
          <w:sz w:val="18"/>
          <w:szCs w:val="18"/>
        </w:rPr>
        <w:t>American Economic Review</w:t>
      </w:r>
      <w:r>
        <w:rPr>
          <w:rFonts w:ascii="Times New Roman" w:hAnsi="Times New Roman" w:eastAsia="华文仿宋" w:cs="Times New Roman"/>
          <w:color w:val="000000"/>
          <w:sz w:val="18"/>
          <w:szCs w:val="18"/>
        </w:rPr>
        <w:t>，2011，101（1），196–233.</w:t>
      </w:r>
    </w:p>
    <w:p w14:paraId="4F4BAE81">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[52] Storesletten，K.，C. I. Telmer，and A. Yaron，“Asset Pricing with Idiosyncratic Risk and Overlapping Generations”，</w:t>
      </w:r>
      <w:r>
        <w:rPr>
          <w:rFonts w:ascii="Times New Roman" w:hAnsi="Times New Roman" w:eastAsia="华文仿宋" w:cs="Times New Roman"/>
          <w:i/>
          <w:iCs/>
          <w:sz w:val="18"/>
          <w:szCs w:val="18"/>
        </w:rPr>
        <w:t>Review of Economic Dynamics</w:t>
      </w:r>
      <w:r>
        <w:rPr>
          <w:rFonts w:ascii="Times New Roman" w:hAnsi="Times New Roman" w:eastAsia="华文仿宋" w:cs="Times New Roman"/>
          <w:sz w:val="18"/>
          <w:szCs w:val="18"/>
        </w:rPr>
        <w:t xml:space="preserve">，2007，10（4），519–548. </w:t>
      </w:r>
    </w:p>
    <w:p w14:paraId="2B86ED91">
      <w:pPr>
        <w:widowControl/>
        <w:shd w:val="clear"/>
        <w:adjustRightInd w:val="0"/>
        <w:snapToGrid w:val="0"/>
        <w:jc w:val="left"/>
        <w:rPr>
          <w:rFonts w:ascii="Times New Roman" w:hAnsi="Times New Roman" w:eastAsia="华文仿宋" w:cs="Times New Roman"/>
          <w:kern w:val="0"/>
          <w:sz w:val="18"/>
          <w:szCs w:val="18"/>
        </w:rPr>
      </w:pPr>
      <w:r>
        <w:rPr>
          <w:rFonts w:ascii="Times New Roman" w:hAnsi="Times New Roman" w:eastAsia="华文仿宋" w:cs="Times New Roman"/>
          <w:sz w:val="18"/>
          <w:szCs w:val="18"/>
        </w:rPr>
        <w:t>[53] Storesletten，K.，</w:t>
      </w:r>
      <w:r>
        <w:rPr>
          <w:rFonts w:ascii="Times New Roman" w:hAnsi="Times New Roman" w:eastAsia="华文仿宋" w:cs="Times New Roman"/>
          <w:kern w:val="0"/>
          <w:sz w:val="18"/>
          <w:szCs w:val="18"/>
        </w:rPr>
        <w:t>B. Zhao and F. Zilibotti，“Business Cycle During Structural Change: Arthur Lewis’ Theory from a Neoclassical Perspective”，National Bureau of Economic Research Working Paper，2019，https://www.nber.org/papers/w26181.</w:t>
      </w:r>
    </w:p>
    <w:p w14:paraId="58613E06">
      <w:pPr>
        <w:widowControl/>
        <w:shd w:val="clear"/>
        <w:adjustRightInd w:val="0"/>
        <w:snapToGrid w:val="0"/>
        <w:jc w:val="left"/>
        <w:rPr>
          <w:rFonts w:ascii="Times New Roman" w:hAnsi="Times New Roman" w:eastAsia="华文仿宋" w:cs="Times New Roman"/>
          <w:sz w:val="18"/>
          <w:szCs w:val="18"/>
        </w:rPr>
      </w:pPr>
      <w:r>
        <w:rPr>
          <w:rFonts w:ascii="Times New Roman" w:hAnsi="Times New Roman" w:eastAsia="华文仿宋" w:cs="Times New Roman"/>
          <w:sz w:val="18"/>
          <w:szCs w:val="18"/>
        </w:rPr>
        <w:t>[54] Tauchen，G.，“Finite State Markov-Chain Approximations to Univariate and Vector Autoregressions”，</w:t>
      </w:r>
      <w:r>
        <w:rPr>
          <w:rFonts w:ascii="Times New Roman" w:hAnsi="Times New Roman" w:eastAsia="华文仿宋" w:cs="Times New Roman"/>
          <w:i/>
          <w:iCs/>
          <w:sz w:val="18"/>
          <w:szCs w:val="18"/>
        </w:rPr>
        <w:t>Economic Letters</w:t>
      </w:r>
      <w:r>
        <w:rPr>
          <w:rFonts w:ascii="Times New Roman" w:hAnsi="Times New Roman" w:eastAsia="华文仿宋" w:cs="Times New Roman"/>
          <w:sz w:val="18"/>
          <w:szCs w:val="18"/>
        </w:rPr>
        <w:t>，1986，20（2），177–181.</w:t>
      </w:r>
    </w:p>
    <w:p w14:paraId="0114421B">
      <w:pPr>
        <w:widowControl/>
        <w:shd w:val="clear"/>
        <w:adjustRightInd w:val="0"/>
        <w:snapToGrid w:val="0"/>
        <w:jc w:val="left"/>
        <w:rPr>
          <w:rFonts w:ascii="Times New Roman" w:hAnsi="Times New Roman" w:eastAsia="华文仿宋" w:cs="Times New Roman"/>
          <w:color w:val="000000"/>
          <w:kern w:val="0"/>
          <w:sz w:val="18"/>
          <w:szCs w:val="18"/>
        </w:rPr>
      </w:pPr>
      <w:r>
        <w:rPr>
          <w:rFonts w:ascii="Times New Roman" w:hAnsi="Times New Roman" w:eastAsia="华文仿宋" w:cs="Times New Roman"/>
          <w:color w:val="000000"/>
          <w:kern w:val="0"/>
          <w:sz w:val="18"/>
          <w:szCs w:val="18"/>
          <w:lang w:bidi="ar"/>
        </w:rPr>
        <w:t xml:space="preserve">[55] </w:t>
      </w:r>
      <w:r>
        <w:rPr>
          <w:rFonts w:ascii="Times New Roman" w:hAnsi="Times New Roman" w:eastAsia="华文仿宋" w:cs="Times New Roman"/>
          <w:color w:val="000000"/>
          <w:kern w:val="0"/>
          <w:sz w:val="18"/>
          <w:szCs w:val="18"/>
        </w:rPr>
        <w:t>张军、樊海潮、许志伟、周龙飞，“</w:t>
      </w:r>
      <w:r>
        <w:rPr>
          <w:rFonts w:ascii="Times New Roman" w:hAnsi="Times New Roman" w:eastAsia="华文仿宋" w:cs="Times New Roman"/>
          <w:color w:val="000000"/>
          <w:kern w:val="0"/>
          <w:sz w:val="18"/>
          <w:szCs w:val="18"/>
          <w:lang w:bidi="ar"/>
        </w:rPr>
        <w:t>GDP 增速的结构性下调: 官员考核机制的视角</w:t>
      </w:r>
      <w:r>
        <w:rPr>
          <w:rFonts w:ascii="Times New Roman" w:hAnsi="Times New Roman" w:eastAsia="华文仿宋" w:cs="Times New Roman"/>
          <w:color w:val="000000"/>
          <w:kern w:val="0"/>
          <w:sz w:val="18"/>
          <w:szCs w:val="18"/>
        </w:rPr>
        <w:t>”，《经济研究》，2020年第5期，第31</w:t>
      </w:r>
      <w:r>
        <w:rPr>
          <w:rFonts w:ascii="Times New Roman" w:hAnsi="Times New Roman" w:eastAsia="华文仿宋" w:cs="Times New Roman"/>
          <w:color w:val="000000"/>
          <w:sz w:val="18"/>
          <w:szCs w:val="18"/>
        </w:rPr>
        <w:t>－</w:t>
      </w:r>
      <w:r>
        <w:rPr>
          <w:rFonts w:ascii="Times New Roman" w:hAnsi="Times New Roman" w:eastAsia="华文仿宋" w:cs="Times New Roman"/>
          <w:color w:val="000000"/>
          <w:kern w:val="0"/>
          <w:sz w:val="18"/>
          <w:szCs w:val="18"/>
        </w:rPr>
        <w:t>48页。</w:t>
      </w:r>
    </w:p>
    <w:p w14:paraId="5CB1EE17">
      <w:pPr>
        <w:widowControl/>
        <w:shd w:val="clear"/>
        <w:adjustRightInd w:val="0"/>
        <w:snapToGrid w:val="0"/>
        <w:rPr>
          <w:rFonts w:ascii="Times New Roman" w:hAnsi="Times New Roman" w:eastAsia="华文仿宋" w:cs="Times New Roman"/>
          <w:color w:val="000000"/>
          <w:kern w:val="0"/>
          <w:sz w:val="18"/>
          <w:szCs w:val="18"/>
          <w:lang w:bidi="ar"/>
        </w:rPr>
      </w:pPr>
      <w:r>
        <w:rPr>
          <w:rFonts w:ascii="Times New Roman" w:hAnsi="Times New Roman" w:eastAsia="华文仿宋" w:cs="Times New Roman"/>
          <w:color w:val="000000"/>
          <w:kern w:val="0"/>
          <w:sz w:val="18"/>
          <w:szCs w:val="18"/>
          <w:lang w:bidi="ar"/>
        </w:rPr>
        <w:t xml:space="preserve">[56] </w:t>
      </w:r>
      <w:r>
        <w:rPr>
          <w:rFonts w:ascii="Times New Roman" w:hAnsi="Times New Roman" w:eastAsia="华文仿宋" w:cs="Times New Roman"/>
          <w:color w:val="000000"/>
          <w:kern w:val="0"/>
          <w:sz w:val="18"/>
          <w:szCs w:val="18"/>
        </w:rPr>
        <w:t>赵扶扬、陈斌开、刘守英，“</w:t>
      </w:r>
      <w:r>
        <w:rPr>
          <w:rFonts w:ascii="Times New Roman" w:hAnsi="Times New Roman" w:eastAsia="华文仿宋" w:cs="Times New Roman"/>
          <w:color w:val="000000"/>
          <w:kern w:val="0"/>
          <w:sz w:val="18"/>
          <w:szCs w:val="18"/>
          <w:lang w:bidi="ar"/>
        </w:rPr>
        <w:t>宏观调控、地方政府与中国经济发展模式转型: 土地供给的视角</w:t>
      </w:r>
      <w:r>
        <w:rPr>
          <w:rFonts w:ascii="Times New Roman" w:hAnsi="Times New Roman" w:eastAsia="华文仿宋" w:cs="Times New Roman"/>
          <w:color w:val="000000"/>
          <w:kern w:val="0"/>
          <w:sz w:val="18"/>
          <w:szCs w:val="18"/>
        </w:rPr>
        <w:t>”，《经济研究》，2021年第7期，第4</w:t>
      </w:r>
      <w:r>
        <w:rPr>
          <w:rFonts w:ascii="Times New Roman" w:hAnsi="Times New Roman" w:eastAsia="华文仿宋" w:cs="Times New Roman"/>
          <w:color w:val="000000"/>
          <w:sz w:val="18"/>
          <w:szCs w:val="18"/>
        </w:rPr>
        <w:t>－</w:t>
      </w:r>
      <w:r>
        <w:rPr>
          <w:rFonts w:ascii="Times New Roman" w:hAnsi="Times New Roman" w:eastAsia="华文仿宋" w:cs="Times New Roman"/>
          <w:color w:val="000000"/>
          <w:kern w:val="0"/>
          <w:sz w:val="18"/>
          <w:szCs w:val="18"/>
        </w:rPr>
        <w:t>23页。</w:t>
      </w:r>
    </w:p>
    <w:p w14:paraId="4F4A245C">
      <w:pPr>
        <w:widowControl/>
        <w:shd w:val="clear"/>
        <w:adjustRightInd w:val="0"/>
        <w:snapToGrid w:val="0"/>
        <w:jc w:val="left"/>
        <w:rPr>
          <w:rFonts w:hint="eastAsia" w:ascii="Times New Roman" w:hAnsi="Times New Roman" w:eastAsia="华文仿宋" w:cs="Times New Roman"/>
          <w:color w:val="000000"/>
          <w:kern w:val="0"/>
          <w:sz w:val="18"/>
          <w:szCs w:val="18"/>
        </w:rPr>
      </w:pPr>
      <w:r>
        <w:rPr>
          <w:rFonts w:hint="eastAsia" w:ascii="Times New Roman" w:hAnsi="Times New Roman" w:eastAsia="华文仿宋" w:cs="Times New Roman"/>
          <w:color w:val="000000"/>
          <w:kern w:val="0"/>
          <w:sz w:val="18"/>
          <w:szCs w:val="18"/>
          <w:lang w:bidi="ar"/>
        </w:rPr>
        <w:t>[</w:t>
      </w:r>
      <w:r>
        <w:rPr>
          <w:rFonts w:ascii="Times New Roman" w:hAnsi="Times New Roman" w:eastAsia="华文仿宋" w:cs="Times New Roman"/>
          <w:color w:val="000000"/>
          <w:kern w:val="0"/>
          <w:sz w:val="18"/>
          <w:szCs w:val="18"/>
          <w:lang w:bidi="ar"/>
        </w:rPr>
        <w:t xml:space="preserve">57] </w:t>
      </w:r>
      <w:r>
        <w:rPr>
          <w:rFonts w:hint="eastAsia" w:ascii="Times New Roman" w:hAnsi="Times New Roman" w:eastAsia="华文仿宋" w:cs="Times New Roman"/>
          <w:color w:val="000000"/>
          <w:kern w:val="0"/>
          <w:sz w:val="18"/>
          <w:szCs w:val="18"/>
          <w:lang w:bidi="ar"/>
        </w:rPr>
        <w:t>中国人民银行研究局课题组，</w:t>
      </w:r>
      <w:r>
        <w:rPr>
          <w:rFonts w:ascii="Times New Roman" w:hAnsi="Times New Roman" w:eastAsia="华文仿宋" w:cs="Times New Roman"/>
          <w:color w:val="000000"/>
          <w:kern w:val="0"/>
          <w:sz w:val="18"/>
          <w:szCs w:val="18"/>
        </w:rPr>
        <w:t>“</w:t>
      </w:r>
      <w:r>
        <w:rPr>
          <w:rFonts w:hint="eastAsia" w:ascii="Times New Roman" w:hAnsi="Times New Roman" w:eastAsia="华文仿宋" w:cs="Times New Roman"/>
          <w:color w:val="000000"/>
          <w:kern w:val="0"/>
          <w:sz w:val="18"/>
          <w:szCs w:val="18"/>
        </w:rPr>
        <w:t>气候相关金融风险——基于央行职能的分析</w:t>
      </w:r>
      <w:r>
        <w:rPr>
          <w:rFonts w:ascii="Times New Roman" w:hAnsi="Times New Roman" w:eastAsia="华文仿宋" w:cs="Times New Roman"/>
          <w:color w:val="000000"/>
          <w:kern w:val="0"/>
          <w:sz w:val="18"/>
          <w:szCs w:val="18"/>
        </w:rPr>
        <w:t>”</w:t>
      </w:r>
      <w:r>
        <w:rPr>
          <w:rFonts w:hint="eastAsia" w:ascii="Times New Roman" w:hAnsi="Times New Roman" w:eastAsia="华文仿宋" w:cs="Times New Roman"/>
          <w:color w:val="000000"/>
          <w:kern w:val="0"/>
          <w:sz w:val="18"/>
          <w:szCs w:val="18"/>
        </w:rPr>
        <w:t>，《中国人民银行工作论文》，2</w:t>
      </w:r>
      <w:r>
        <w:rPr>
          <w:rFonts w:ascii="Times New Roman" w:hAnsi="Times New Roman" w:eastAsia="华文仿宋" w:cs="Times New Roman"/>
          <w:color w:val="000000"/>
          <w:kern w:val="0"/>
          <w:sz w:val="18"/>
          <w:szCs w:val="18"/>
        </w:rPr>
        <w:t>020</w:t>
      </w:r>
      <w:r>
        <w:rPr>
          <w:rFonts w:hint="eastAsia" w:ascii="Times New Roman" w:hAnsi="Times New Roman" w:eastAsia="华文仿宋" w:cs="Times New Roman"/>
          <w:color w:val="000000"/>
          <w:kern w:val="0"/>
          <w:sz w:val="18"/>
          <w:szCs w:val="18"/>
        </w:rPr>
        <w:t>年第3号，第1</w:t>
      </w:r>
      <w:r>
        <w:rPr>
          <w:rFonts w:ascii="Times New Roman" w:hAnsi="Times New Roman" w:eastAsia="华文仿宋" w:cs="Times New Roman"/>
          <w:color w:val="000000"/>
          <w:sz w:val="18"/>
          <w:szCs w:val="18"/>
        </w:rPr>
        <w:t>－</w:t>
      </w:r>
      <w:r>
        <w:rPr>
          <w:rFonts w:ascii="Times New Roman" w:hAnsi="Times New Roman" w:eastAsia="华文仿宋" w:cs="Times New Roman"/>
          <w:color w:val="000000"/>
          <w:kern w:val="0"/>
          <w:sz w:val="18"/>
          <w:szCs w:val="18"/>
        </w:rPr>
        <w:t>24</w:t>
      </w:r>
      <w:r>
        <w:rPr>
          <w:rFonts w:hint="eastAsia" w:ascii="Times New Roman" w:hAnsi="Times New Roman" w:eastAsia="华文仿宋" w:cs="Times New Roman"/>
          <w:color w:val="000000"/>
          <w:kern w:val="0"/>
          <w:sz w:val="18"/>
          <w:szCs w:val="18"/>
        </w:rPr>
        <w:t>页。</w:t>
      </w:r>
    </w:p>
    <w:p w14:paraId="340BE537">
      <w:pPr>
        <w:widowControl/>
        <w:shd w:val="clear"/>
        <w:adjustRightInd w:val="0"/>
        <w:snapToGrid w:val="0"/>
        <w:jc w:val="left"/>
        <w:rPr>
          <w:rFonts w:hint="eastAsia" w:ascii="Times New Roman" w:hAnsi="Times New Roman" w:eastAsia="华文仿宋" w:cs="Times New Roman"/>
          <w:color w:val="000000"/>
          <w:kern w:val="0"/>
          <w:sz w:val="18"/>
          <w:szCs w:val="18"/>
        </w:rPr>
      </w:pPr>
    </w:p>
    <w:p w14:paraId="72EE0899">
      <w:pPr>
        <w:widowControl/>
        <w:shd w:val="clear"/>
        <w:adjustRightInd w:val="0"/>
        <w:snapToGrid w:val="0"/>
        <w:jc w:val="left"/>
        <w:rPr>
          <w:rFonts w:hint="eastAsia" w:ascii="Times New Roman" w:hAnsi="Times New Roman" w:eastAsia="华文仿宋" w:cs="Times New Roman"/>
          <w:color w:val="000000"/>
          <w:kern w:val="0"/>
          <w:sz w:val="18"/>
          <w:szCs w:val="18"/>
        </w:rPr>
      </w:pPr>
    </w:p>
    <w:p w14:paraId="117B774D">
      <w:pPr>
        <w:widowControl/>
        <w:shd w:val="clear"/>
        <w:adjustRightInd w:val="0"/>
        <w:snapToGrid w:val="0"/>
        <w:jc w:val="left"/>
        <w:rPr>
          <w:rFonts w:hint="eastAsia" w:ascii="Times New Roman" w:hAnsi="Times New Roman" w:eastAsia="华文仿宋" w:cs="Times New Roman"/>
          <w:color w:val="000000"/>
          <w:kern w:val="0"/>
          <w:sz w:val="18"/>
          <w:szCs w:val="18"/>
        </w:rPr>
      </w:pPr>
    </w:p>
    <w:p w14:paraId="32368E9F">
      <w:pPr>
        <w:widowControl/>
        <w:shd w:val="clear"/>
        <w:adjustRightInd w:val="0"/>
        <w:snapToGrid w:val="0"/>
        <w:jc w:val="left"/>
        <w:rPr>
          <w:rFonts w:hint="eastAsia" w:ascii="Times New Roman" w:hAnsi="Times New Roman" w:eastAsia="华文仿宋" w:cs="Times New Roman"/>
          <w:color w:val="000000"/>
          <w:kern w:val="0"/>
          <w:sz w:val="18"/>
          <w:szCs w:val="18"/>
        </w:rPr>
      </w:pPr>
    </w:p>
    <w:p w14:paraId="1ABDE394">
      <w:pPr>
        <w:keepNext w:val="0"/>
        <w:keepLines w:val="0"/>
        <w:pageBreakBefore w:val="0"/>
        <w:widowControl w:val="0"/>
        <w:shd w:val="clear"/>
        <w:kinsoku/>
        <w:wordWrap/>
        <w:overflowPunct/>
        <w:topLinePunct w:val="0"/>
        <w:autoSpaceDE/>
        <w:autoSpaceDN/>
        <w:bidi w:val="0"/>
        <w:adjustRightInd/>
        <w:snapToGrid/>
        <w:spacing w:line="360" w:lineRule="auto"/>
        <w:ind w:left="-2" w:leftChars="-1" w:firstLine="0"/>
        <w:textAlignment w:val="auto"/>
        <w:rPr>
          <w:rFonts w:hint="eastAsia" w:ascii="宋体" w:hAnsi="宋体" w:eastAsia="宋体" w:cs="宋体"/>
          <w:b/>
          <w:bCs w:val="0"/>
          <w:color w:val="auto"/>
          <w:kern w:val="0"/>
          <w:szCs w:val="21"/>
        </w:rPr>
      </w:pPr>
      <w:r>
        <w:rPr>
          <w:rFonts w:hint="eastAsia" w:ascii="宋体" w:hAnsi="宋体" w:eastAsia="宋体" w:cs="宋体"/>
          <w:b/>
          <w:bCs w:val="0"/>
          <w:color w:val="auto"/>
          <w:szCs w:val="22"/>
        </w:rPr>
        <w:t>注：该附录是期刊所发表论文的组成部分，同样视为作者公开发表的内容。如研究中使用该附录中的内容，</w:t>
      </w:r>
      <w:r>
        <w:rPr>
          <w:rFonts w:hint="eastAsia" w:ascii="宋体" w:hAnsi="宋体" w:eastAsia="宋体" w:cs="宋体"/>
          <w:b/>
          <w:bCs w:val="0"/>
          <w:color w:val="auto"/>
          <w:kern w:val="0"/>
          <w:szCs w:val="21"/>
        </w:rPr>
        <w:t>请务必在研究成果上注明</w:t>
      </w:r>
      <w:r>
        <w:rPr>
          <w:rFonts w:hint="eastAsia" w:ascii="宋体" w:hAnsi="宋体" w:eastAsia="宋体" w:cs="宋体"/>
          <w:b/>
          <w:bCs w:val="0"/>
          <w:color w:val="auto"/>
          <w:kern w:val="0"/>
          <w:szCs w:val="21"/>
          <w:lang w:val="en-US" w:eastAsia="zh-CN"/>
        </w:rPr>
        <w:t>附录</w:t>
      </w:r>
      <w:r>
        <w:rPr>
          <w:rFonts w:hint="eastAsia" w:ascii="宋体" w:hAnsi="宋体" w:eastAsia="宋体" w:cs="宋体"/>
          <w:b/>
          <w:bCs w:val="0"/>
          <w:color w:val="auto"/>
          <w:kern w:val="0"/>
          <w:szCs w:val="21"/>
        </w:rPr>
        <w:t>下载出处。</w:t>
      </w:r>
    </w:p>
    <w:p w14:paraId="4057DE00">
      <w:pPr>
        <w:widowControl/>
        <w:shd w:val="clear"/>
        <w:adjustRightInd w:val="0"/>
        <w:snapToGrid w:val="0"/>
        <w:jc w:val="left"/>
        <w:rPr>
          <w:rFonts w:hint="eastAsia" w:ascii="Times New Roman" w:hAnsi="Times New Roman" w:eastAsia="华文仿宋" w:cs="Times New Roman"/>
          <w:color w:val="000000"/>
          <w:kern w:val="0"/>
          <w:sz w:val="18"/>
          <w:szCs w:val="18"/>
        </w:rPr>
      </w:pPr>
    </w:p>
    <w:sectPr>
      <w:footerReference r:id="rId5"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汉仪程行简">
    <w:panose1 w:val="00020600040101010101"/>
    <w:charset w:val="86"/>
    <w:family w:val="auto"/>
    <w:pitch w:val="default"/>
    <w:sig w:usb0="A00002BF" w:usb1="18E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41083"/>
      <w:docPartObj>
        <w:docPartGallery w:val="autotext"/>
      </w:docPartObj>
    </w:sdtPr>
    <w:sdtContent>
      <w:p w14:paraId="1AF33428">
        <w:pPr>
          <w:pStyle w:val="3"/>
          <w:jc w:val="center"/>
        </w:pPr>
        <w:r>
          <w:fldChar w:fldCharType="begin"/>
        </w:r>
        <w:r>
          <w:instrText xml:space="preserve">PAGE   \* MERGEFORMAT</w:instrText>
        </w:r>
        <w:r>
          <w:fldChar w:fldCharType="separate"/>
        </w:r>
        <w:r>
          <w:rPr>
            <w:lang w:val="zh-CN"/>
          </w:rPr>
          <w:t>2</w:t>
        </w:r>
        <w:r>
          <w:fldChar w:fldCharType="end"/>
        </w:r>
      </w:p>
    </w:sdtContent>
  </w:sdt>
  <w:p w14:paraId="1D497CF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455030D">
      <w:pPr>
        <w:pStyle w:val="5"/>
        <w:jc w:val="both"/>
        <w:rPr>
          <w:rFonts w:ascii="Times New Roman" w:hAnsi="Times New Roman" w:eastAsia="华文仿宋" w:cs="Times New Roman"/>
        </w:rPr>
      </w:pPr>
      <w:r>
        <w:rPr>
          <w:rStyle w:val="12"/>
          <w:rFonts w:ascii="Times New Roman" w:hAnsi="Times New Roman" w:eastAsia="华文仿宋" w:cs="Times New Roman"/>
        </w:rPr>
        <w:footnoteRef/>
      </w:r>
      <w:r>
        <w:rPr>
          <w:rFonts w:hint="eastAsia" w:ascii="Times New Roman" w:hAnsi="Times New Roman" w:eastAsia="华文仿宋" w:cs="Times New Roman"/>
        </w:rPr>
        <w:t xml:space="preserve"> 控制变量的个数须与方程组中方程的个数相同</w:t>
      </w:r>
      <w:r>
        <w:rPr>
          <w:rFonts w:ascii="Times New Roman" w:hAnsi="Times New Roman" w:eastAsia="华文仿宋" w:cs="Times New Roman"/>
        </w:rPr>
        <w:t>。</w:t>
      </w:r>
      <w:r>
        <w:rPr>
          <w:rFonts w:hint="eastAsia" w:ascii="Times New Roman" w:hAnsi="Times New Roman" w:eastAsia="华文仿宋" w:cs="Times New Roman"/>
        </w:rPr>
        <w:t>如果我们将投资</w:t>
      </w:r>
      <m:oMath>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I</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oMath>
      <w:r>
        <w:rPr>
          <w:rFonts w:hint="eastAsia" w:ascii="Times New Roman" w:hAnsi="Times New Roman" w:eastAsia="华文仿宋" w:cs="Times New Roman"/>
          <w:color w:val="000000"/>
          <w:kern w:val="0"/>
        </w:rPr>
        <w:t>添加为</w:t>
      </w:r>
      <w:r>
        <w:rPr>
          <w:rFonts w:ascii="Times New Roman" w:hAnsi="Times New Roman" w:eastAsia="华文仿宋" w:cs="Times New Roman"/>
          <w:color w:val="000000"/>
          <w:kern w:val="0"/>
        </w:rPr>
        <w:t>控制变量</w:t>
      </w:r>
      <w:r>
        <w:rPr>
          <w:rFonts w:hint="eastAsia" w:ascii="Times New Roman" w:hAnsi="Times New Roman" w:eastAsia="华文仿宋" w:cs="Times New Roman"/>
          <w:color w:val="000000"/>
          <w:kern w:val="0"/>
        </w:rPr>
        <w:t>：</w:t>
      </w:r>
      <m:oMath>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x</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r>
          <m:rPr>
            <m:sty m:val="p"/>
          </m:rPr>
          <w:rPr>
            <w:rFonts w:ascii="Cambria Math" w:hAnsi="Cambria Math" w:eastAsia="华文仿宋" w:cs="Times New Roman"/>
            <w:color w:val="000000"/>
            <w:kern w:val="0"/>
          </w:rPr>
          <m:t>=</m:t>
        </m:r>
        <m:d>
          <m:dPr>
            <m:begChr m:val="{"/>
            <m:endChr m:val="}"/>
            <m:ctrlPr>
              <w:rPr>
                <w:rFonts w:ascii="Cambria Math" w:hAnsi="Cambria Math" w:eastAsia="华文仿宋" w:cs="Times New Roman"/>
                <w:color w:val="000000"/>
                <w:kern w:val="0"/>
              </w:rPr>
            </m:ctrlPr>
          </m:dPr>
          <m:e>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C</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r>
              <m:rPr/>
              <w:rPr>
                <w:rFonts w:ascii="Cambria Math" w:hAnsi="Cambria Math" w:eastAsia="华文仿宋" w:cs="Times New Roman"/>
                <w:color w:val="000000"/>
                <w:kern w:val="0"/>
              </w:rPr>
              <m:t>,</m:t>
            </m:r>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K</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t+1</m:t>
                </m:r>
                <m:ctrlPr>
                  <w:rPr>
                    <w:rFonts w:ascii="Cambria Math" w:hAnsi="Cambria Math" w:eastAsia="华文仿宋" w:cs="Times New Roman"/>
                    <w:i/>
                    <w:color w:val="000000"/>
                    <w:kern w:val="0"/>
                  </w:rPr>
                </m:ctrlPr>
              </m:sub>
            </m:sSub>
            <m:r>
              <m:rPr/>
              <w:rPr>
                <w:rFonts w:ascii="Cambria Math" w:hAnsi="Cambria Math" w:eastAsia="华文仿宋" w:cs="Times New Roman"/>
                <w:color w:val="000000"/>
                <w:kern w:val="0"/>
              </w:rPr>
              <m:t>,</m:t>
            </m:r>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I</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ctrlPr>
              <w:rPr>
                <w:rFonts w:ascii="Cambria Math" w:hAnsi="Cambria Math" w:eastAsia="华文仿宋" w:cs="Times New Roman"/>
                <w:color w:val="000000"/>
                <w:kern w:val="0"/>
              </w:rPr>
            </m:ctrlPr>
          </m:e>
        </m:d>
      </m:oMath>
      <w:r>
        <w:rPr>
          <w:rFonts w:hint="eastAsia" w:ascii="Times New Roman" w:hAnsi="Times New Roman" w:eastAsia="华文仿宋" w:cs="Times New Roman"/>
          <w:color w:val="000000"/>
          <w:kern w:val="0"/>
        </w:rPr>
        <w:t>，则须同时将资本积累</w:t>
      </w:r>
      <m:oMath>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K</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t+1</m:t>
            </m:r>
            <m:ctrlPr>
              <w:rPr>
                <w:rFonts w:ascii="Cambria Math" w:hAnsi="Cambria Math" w:eastAsia="华文仿宋" w:cs="Times New Roman"/>
                <w:i/>
                <w:color w:val="000000"/>
                <w:kern w:val="0"/>
              </w:rPr>
            </m:ctrlPr>
          </m:sub>
        </m:sSub>
        <m:r>
          <m:rPr/>
          <w:rPr>
            <w:rFonts w:ascii="Cambria Math" w:hAnsi="Cambria Math" w:eastAsia="华文仿宋" w:cs="Times New Roman"/>
            <w:color w:val="000000"/>
            <w:kern w:val="0"/>
          </w:rPr>
          <m:t>=</m:t>
        </m:r>
        <m:d>
          <m:dPr>
            <m:ctrlPr>
              <w:rPr>
                <w:rFonts w:ascii="Cambria Math" w:hAnsi="Cambria Math" w:eastAsia="华文仿宋" w:cs="Times New Roman"/>
                <w:i/>
                <w:color w:val="000000"/>
                <w:kern w:val="0"/>
              </w:rPr>
            </m:ctrlPr>
          </m:dPr>
          <m:e>
            <m:r>
              <m:rPr/>
              <w:rPr>
                <w:rFonts w:ascii="Cambria Math" w:hAnsi="Cambria Math" w:eastAsia="华文仿宋" w:cs="Times New Roman"/>
                <w:color w:val="000000"/>
                <w:kern w:val="0"/>
              </w:rPr>
              <m:t>1−δ</m:t>
            </m:r>
            <m:ctrlPr>
              <w:rPr>
                <w:rFonts w:ascii="Cambria Math" w:hAnsi="Cambria Math" w:eastAsia="华文仿宋" w:cs="Times New Roman"/>
                <w:i/>
                <w:color w:val="000000"/>
                <w:kern w:val="0"/>
              </w:rPr>
            </m:ctrlPr>
          </m:e>
        </m:d>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K</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r>
          <m:rPr/>
          <w:rPr>
            <w:rFonts w:ascii="Cambria Math" w:hAnsi="Cambria Math" w:eastAsia="华文仿宋" w:cs="Times New Roman"/>
            <w:color w:val="000000"/>
            <w:kern w:val="0"/>
          </w:rPr>
          <m:t>+</m:t>
        </m:r>
        <m:sSub>
          <m:sSubPr>
            <m:ctrlPr>
              <w:rPr>
                <w:rFonts w:ascii="Cambria Math" w:hAnsi="Cambria Math" w:eastAsia="华文仿宋" w:cs="Times New Roman"/>
                <w:i/>
                <w:color w:val="000000"/>
                <w:kern w:val="0"/>
              </w:rPr>
            </m:ctrlPr>
          </m:sSubPr>
          <m:e>
            <m:r>
              <m:rPr/>
              <w:rPr>
                <w:rFonts w:ascii="Cambria Math" w:hAnsi="Cambria Math" w:eastAsia="华文仿宋" w:cs="Times New Roman"/>
                <w:color w:val="000000"/>
                <w:kern w:val="0"/>
              </w:rPr>
              <m:t>I</m:t>
            </m:r>
            <m:ctrlPr>
              <w:rPr>
                <w:rFonts w:ascii="Cambria Math" w:hAnsi="Cambria Math" w:eastAsia="华文仿宋" w:cs="Times New Roman"/>
                <w:i/>
                <w:color w:val="000000"/>
                <w:kern w:val="0"/>
              </w:rPr>
            </m:ctrlPr>
          </m:e>
          <m:sub>
            <m:r>
              <m:rPr/>
              <w:rPr>
                <w:rFonts w:ascii="Cambria Math" w:hAnsi="Cambria Math" w:eastAsia="华文仿宋" w:cs="Times New Roman"/>
                <w:color w:val="000000"/>
                <w:kern w:val="0"/>
              </w:rPr>
              <m:t>t</m:t>
            </m:r>
            <m:ctrlPr>
              <w:rPr>
                <w:rFonts w:ascii="Cambria Math" w:hAnsi="Cambria Math" w:eastAsia="华文仿宋" w:cs="Times New Roman"/>
                <w:i/>
                <w:color w:val="000000"/>
                <w:kern w:val="0"/>
              </w:rPr>
            </m:ctrlPr>
          </m:sub>
        </m:sSub>
      </m:oMath>
      <w:r>
        <w:rPr>
          <w:rFonts w:hint="eastAsia" w:ascii="Times New Roman" w:hAnsi="Times New Roman" w:eastAsia="华文仿宋" w:cs="Times New Roman"/>
          <w:color w:val="000000"/>
          <w:kern w:val="0"/>
        </w:rPr>
        <w:t>添加到方程组中。在实际操作中，研究者可以根据需要自行设定控制变量。</w:t>
      </w:r>
    </w:p>
  </w:footnote>
  <w:footnote w:id="1">
    <w:p w14:paraId="119EE77B">
      <w:pPr>
        <w:pStyle w:val="5"/>
        <w:jc w:val="both"/>
        <w:rPr>
          <w:rFonts w:ascii="Times New Roman" w:hAnsi="Times New Roman" w:eastAsia="华文仿宋" w:cs="Times New Roman"/>
        </w:rPr>
      </w:pPr>
      <w:r>
        <w:rPr>
          <w:rStyle w:val="12"/>
          <w:rFonts w:ascii="Times New Roman" w:hAnsi="Times New Roman" w:eastAsia="华文仿宋" w:cs="Times New Roman"/>
        </w:rPr>
        <w:footnoteRef/>
      </w:r>
      <w:r>
        <w:rPr>
          <w:rFonts w:ascii="Times New Roman" w:hAnsi="Times New Roman" w:eastAsia="华文仿宋" w:cs="Times New Roman"/>
        </w:rPr>
        <w:t xml:space="preserve"> Christiano et al.</w:t>
      </w:r>
      <w:r>
        <w:rPr>
          <w:rFonts w:cs="Times New Roman" w:asciiTheme="minorEastAsia" w:hAnsiTheme="minorEastAsia"/>
        </w:rPr>
        <w:t>（</w:t>
      </w:r>
      <w:r>
        <w:rPr>
          <w:rFonts w:ascii="Times New Roman" w:hAnsi="Times New Roman" w:eastAsia="宋体" w:cs="Times New Roman"/>
        </w:rPr>
        <w:t>2018</w:t>
      </w:r>
      <w:r>
        <w:rPr>
          <w:rFonts w:cs="Times New Roman" w:asciiTheme="minorEastAsia" w:hAnsiTheme="minorEastAsia"/>
        </w:rPr>
        <w:t>）</w:t>
      </w:r>
      <w:r>
        <w:rPr>
          <w:rFonts w:ascii="Times New Roman" w:hAnsi="Times New Roman" w:eastAsia="华文仿宋" w:cs="Times New Roman"/>
        </w:rPr>
        <w:t>解释了线性近似解法在早期流行的三个主要原因</w:t>
      </w:r>
      <w:r>
        <w:rPr>
          <w:rFonts w:cs="Times New Roman" w:asciiTheme="minorEastAsia" w:hAnsiTheme="minorEastAsia"/>
        </w:rPr>
        <w:t>：</w:t>
      </w:r>
      <w:r>
        <w:rPr>
          <w:rFonts w:ascii="Times New Roman" w:hAnsi="Times New Roman" w:eastAsia="华文仿宋" w:cs="Times New Roman"/>
        </w:rPr>
        <w:t>首先</w:t>
      </w:r>
      <w:r>
        <w:rPr>
          <w:rFonts w:cs="Times New Roman" w:asciiTheme="minorEastAsia" w:hAnsiTheme="minorEastAsia"/>
        </w:rPr>
        <w:t>，</w:t>
      </w:r>
      <w:r>
        <w:rPr>
          <w:rFonts w:ascii="Times New Roman" w:hAnsi="Times New Roman" w:eastAsia="华文仿宋" w:cs="Times New Roman"/>
        </w:rPr>
        <w:t>二战后发达国家的宏观经济变量波动保持在稳态值的附近</w:t>
      </w:r>
      <w:r>
        <w:rPr>
          <w:rFonts w:cs="Times New Roman" w:asciiTheme="minorEastAsia" w:hAnsiTheme="minorEastAsia"/>
        </w:rPr>
        <w:t>，</w:t>
      </w:r>
      <w:r>
        <w:rPr>
          <w:rFonts w:ascii="Times New Roman" w:hAnsi="Times New Roman" w:eastAsia="华文仿宋" w:cs="Times New Roman"/>
        </w:rPr>
        <w:t>此时线性近似解法的误差较小</w:t>
      </w:r>
      <w:r>
        <w:rPr>
          <w:rFonts w:cs="Times New Roman" w:asciiTheme="minorEastAsia" w:hAnsiTheme="minorEastAsia"/>
        </w:rPr>
        <w:t>；</w:t>
      </w:r>
      <w:r>
        <w:rPr>
          <w:rFonts w:ascii="Times New Roman" w:hAnsi="Times New Roman" w:eastAsia="华文仿宋" w:cs="Times New Roman"/>
        </w:rPr>
        <w:t>其次</w:t>
      </w:r>
      <w:r>
        <w:rPr>
          <w:rFonts w:cs="Times New Roman" w:asciiTheme="minorEastAsia" w:hAnsiTheme="minorEastAsia"/>
        </w:rPr>
        <w:t>，</w:t>
      </w:r>
      <w:r>
        <w:rPr>
          <w:rFonts w:ascii="Times New Roman" w:hAnsi="Times New Roman" w:eastAsia="华文仿宋" w:cs="Times New Roman"/>
        </w:rPr>
        <w:t>相比于非线性问题</w:t>
      </w:r>
      <w:r>
        <w:rPr>
          <w:rFonts w:cs="Times New Roman" w:asciiTheme="minorEastAsia" w:hAnsiTheme="minorEastAsia"/>
        </w:rPr>
        <w:t>，</w:t>
      </w:r>
      <w:r>
        <w:rPr>
          <w:rFonts w:ascii="Times New Roman" w:hAnsi="Times New Roman" w:eastAsia="华文仿宋" w:cs="Times New Roman"/>
        </w:rPr>
        <w:t>早期的统计和计量分析方法更适合解决线性问题</w:t>
      </w:r>
      <w:r>
        <w:rPr>
          <w:rFonts w:cs="Times New Roman" w:asciiTheme="minorEastAsia" w:hAnsiTheme="minorEastAsia"/>
        </w:rPr>
        <w:t>；</w:t>
      </w:r>
      <w:r>
        <w:rPr>
          <w:rFonts w:ascii="Times New Roman" w:hAnsi="Times New Roman" w:eastAsia="华文仿宋" w:cs="Times New Roman"/>
        </w:rPr>
        <w:t>最后</w:t>
      </w:r>
      <w:r>
        <w:rPr>
          <w:rFonts w:cs="Times New Roman" w:asciiTheme="minorEastAsia" w:hAnsiTheme="minorEastAsia"/>
        </w:rPr>
        <w:t>，</w:t>
      </w:r>
      <w:r>
        <w:rPr>
          <w:rFonts w:ascii="Times New Roman" w:hAnsi="Times New Roman" w:eastAsia="华文仿宋" w:cs="Times New Roman"/>
        </w:rPr>
        <w:t>受限于电脑计算速度的制约</w:t>
      </w:r>
      <w:r>
        <w:rPr>
          <w:rFonts w:cs="Times New Roman" w:asciiTheme="minorEastAsia" w:hAnsiTheme="minorEastAsia"/>
        </w:rPr>
        <w:t>，</w:t>
      </w:r>
      <w:r>
        <w:rPr>
          <w:rFonts w:ascii="Times New Roman" w:hAnsi="Times New Roman" w:eastAsia="华文仿宋" w:cs="Times New Roman"/>
        </w:rPr>
        <w:t>求解和估计非线性模型实施起来较为困难</w:t>
      </w:r>
      <w:r>
        <w:rPr>
          <w:rFonts w:cs="Times New Roman" w:asciiTheme="minorEastAsia" w:hAnsiTheme="minorEastAsia"/>
        </w:rPr>
        <w:t>。</w:t>
      </w:r>
    </w:p>
  </w:footnote>
  <w:footnote w:id="2">
    <w:p w14:paraId="1D5CEB55">
      <w:pPr>
        <w:pStyle w:val="5"/>
        <w:jc w:val="both"/>
        <w:rPr>
          <w:rFonts w:ascii="Times New Roman" w:hAnsi="Times New Roman" w:eastAsia="华文仿宋" w:cs="Times New Roman"/>
        </w:rPr>
      </w:pPr>
      <w:r>
        <w:rPr>
          <w:rStyle w:val="12"/>
          <w:rFonts w:ascii="Times New Roman" w:hAnsi="Times New Roman" w:eastAsia="华文仿宋" w:cs="Times New Roman"/>
        </w:rPr>
        <w:footnoteRef/>
      </w:r>
      <w:r>
        <w:rPr>
          <w:rFonts w:ascii="Times New Roman" w:hAnsi="Times New Roman" w:eastAsia="华文仿宋" w:cs="Times New Roman"/>
        </w:rPr>
        <w:t xml:space="preserve"> 有学者采用二阶或更高阶的局部近似法求解资产定价与资产组合问题</w:t>
      </w:r>
      <w:r>
        <w:rPr>
          <w:rFonts w:ascii="Times New Roman" w:hAnsi="Times New Roman" w:cs="Times New Roman"/>
        </w:rPr>
        <w:t>，</w:t>
      </w:r>
      <w:r>
        <w:rPr>
          <w:rFonts w:ascii="Times New Roman" w:hAnsi="Times New Roman" w:eastAsia="华文仿宋" w:cs="Times New Roman"/>
        </w:rPr>
        <w:t>例如</w:t>
      </w:r>
      <w:r>
        <w:rPr>
          <w:rFonts w:ascii="Times New Roman" w:hAnsi="Times New Roman" w:eastAsia="华文仿宋" w:cs="Times New Roman"/>
          <w:color w:val="231F20"/>
          <w:kern w:val="0"/>
          <w:szCs w:val="21"/>
        </w:rPr>
        <w:t>Devereux and Sutherland</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2010</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在研究海外资产的价值波动问题时</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采用了二阶近似方法求解</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但是这一方法只适用于他们研究的具体问题</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同时本质上仍然为局部近似法</w:t>
      </w:r>
      <w:r>
        <w:rPr>
          <w:rFonts w:ascii="Times New Roman" w:hAnsi="Times New Roman" w:cs="Times New Roman"/>
          <w:color w:val="231F20"/>
          <w:kern w:val="0"/>
          <w:szCs w:val="21"/>
        </w:rPr>
        <w:t>，</w:t>
      </w:r>
      <w:r>
        <w:rPr>
          <w:rFonts w:ascii="Times New Roman" w:hAnsi="Times New Roman" w:eastAsia="华文仿宋" w:cs="Times New Roman"/>
          <w:color w:val="231F20"/>
          <w:kern w:val="0"/>
          <w:szCs w:val="21"/>
        </w:rPr>
        <w:t>只适用于分析资产价格在稳态附近小幅波动的情况</w:t>
      </w:r>
      <w:r>
        <w:rPr>
          <w:rFonts w:ascii="Times New Roman" w:hAnsi="Times New Roman" w:cs="Times New Roman"/>
          <w:color w:val="231F20"/>
          <w:kern w:val="0"/>
          <w:szCs w:val="21"/>
        </w:rPr>
        <w:t>。</w:t>
      </w:r>
    </w:p>
  </w:footnote>
  <w:footnote w:id="3">
    <w:p w14:paraId="3E107A73">
      <w:pPr>
        <w:pStyle w:val="5"/>
        <w:rPr>
          <w:rFonts w:ascii="Times New Roman" w:hAnsi="Times New Roman" w:eastAsia="华文仿宋" w:cs="Times New Roman"/>
        </w:rPr>
      </w:pPr>
      <w:r>
        <w:rPr>
          <w:rStyle w:val="12"/>
          <w:rFonts w:ascii="Times New Roman" w:hAnsi="Times New Roman" w:eastAsia="华文仿宋" w:cs="Times New Roman"/>
        </w:rPr>
        <w:footnoteRef/>
      </w:r>
      <w:r>
        <w:rPr>
          <w:rFonts w:ascii="华文仿宋" w:hAnsi="华文仿宋" w:eastAsia="华文仿宋"/>
        </w:rPr>
        <w:t xml:space="preserve"> </w:t>
      </w:r>
      <w:r>
        <w:rPr>
          <w:rFonts w:hint="eastAsia" w:ascii="华文仿宋" w:hAnsi="华文仿宋" w:eastAsia="华文仿宋" w:cs="Times New Roman"/>
        </w:rPr>
        <w:t>此处</w:t>
      </w:r>
      <m:oMath>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iCs/>
              </w:rPr>
            </m:ctrlPr>
          </m:num>
          <m:den>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den>
        </m:f>
        <m:r>
          <m:rPr>
            <m:sty m:val="p"/>
          </m:rPr>
          <w:rPr>
            <w:rFonts w:ascii="Cambria Math" w:hAnsi="Cambria Math" w:eastAsia="华文仿宋" w:cs="Times New Roman"/>
          </w:rPr>
          <m:t>=</m:t>
        </m:r>
        <m:f>
          <m:fPr>
            <m:ctrlPr>
              <w:rPr>
                <w:rFonts w:ascii="Cambria Math" w:hAnsi="Cambria Math" w:eastAsia="华文仿宋" w:cs="Times New Roman"/>
                <w:iCs/>
              </w:rPr>
            </m:ctrlPr>
          </m:fPr>
          <m:num>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d>
              <m:dPr>
                <m:ctrlPr>
                  <w:rPr>
                    <w:rFonts w:ascii="Cambria Math" w:hAnsi="Cambria Math" w:eastAsia="华文仿宋" w:cs="Times New Roman"/>
                    <w:i/>
                    <w:iCs/>
                  </w:rPr>
                </m:ctrlPr>
              </m:dPr>
              <m:e>
                <m:r>
                  <m:rPr/>
                  <w:rPr>
                    <w:rFonts w:ascii="Cambria Math" w:hAnsi="Cambria Math" w:eastAsia="华文仿宋" w:cs="Times New Roman"/>
                  </w:rPr>
                  <m:t>1−</m:t>
                </m:r>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e>
            </m:d>
            <m:ctrlPr>
              <w:rPr>
                <w:rFonts w:ascii="Cambria Math" w:hAnsi="Cambria Math" w:eastAsia="华文仿宋" w:cs="Times New Roman"/>
                <w:iCs/>
              </w:rPr>
            </m:ctrlPr>
          </m:num>
          <m:den>
            <m:sSubSup>
              <m:sSubSupPr>
                <m:ctrlPr>
                  <w:rPr>
                    <w:rFonts w:ascii="Cambria Math" w:hAnsi="Cambria Math" w:eastAsia="华文仿宋" w:cs="Times New Roman"/>
                    <w:i/>
                    <w:iCs/>
                  </w:rPr>
                </m:ctrlPr>
              </m:sSubSupPr>
              <m:e>
                <m:r>
                  <m:rPr>
                    <m:sty m:val="p"/>
                  </m:rPr>
                  <w:rPr>
                    <w:rFonts w:ascii="Cambria Math" w:hAnsi="Cambria Math" w:eastAsia="华文仿宋" w:cs="Times New Roman"/>
                  </w:rPr>
                  <m:t>Λ</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f>
                      <m:fPr>
                        <m:ctrlPr>
                          <w:rPr>
                            <w:rFonts w:ascii="Cambria Math" w:hAnsi="Cambria Math" w:eastAsia="华文仿宋" w:cs="Times New Roman"/>
                            <w:i/>
                            <w:iCs/>
                          </w:rPr>
                        </m:ctrlPr>
                      </m:fPr>
                      <m:num>
                        <m:sSub>
                          <m:sSubPr>
                            <m:ctrlPr>
                              <w:rPr>
                                <w:rFonts w:ascii="Cambria Math" w:hAnsi="Cambria Math" w:eastAsia="华文仿宋" w:cs="Times New Roman"/>
                                <w:i/>
                                <w:iCs/>
                              </w:rPr>
                            </m:ctrlPr>
                          </m:sSubPr>
                          <m:e>
                            <m:acc>
                              <m:accPr>
                                <m:ctrlPr>
                                  <w:rPr>
                                    <w:rFonts w:ascii="Cambria Math" w:hAnsi="Cambria Math" w:eastAsia="华文仿宋" w:cs="Times New Roman"/>
                                    <w:i/>
                                    <w:iCs/>
                                  </w:rPr>
                                </m:ctrlPr>
                              </m:accPr>
                              <m:e>
                                <m:r>
                                  <m:rPr/>
                                  <w:rPr>
                                    <w:rFonts w:ascii="Cambria Math" w:hAnsi="Cambria Math" w:eastAsia="华文仿宋" w:cs="Times New Roman"/>
                                  </w:rPr>
                                  <m:t>χ</m:t>
                                </m:r>
                                <m:ctrlPr>
                                  <w:rPr>
                                    <w:rFonts w:ascii="Cambria Math" w:hAnsi="Cambria Math" w:eastAsia="华文仿宋" w:cs="Times New Roman"/>
                                    <w:i/>
                                    <w:iCs/>
                                  </w:rPr>
                                </m:ctrlPr>
                              </m:e>
                            </m:acc>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num>
                      <m:den>
                        <m:sSub>
                          <m:sSubPr>
                            <m:ctrlPr>
                              <w:rPr>
                                <w:rFonts w:ascii="Cambria Math" w:hAnsi="Cambria Math" w:eastAsia="华文仿宋" w:cs="Times New Roman"/>
                                <w:i/>
                                <w:iCs/>
                              </w:rPr>
                            </m:ctrlPr>
                          </m:sSubPr>
                          <m:e>
                            <m:r>
                              <m:rPr/>
                              <w:rPr>
                                <w:rFonts w:ascii="Cambria Math" w:hAnsi="Cambria Math" w:eastAsia="华文仿宋" w:cs="Times New Roman"/>
                              </w:rPr>
                              <m:t>ℎ</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ctrlPr>
                          <w:rPr>
                            <w:rFonts w:ascii="Cambria Math" w:hAnsi="Cambria Math" w:eastAsia="华文仿宋" w:cs="Times New Roman"/>
                            <w:i/>
                            <w:iCs/>
                          </w:rPr>
                        </m:ctrlPr>
                      </m:den>
                    </m:f>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1−α</m:t>
                </m:r>
                <m:ctrlPr>
                  <w:rPr>
                    <w:rFonts w:ascii="Cambria Math" w:hAnsi="Cambria Math" w:eastAsia="华文仿宋" w:cs="Times New Roman"/>
                    <w:i/>
                    <w:iCs/>
                  </w:rPr>
                </m:ctrlPr>
              </m:sup>
            </m:sSup>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sSubSup>
                      <m:sSubSupPr>
                        <m:ctrlPr>
                          <w:rPr>
                            <w:rFonts w:ascii="Cambria Math" w:hAnsi="Cambria Math" w:eastAsia="华文仿宋" w:cs="Times New Roman"/>
                            <w:i/>
                            <w:iCs/>
                          </w:rPr>
                        </m:ctrlPr>
                      </m:sSubSupPr>
                      <m:e>
                        <m:r>
                          <m:rPr/>
                          <w:rPr>
                            <w:rFonts w:ascii="Cambria Math" w:hAnsi="Cambria Math" w:eastAsia="华文仿宋" w:cs="Times New Roman"/>
                          </w:rPr>
                          <m:t>ν</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e>
                </m:d>
                <m:ctrlPr>
                  <w:rPr>
                    <w:rFonts w:ascii="Cambria Math" w:hAnsi="Cambria Math" w:eastAsia="华文仿宋" w:cs="Times New Roman"/>
                    <w:i/>
                    <w:iCs/>
                  </w:rPr>
                </m:ctrlPr>
              </m:e>
              <m:sup>
                <m:r>
                  <m:rPr/>
                  <w:rPr>
                    <w:rFonts w:ascii="Cambria Math" w:hAnsi="Cambria Math" w:eastAsia="华文仿宋" w:cs="Times New Roman"/>
                  </w:rPr>
                  <m:t>α</m:t>
                </m:r>
                <m:ctrlPr>
                  <w:rPr>
                    <w:rFonts w:ascii="Cambria Math" w:hAnsi="Cambria Math" w:eastAsia="华文仿宋" w:cs="Times New Roman"/>
                    <w:i/>
                    <w:iCs/>
                  </w:rPr>
                </m:ctrlPr>
              </m:sup>
            </m:sSup>
            <m:ctrlPr>
              <w:rPr>
                <w:rFonts w:ascii="Cambria Math" w:hAnsi="Cambria Math" w:eastAsia="华文仿宋" w:cs="Times New Roman"/>
                <w:iCs/>
              </w:rPr>
            </m:ctrlPr>
          </m:den>
        </m:f>
      </m:oMath>
      <w:r>
        <w:rPr>
          <w:rFonts w:ascii="Times New Roman" w:hAnsi="Times New Roman" w:eastAsia="华文仿宋" w:cs="Times New Roman"/>
          <w:iCs/>
        </w:rPr>
        <w:t>，</w:t>
      </w:r>
      <m:oMath>
        <m:sSub>
          <m:sSubPr>
            <m:ctrlPr>
              <w:rPr>
                <w:rFonts w:ascii="Cambria Math" w:hAnsi="Cambria Math" w:eastAsia="华文仿宋" w:cs="Times New Roman"/>
                <w:i/>
                <w:iCs/>
              </w:rPr>
            </m:ctrlPr>
          </m:sSubPr>
          <m:e>
            <m:r>
              <m:rPr/>
              <w:rPr>
                <w:rFonts w:ascii="Cambria Math" w:hAnsi="Cambria Math" w:eastAsia="华文仿宋" w:cs="Times New Roman"/>
              </w:rPr>
              <m:t>η</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Sub>
        <m:r>
          <m:rPr/>
          <w:rPr>
            <w:rFonts w:ascii="Cambria Math" w:hAnsi="Cambria Math" w:eastAsia="华文仿宋" w:cs="Times New Roman"/>
          </w:rPr>
          <m:t>=</m:t>
        </m:r>
        <m:sSup>
          <m:sSupPr>
            <m:ctrlPr>
              <w:rPr>
                <w:rFonts w:ascii="Cambria Math" w:hAnsi="Cambria Math" w:eastAsia="华文仿宋" w:cs="Times New Roman"/>
                <w:i/>
                <w:iCs/>
              </w:rPr>
            </m:ctrlPr>
          </m:sSupPr>
          <m:e>
            <m:d>
              <m:dPr>
                <m:begChr m:val="["/>
                <m:endChr m:val="]"/>
                <m:ctrlPr>
                  <w:rPr>
                    <w:rFonts w:ascii="Cambria Math" w:hAnsi="Cambria Math" w:eastAsia="华文仿宋" w:cs="Times New Roman"/>
                    <w:i/>
                    <w:iCs/>
                  </w:rPr>
                </m:ctrlPr>
              </m:dPr>
              <m:e>
                <m:r>
                  <m:rPr/>
                  <w:rPr>
                    <w:rFonts w:ascii="Cambria Math" w:hAnsi="Cambria Math" w:eastAsia="华文仿宋" w:cs="Times New Roman"/>
                  </w:rPr>
                  <m:t>γ</m:t>
                </m:r>
                <m:sSup>
                  <m:sSupPr>
                    <m:ctrlPr>
                      <w:rPr>
                        <w:rFonts w:ascii="Cambria Math" w:hAnsi="Cambria Math" w:eastAsia="华文仿宋" w:cs="Times New Roman"/>
                        <w:i/>
                        <w:iCs/>
                      </w:rPr>
                    </m:ctrlPr>
                  </m:sSupPr>
                  <m:e>
                    <m:d>
                      <m:dPr>
                        <m:ctrlPr>
                          <w:rPr>
                            <w:rFonts w:ascii="Cambria Math" w:hAnsi="Cambria Math" w:eastAsia="华文仿宋" w:cs="Times New Roman"/>
                            <w:i/>
                            <w:iCs/>
                          </w:rPr>
                        </m:ctrlPr>
                      </m:dPr>
                      <m:e>
                        <m:f>
                          <m:fPr>
                            <m:ctrlPr>
                              <w:rPr>
                                <w:rFonts w:ascii="Cambria Math" w:hAnsi="Cambria Math" w:eastAsia="华文仿宋" w:cs="Times New Roman"/>
                                <w:i/>
                                <w:iCs/>
                              </w:rPr>
                            </m:ctrlPr>
                          </m:fPr>
                          <m:num>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G</m:t>
                                </m:r>
                                <m:ctrlPr>
                                  <w:rPr>
                                    <w:rFonts w:ascii="Cambria Math" w:hAnsi="Cambria Math" w:eastAsia="华文仿宋" w:cs="Times New Roman"/>
                                    <w:i/>
                                    <w:iCs/>
                                  </w:rPr>
                                </m:ctrlPr>
                              </m:sup>
                            </m:sSubSup>
                            <m:ctrlPr>
                              <w:rPr>
                                <w:rFonts w:ascii="Cambria Math" w:hAnsi="Cambria Math" w:eastAsia="华文仿宋" w:cs="Times New Roman"/>
                                <w:i/>
                                <w:iCs/>
                              </w:rPr>
                            </m:ctrlPr>
                          </m:num>
                          <m:den>
                            <m:sSubSup>
                              <m:sSubSupPr>
                                <m:ctrlPr>
                                  <w:rPr>
                                    <w:rFonts w:ascii="Cambria Math" w:hAnsi="Cambria Math" w:eastAsia="华文仿宋" w:cs="Times New Roman"/>
                                    <w:i/>
                                    <w:iCs/>
                                  </w:rPr>
                                </m:ctrlPr>
                              </m:sSubSupPr>
                              <m:e>
                                <m:r>
                                  <m:rPr/>
                                  <w:rPr>
                                    <w:rFonts w:ascii="Cambria Math" w:hAnsi="Cambria Math" w:eastAsia="华文仿宋" w:cs="Times New Roman"/>
                                  </w:rPr>
                                  <m:t>Y</m:t>
                                </m:r>
                                <m:ctrlPr>
                                  <w:rPr>
                                    <w:rFonts w:ascii="Cambria Math" w:hAnsi="Cambria Math" w:eastAsia="华文仿宋" w:cs="Times New Roman"/>
                                    <w:i/>
                                    <w:iCs/>
                                  </w:rPr>
                                </m:ctrlPr>
                              </m:e>
                              <m:sub>
                                <m:r>
                                  <m:rPr/>
                                  <w:rPr>
                                    <w:rFonts w:ascii="Cambria Math" w:hAnsi="Cambria Math" w:eastAsia="华文仿宋" w:cs="Times New Roman"/>
                                  </w:rPr>
                                  <m:t>t</m:t>
                                </m:r>
                                <m:ctrlPr>
                                  <w:rPr>
                                    <w:rFonts w:ascii="Cambria Math" w:hAnsi="Cambria Math" w:eastAsia="华文仿宋" w:cs="Times New Roman"/>
                                    <w:i/>
                                    <w:iCs/>
                                  </w:rPr>
                                </m:ctrlPr>
                              </m:sub>
                              <m:sup>
                                <m:r>
                                  <m:rPr/>
                                  <w:rPr>
                                    <w:rFonts w:ascii="Cambria Math" w:hAnsi="Cambria Math" w:eastAsia="华文仿宋" w:cs="Times New Roman"/>
                                  </w:rPr>
                                  <m:t>M</m:t>
                                </m:r>
                                <m:ctrlPr>
                                  <w:rPr>
                                    <w:rFonts w:ascii="Cambria Math" w:hAnsi="Cambria Math" w:eastAsia="华文仿宋" w:cs="Times New Roman"/>
                                    <w:i/>
                                    <w:iCs/>
                                  </w:rPr>
                                </m:ctrlPr>
                              </m:sup>
                            </m:sSubSup>
                            <m:ctrlPr>
                              <w:rPr>
                                <w:rFonts w:ascii="Cambria Math" w:hAnsi="Cambria Math" w:eastAsia="华文仿宋" w:cs="Times New Roman"/>
                                <w:i/>
                                <w:iCs/>
                              </w:rPr>
                            </m:ctrlPr>
                          </m:den>
                        </m:f>
                        <m:ctrlPr>
                          <w:rPr>
                            <w:rFonts w:ascii="Cambria Math" w:hAnsi="Cambria Math" w:eastAsia="华文仿宋" w:cs="Times New Roman"/>
                            <w:i/>
                            <w:iCs/>
                          </w:rPr>
                        </m:ctrlPr>
                      </m:e>
                    </m:d>
                    <m:ctrlPr>
                      <w:rPr>
                        <w:rFonts w:ascii="Cambria Math" w:hAnsi="Cambria Math" w:eastAsia="华文仿宋" w:cs="Times New Roman"/>
                        <w:i/>
                        <w:iCs/>
                      </w:rPr>
                    </m:ctrlPr>
                  </m:e>
                  <m:sup>
                    <m:f>
                      <m:fPr>
                        <m:ctrlPr>
                          <w:rPr>
                            <w:rFonts w:ascii="Cambria Math" w:hAnsi="Cambria Math" w:eastAsia="华文仿宋" w:cs="Times New Roman"/>
                            <w:i/>
                          </w:rPr>
                        </m:ctrlPr>
                      </m:fPr>
                      <m:num>
                        <m:r>
                          <m:rPr/>
                          <w:rPr>
                            <w:rFonts w:ascii="Cambria Math" w:hAnsi="Cambria Math" w:eastAsia="华文仿宋" w:cs="Times New Roman"/>
                          </w:rPr>
                          <m:t>ε−1</m:t>
                        </m:r>
                        <m:ctrlPr>
                          <w:rPr>
                            <w:rFonts w:ascii="Cambria Math" w:hAnsi="Cambria Math" w:eastAsia="华文仿宋" w:cs="Times New Roman"/>
                            <w:i/>
                          </w:rPr>
                        </m:ctrlPr>
                      </m:num>
                      <m:den>
                        <m:r>
                          <m:rPr/>
                          <w:rPr>
                            <w:rFonts w:ascii="Cambria Math" w:hAnsi="Cambria Math" w:eastAsia="华文仿宋" w:cs="Times New Roman"/>
                          </w:rPr>
                          <m:t>ε</m:t>
                        </m:r>
                        <m:ctrlPr>
                          <w:rPr>
                            <w:rFonts w:ascii="Cambria Math" w:hAnsi="Cambria Math" w:eastAsia="华文仿宋" w:cs="Times New Roman"/>
                            <w:i/>
                          </w:rPr>
                        </m:ctrlPr>
                      </m:den>
                    </m:f>
                    <m:ctrlPr>
                      <w:rPr>
                        <w:rFonts w:ascii="Cambria Math" w:hAnsi="Cambria Math" w:eastAsia="华文仿宋" w:cs="Times New Roman"/>
                        <w:i/>
                        <w:iCs/>
                      </w:rPr>
                    </m:ctrlPr>
                  </m:sup>
                </m:sSup>
                <m:r>
                  <m:rPr/>
                  <w:rPr>
                    <w:rFonts w:ascii="Cambria Math" w:hAnsi="Cambria Math" w:eastAsia="华文仿宋" w:cs="Times New Roman"/>
                  </w:rPr>
                  <m:t>+</m:t>
                </m:r>
                <m:d>
                  <m:dPr>
                    <m:ctrlPr>
                      <w:rPr>
                        <w:rFonts w:ascii="Cambria Math" w:hAnsi="Cambria Math" w:eastAsia="华文仿宋" w:cs="Times New Roman"/>
                        <w:i/>
                        <w:iCs/>
                      </w:rPr>
                    </m:ctrlPr>
                  </m:dPr>
                  <m:e>
                    <m:r>
                      <m:rPr/>
                      <w:rPr>
                        <w:rFonts w:ascii="Cambria Math" w:hAnsi="Cambria Math" w:eastAsia="华文仿宋" w:cs="Times New Roman"/>
                      </w:rPr>
                      <m:t>1−γ</m:t>
                    </m:r>
                    <m:ctrlPr>
                      <w:rPr>
                        <w:rFonts w:ascii="Cambria Math" w:hAnsi="Cambria Math" w:eastAsia="华文仿宋" w:cs="Times New Roman"/>
                        <w:i/>
                        <w:iCs/>
                      </w:rPr>
                    </m:ctrlPr>
                  </m:e>
                </m:d>
                <m:ctrlPr>
                  <w:rPr>
                    <w:rFonts w:ascii="Cambria Math" w:hAnsi="Cambria Math" w:eastAsia="华文仿宋" w:cs="Times New Roman"/>
                    <w:i/>
                    <w:iCs/>
                  </w:rPr>
                </m:ctrlPr>
              </m:e>
            </m:d>
            <m:ctrlPr>
              <w:rPr>
                <w:rFonts w:ascii="Cambria Math" w:hAnsi="Cambria Math" w:eastAsia="华文仿宋" w:cs="Times New Roman"/>
                <w:i/>
                <w:iCs/>
              </w:rPr>
            </m:ctrlPr>
          </m:e>
          <m:sup>
            <m:f>
              <m:fPr>
                <m:ctrlPr>
                  <w:rPr>
                    <w:rFonts w:ascii="Cambria Math" w:hAnsi="Cambria Math" w:eastAsia="华文仿宋" w:cs="Times New Roman"/>
                    <w:i/>
                  </w:rPr>
                </m:ctrlPr>
              </m:fPr>
              <m:num>
                <m:r>
                  <m:rPr/>
                  <w:rPr>
                    <w:rFonts w:ascii="Cambria Math" w:hAnsi="Cambria Math" w:eastAsia="华文仿宋" w:cs="Times New Roman"/>
                  </w:rPr>
                  <m:t>ε</m:t>
                </m:r>
                <m:ctrlPr>
                  <w:rPr>
                    <w:rFonts w:ascii="Cambria Math" w:hAnsi="Cambria Math" w:eastAsia="华文仿宋" w:cs="Times New Roman"/>
                    <w:i/>
                  </w:rPr>
                </m:ctrlPr>
              </m:num>
              <m:den>
                <m:r>
                  <m:rPr/>
                  <w:rPr>
                    <w:rFonts w:ascii="Cambria Math" w:hAnsi="Cambria Math" w:eastAsia="华文仿宋" w:cs="Times New Roman"/>
                  </w:rPr>
                  <m:t>ε−1</m:t>
                </m:r>
                <m:ctrlPr>
                  <w:rPr>
                    <w:rFonts w:ascii="Cambria Math" w:hAnsi="Cambria Math" w:eastAsia="华文仿宋" w:cs="Times New Roman"/>
                    <w:i/>
                  </w:rPr>
                </m:ctrlPr>
              </m:den>
            </m:f>
            <m:ctrlPr>
              <w:rPr>
                <w:rFonts w:ascii="Cambria Math" w:hAnsi="Cambria Math" w:eastAsia="华文仿宋" w:cs="Times New Roman"/>
                <w:i/>
                <w:iCs/>
              </w:rPr>
            </m:ctrlPr>
          </m:sup>
        </m:sSup>
      </m:oMath>
      <w:r>
        <w:rPr>
          <w:rFonts w:ascii="Times New Roman" w:hAnsi="Times New Roman" w:eastAsia="华文仿宋" w:cs="Times New Roman"/>
          <w:iCs/>
        </w:rPr>
        <w:t>。</w:t>
      </w:r>
      <w:r>
        <w:rPr>
          <w:rFonts w:ascii="华文仿宋" w:hAnsi="华文仿宋" w:eastAsia="华文仿宋" w:cs="Times New Roman"/>
          <w:iCs/>
        </w:rPr>
        <w:t>均衡条件的推</w:t>
      </w:r>
      <w:r>
        <w:rPr>
          <w:rFonts w:ascii="Times New Roman" w:hAnsi="Times New Roman" w:eastAsia="华文仿宋" w:cs="Times New Roman"/>
          <w:iCs/>
        </w:rPr>
        <w:t>导过程以及算法详见</w:t>
      </w:r>
      <w:r>
        <w:rPr>
          <w:rFonts w:ascii="Times New Roman" w:hAnsi="Times New Roman" w:eastAsia="华文仿宋" w:cs="Times New Roman"/>
        </w:rPr>
        <w:t>SZZ。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8328">
    <w:pPr>
      <w:pStyle w:val="4"/>
      <w:pBdr>
        <w:bottom w:val="single" w:color="auto" w:sz="4" w:space="0"/>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C51B34"/>
    <w:rsid w:val="00007BC7"/>
    <w:rsid w:val="000140D3"/>
    <w:rsid w:val="0002232E"/>
    <w:rsid w:val="00022D02"/>
    <w:rsid w:val="00027992"/>
    <w:rsid w:val="000320A7"/>
    <w:rsid w:val="00041074"/>
    <w:rsid w:val="000441EB"/>
    <w:rsid w:val="000472DC"/>
    <w:rsid w:val="00055B79"/>
    <w:rsid w:val="00061F7B"/>
    <w:rsid w:val="00070B81"/>
    <w:rsid w:val="000720AD"/>
    <w:rsid w:val="00081495"/>
    <w:rsid w:val="000866C4"/>
    <w:rsid w:val="0008724A"/>
    <w:rsid w:val="000A0EA7"/>
    <w:rsid w:val="000A79CA"/>
    <w:rsid w:val="000A7E58"/>
    <w:rsid w:val="000B64E6"/>
    <w:rsid w:val="000C3B86"/>
    <w:rsid w:val="000D0D78"/>
    <w:rsid w:val="000D6FDB"/>
    <w:rsid w:val="000E039B"/>
    <w:rsid w:val="000F2FA5"/>
    <w:rsid w:val="000F3C85"/>
    <w:rsid w:val="000F4B22"/>
    <w:rsid w:val="00103D1F"/>
    <w:rsid w:val="00115DF6"/>
    <w:rsid w:val="00116013"/>
    <w:rsid w:val="0011635B"/>
    <w:rsid w:val="001232EC"/>
    <w:rsid w:val="0012565F"/>
    <w:rsid w:val="0013388C"/>
    <w:rsid w:val="00135ECB"/>
    <w:rsid w:val="0014584A"/>
    <w:rsid w:val="001501A7"/>
    <w:rsid w:val="00156DAC"/>
    <w:rsid w:val="0016362B"/>
    <w:rsid w:val="001737A2"/>
    <w:rsid w:val="00180B78"/>
    <w:rsid w:val="001845A5"/>
    <w:rsid w:val="001857B3"/>
    <w:rsid w:val="00186263"/>
    <w:rsid w:val="0019671F"/>
    <w:rsid w:val="00197047"/>
    <w:rsid w:val="001A09E6"/>
    <w:rsid w:val="001A43C0"/>
    <w:rsid w:val="001C13FE"/>
    <w:rsid w:val="001C1AE7"/>
    <w:rsid w:val="001C5D63"/>
    <w:rsid w:val="001E45FA"/>
    <w:rsid w:val="001E6FF1"/>
    <w:rsid w:val="001F0F28"/>
    <w:rsid w:val="001F318A"/>
    <w:rsid w:val="00200D5D"/>
    <w:rsid w:val="00201CD3"/>
    <w:rsid w:val="00204EB9"/>
    <w:rsid w:val="00205D89"/>
    <w:rsid w:val="00212029"/>
    <w:rsid w:val="00220E38"/>
    <w:rsid w:val="00227132"/>
    <w:rsid w:val="00241B95"/>
    <w:rsid w:val="00243B03"/>
    <w:rsid w:val="00252268"/>
    <w:rsid w:val="00256CC2"/>
    <w:rsid w:val="00257D7B"/>
    <w:rsid w:val="00264F56"/>
    <w:rsid w:val="002709BC"/>
    <w:rsid w:val="00292B05"/>
    <w:rsid w:val="002973BE"/>
    <w:rsid w:val="002A3F0C"/>
    <w:rsid w:val="002A644B"/>
    <w:rsid w:val="002C4487"/>
    <w:rsid w:val="002D1BFD"/>
    <w:rsid w:val="002D26EA"/>
    <w:rsid w:val="0031214C"/>
    <w:rsid w:val="003219DF"/>
    <w:rsid w:val="0032647C"/>
    <w:rsid w:val="003374C2"/>
    <w:rsid w:val="003428FE"/>
    <w:rsid w:val="00342E10"/>
    <w:rsid w:val="003544EF"/>
    <w:rsid w:val="00367411"/>
    <w:rsid w:val="00371DAD"/>
    <w:rsid w:val="003730E6"/>
    <w:rsid w:val="003759A4"/>
    <w:rsid w:val="003761EB"/>
    <w:rsid w:val="00381C31"/>
    <w:rsid w:val="00384C43"/>
    <w:rsid w:val="00390CCA"/>
    <w:rsid w:val="00392267"/>
    <w:rsid w:val="003C0984"/>
    <w:rsid w:val="003C4CCA"/>
    <w:rsid w:val="003E0B3E"/>
    <w:rsid w:val="003E1ACF"/>
    <w:rsid w:val="00414A97"/>
    <w:rsid w:val="00420305"/>
    <w:rsid w:val="00420B50"/>
    <w:rsid w:val="00430CBF"/>
    <w:rsid w:val="0043362F"/>
    <w:rsid w:val="0045407F"/>
    <w:rsid w:val="00454893"/>
    <w:rsid w:val="00455C86"/>
    <w:rsid w:val="00457819"/>
    <w:rsid w:val="00467718"/>
    <w:rsid w:val="00477CE9"/>
    <w:rsid w:val="004870A5"/>
    <w:rsid w:val="004918CC"/>
    <w:rsid w:val="004A651C"/>
    <w:rsid w:val="004B616A"/>
    <w:rsid w:val="004C12F7"/>
    <w:rsid w:val="004C34DB"/>
    <w:rsid w:val="004D0D70"/>
    <w:rsid w:val="004E1580"/>
    <w:rsid w:val="00512F56"/>
    <w:rsid w:val="00523FBA"/>
    <w:rsid w:val="00524AE5"/>
    <w:rsid w:val="005263BB"/>
    <w:rsid w:val="005369A9"/>
    <w:rsid w:val="00540FCC"/>
    <w:rsid w:val="00541067"/>
    <w:rsid w:val="00541FDB"/>
    <w:rsid w:val="00543D37"/>
    <w:rsid w:val="00550CF7"/>
    <w:rsid w:val="0055515F"/>
    <w:rsid w:val="005709AE"/>
    <w:rsid w:val="00582993"/>
    <w:rsid w:val="005902F4"/>
    <w:rsid w:val="0059387A"/>
    <w:rsid w:val="00597DA3"/>
    <w:rsid w:val="005A4EB9"/>
    <w:rsid w:val="005A54C7"/>
    <w:rsid w:val="005A6A74"/>
    <w:rsid w:val="005B0E70"/>
    <w:rsid w:val="005B439E"/>
    <w:rsid w:val="005C4A7D"/>
    <w:rsid w:val="005E0223"/>
    <w:rsid w:val="005E5252"/>
    <w:rsid w:val="005E76FE"/>
    <w:rsid w:val="00614A5A"/>
    <w:rsid w:val="00624C8C"/>
    <w:rsid w:val="006319FA"/>
    <w:rsid w:val="00643E51"/>
    <w:rsid w:val="00666C6B"/>
    <w:rsid w:val="00676FBC"/>
    <w:rsid w:val="00680668"/>
    <w:rsid w:val="0068753F"/>
    <w:rsid w:val="0069298C"/>
    <w:rsid w:val="006931D1"/>
    <w:rsid w:val="006A1497"/>
    <w:rsid w:val="006B29E9"/>
    <w:rsid w:val="006B37BF"/>
    <w:rsid w:val="006E2362"/>
    <w:rsid w:val="006F372F"/>
    <w:rsid w:val="006F3EBA"/>
    <w:rsid w:val="006F460A"/>
    <w:rsid w:val="006F7ED6"/>
    <w:rsid w:val="00702EC0"/>
    <w:rsid w:val="0070301B"/>
    <w:rsid w:val="00707AED"/>
    <w:rsid w:val="0071622A"/>
    <w:rsid w:val="00716F7F"/>
    <w:rsid w:val="007177A9"/>
    <w:rsid w:val="007212ED"/>
    <w:rsid w:val="00731670"/>
    <w:rsid w:val="007336C1"/>
    <w:rsid w:val="0074378F"/>
    <w:rsid w:val="00752D3E"/>
    <w:rsid w:val="0075351C"/>
    <w:rsid w:val="007634CF"/>
    <w:rsid w:val="007662B8"/>
    <w:rsid w:val="00770455"/>
    <w:rsid w:val="00775102"/>
    <w:rsid w:val="007832CB"/>
    <w:rsid w:val="0078594C"/>
    <w:rsid w:val="007A4DD2"/>
    <w:rsid w:val="007B0DC2"/>
    <w:rsid w:val="007C1261"/>
    <w:rsid w:val="007C4154"/>
    <w:rsid w:val="007D03FC"/>
    <w:rsid w:val="007D4E40"/>
    <w:rsid w:val="007D6B3E"/>
    <w:rsid w:val="007E570F"/>
    <w:rsid w:val="00814A80"/>
    <w:rsid w:val="008168A7"/>
    <w:rsid w:val="00831FDD"/>
    <w:rsid w:val="00834AB0"/>
    <w:rsid w:val="00851312"/>
    <w:rsid w:val="00872D1E"/>
    <w:rsid w:val="0087474C"/>
    <w:rsid w:val="008B0642"/>
    <w:rsid w:val="008C5543"/>
    <w:rsid w:val="008D0973"/>
    <w:rsid w:val="008D4971"/>
    <w:rsid w:val="008D4BBD"/>
    <w:rsid w:val="008E6562"/>
    <w:rsid w:val="009050E3"/>
    <w:rsid w:val="0090533C"/>
    <w:rsid w:val="00907588"/>
    <w:rsid w:val="009127B3"/>
    <w:rsid w:val="00913208"/>
    <w:rsid w:val="00913232"/>
    <w:rsid w:val="0091366B"/>
    <w:rsid w:val="00913B25"/>
    <w:rsid w:val="009171F7"/>
    <w:rsid w:val="00921389"/>
    <w:rsid w:val="00923D31"/>
    <w:rsid w:val="0092422C"/>
    <w:rsid w:val="0093668B"/>
    <w:rsid w:val="00960905"/>
    <w:rsid w:val="00984DEE"/>
    <w:rsid w:val="00986786"/>
    <w:rsid w:val="00987987"/>
    <w:rsid w:val="0099414A"/>
    <w:rsid w:val="009967CA"/>
    <w:rsid w:val="009A0CF3"/>
    <w:rsid w:val="009A1C80"/>
    <w:rsid w:val="009C177E"/>
    <w:rsid w:val="009C1D32"/>
    <w:rsid w:val="009C589A"/>
    <w:rsid w:val="009E5212"/>
    <w:rsid w:val="009E56C5"/>
    <w:rsid w:val="009F66D6"/>
    <w:rsid w:val="00A055FB"/>
    <w:rsid w:val="00A17102"/>
    <w:rsid w:val="00A231D2"/>
    <w:rsid w:val="00A24F1F"/>
    <w:rsid w:val="00A26166"/>
    <w:rsid w:val="00A27016"/>
    <w:rsid w:val="00A37F2B"/>
    <w:rsid w:val="00A438F9"/>
    <w:rsid w:val="00A60798"/>
    <w:rsid w:val="00A60F4C"/>
    <w:rsid w:val="00A721D2"/>
    <w:rsid w:val="00A746C6"/>
    <w:rsid w:val="00A83B80"/>
    <w:rsid w:val="00A84E94"/>
    <w:rsid w:val="00A90F35"/>
    <w:rsid w:val="00A95F4C"/>
    <w:rsid w:val="00AD3812"/>
    <w:rsid w:val="00AE07C2"/>
    <w:rsid w:val="00AE777B"/>
    <w:rsid w:val="00B038ED"/>
    <w:rsid w:val="00B039EC"/>
    <w:rsid w:val="00B07079"/>
    <w:rsid w:val="00B10275"/>
    <w:rsid w:val="00B14E9F"/>
    <w:rsid w:val="00B20210"/>
    <w:rsid w:val="00B254B0"/>
    <w:rsid w:val="00B27E64"/>
    <w:rsid w:val="00B31204"/>
    <w:rsid w:val="00B336C8"/>
    <w:rsid w:val="00B35085"/>
    <w:rsid w:val="00B368EC"/>
    <w:rsid w:val="00B443FF"/>
    <w:rsid w:val="00B45FBD"/>
    <w:rsid w:val="00B55732"/>
    <w:rsid w:val="00B61603"/>
    <w:rsid w:val="00B70E5E"/>
    <w:rsid w:val="00B85A6B"/>
    <w:rsid w:val="00B870FA"/>
    <w:rsid w:val="00B92063"/>
    <w:rsid w:val="00B94623"/>
    <w:rsid w:val="00BA0D14"/>
    <w:rsid w:val="00BA0FB7"/>
    <w:rsid w:val="00BA152A"/>
    <w:rsid w:val="00BA28D4"/>
    <w:rsid w:val="00BA5D67"/>
    <w:rsid w:val="00BC09A0"/>
    <w:rsid w:val="00BC1B5B"/>
    <w:rsid w:val="00BC74E4"/>
    <w:rsid w:val="00BD23A6"/>
    <w:rsid w:val="00BD43F4"/>
    <w:rsid w:val="00BD5C9F"/>
    <w:rsid w:val="00BD6C8C"/>
    <w:rsid w:val="00BE16C8"/>
    <w:rsid w:val="00BF511F"/>
    <w:rsid w:val="00BF693F"/>
    <w:rsid w:val="00C00F1F"/>
    <w:rsid w:val="00C06013"/>
    <w:rsid w:val="00C205A9"/>
    <w:rsid w:val="00C31A65"/>
    <w:rsid w:val="00C3669B"/>
    <w:rsid w:val="00C42930"/>
    <w:rsid w:val="00C51939"/>
    <w:rsid w:val="00C51B34"/>
    <w:rsid w:val="00C52777"/>
    <w:rsid w:val="00C52F52"/>
    <w:rsid w:val="00C55331"/>
    <w:rsid w:val="00C559B7"/>
    <w:rsid w:val="00C63DA6"/>
    <w:rsid w:val="00C76FA5"/>
    <w:rsid w:val="00C814A1"/>
    <w:rsid w:val="00C86DB2"/>
    <w:rsid w:val="00C91176"/>
    <w:rsid w:val="00CA398B"/>
    <w:rsid w:val="00CA4A83"/>
    <w:rsid w:val="00CD0557"/>
    <w:rsid w:val="00CD1553"/>
    <w:rsid w:val="00CD3404"/>
    <w:rsid w:val="00CD7BC0"/>
    <w:rsid w:val="00CE3E2D"/>
    <w:rsid w:val="00CE4A4A"/>
    <w:rsid w:val="00CF3FB3"/>
    <w:rsid w:val="00D14066"/>
    <w:rsid w:val="00D25B3A"/>
    <w:rsid w:val="00D44801"/>
    <w:rsid w:val="00D6205A"/>
    <w:rsid w:val="00D63AD0"/>
    <w:rsid w:val="00D64774"/>
    <w:rsid w:val="00D67749"/>
    <w:rsid w:val="00D72AD8"/>
    <w:rsid w:val="00D73203"/>
    <w:rsid w:val="00D736B4"/>
    <w:rsid w:val="00D768D9"/>
    <w:rsid w:val="00D82015"/>
    <w:rsid w:val="00D83C13"/>
    <w:rsid w:val="00D859D0"/>
    <w:rsid w:val="00D87716"/>
    <w:rsid w:val="00D916E9"/>
    <w:rsid w:val="00D95475"/>
    <w:rsid w:val="00D960DC"/>
    <w:rsid w:val="00DA5AA4"/>
    <w:rsid w:val="00DB1345"/>
    <w:rsid w:val="00DD46B6"/>
    <w:rsid w:val="00DD6867"/>
    <w:rsid w:val="00DE2629"/>
    <w:rsid w:val="00DE5830"/>
    <w:rsid w:val="00DF47B9"/>
    <w:rsid w:val="00E0593A"/>
    <w:rsid w:val="00E24B17"/>
    <w:rsid w:val="00E30728"/>
    <w:rsid w:val="00E4425E"/>
    <w:rsid w:val="00E55996"/>
    <w:rsid w:val="00E80D49"/>
    <w:rsid w:val="00E842E9"/>
    <w:rsid w:val="00E944BB"/>
    <w:rsid w:val="00E97F11"/>
    <w:rsid w:val="00EA3FAE"/>
    <w:rsid w:val="00EB1CAF"/>
    <w:rsid w:val="00EB2B25"/>
    <w:rsid w:val="00EB565A"/>
    <w:rsid w:val="00EC24FB"/>
    <w:rsid w:val="00EC70C7"/>
    <w:rsid w:val="00EE5E8F"/>
    <w:rsid w:val="00F05148"/>
    <w:rsid w:val="00F05F16"/>
    <w:rsid w:val="00F10D52"/>
    <w:rsid w:val="00F124AC"/>
    <w:rsid w:val="00F152C1"/>
    <w:rsid w:val="00F261A7"/>
    <w:rsid w:val="00F3563A"/>
    <w:rsid w:val="00F46C87"/>
    <w:rsid w:val="00F5084E"/>
    <w:rsid w:val="00F56785"/>
    <w:rsid w:val="00F9422D"/>
    <w:rsid w:val="00FA24CF"/>
    <w:rsid w:val="00FB1427"/>
    <w:rsid w:val="00FB5E7F"/>
    <w:rsid w:val="00FC5A62"/>
    <w:rsid w:val="00FE066A"/>
    <w:rsid w:val="00FF4A7A"/>
    <w:rsid w:val="00FF6FE0"/>
    <w:rsid w:val="176A6365"/>
    <w:rsid w:val="4267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tabs>
        <w:tab w:val="center" w:pos="4153"/>
        <w:tab w:val="right" w:pos="8306"/>
      </w:tabs>
      <w:snapToGrid w:val="0"/>
      <w:jc w:val="center"/>
    </w:pPr>
    <w:rPr>
      <w:sz w:val="18"/>
      <w:szCs w:val="18"/>
    </w:rPr>
  </w:style>
  <w:style w:type="paragraph" w:styleId="5">
    <w:name w:val="footnote text"/>
    <w:basedOn w:val="1"/>
    <w:link w:val="15"/>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styleId="12">
    <w:name w:val="footnote reference"/>
    <w:basedOn w:val="9"/>
    <w:unhideWhenUsed/>
    <w:qFormat/>
    <w:uiPriority w:val="99"/>
    <w:rPr>
      <w:vertAlign w:val="superscript"/>
    </w:rPr>
  </w:style>
  <w:style w:type="character" w:customStyle="1" w:styleId="13">
    <w:name w:val="页眉 字符"/>
    <w:basedOn w:val="9"/>
    <w:link w:val="4"/>
    <w:uiPriority w:val="99"/>
    <w:rPr>
      <w:sz w:val="18"/>
      <w:szCs w:val="18"/>
    </w:rPr>
  </w:style>
  <w:style w:type="character" w:customStyle="1" w:styleId="14">
    <w:name w:val="页脚 字符"/>
    <w:basedOn w:val="9"/>
    <w:link w:val="3"/>
    <w:uiPriority w:val="99"/>
    <w:rPr>
      <w:sz w:val="18"/>
      <w:szCs w:val="18"/>
    </w:rPr>
  </w:style>
  <w:style w:type="character" w:customStyle="1" w:styleId="15">
    <w:name w:val="脚注文本 字符"/>
    <w:basedOn w:val="9"/>
    <w:link w:val="5"/>
    <w:qFormat/>
    <w:uiPriority w:val="99"/>
    <w:rPr>
      <w:sz w:val="18"/>
      <w:szCs w:val="18"/>
    </w:rPr>
  </w:style>
  <w:style w:type="character" w:styleId="16">
    <w:name w:val="Placeholder Text"/>
    <w:basedOn w:val="9"/>
    <w:semiHidden/>
    <w:uiPriority w:val="99"/>
    <w:rPr>
      <w:color w:val="666666"/>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2"/>
    <w:semiHidden/>
    <w:uiPriority w:val="99"/>
  </w:style>
  <w:style w:type="character" w:customStyle="1" w:styleId="19">
    <w:name w:val="批注主题 字符"/>
    <w:basedOn w:val="18"/>
    <w:link w:val="7"/>
    <w:semiHidden/>
    <w:uiPriority w:val="99"/>
    <w:rPr>
      <w:b/>
      <w:bCs/>
    </w:rPr>
  </w:style>
  <w:style w:type="character" w:customStyle="1" w:styleId="20">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0C4C-4F26-469E-B7C3-C56E913867D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15016</Words>
  <Characters>21781</Characters>
  <Lines>196</Lines>
  <Paragraphs>55</Paragraphs>
  <TotalTime>4</TotalTime>
  <ScaleCrop>false</ScaleCrop>
  <LinksUpToDate>false</LinksUpToDate>
  <CharactersWithSpaces>22546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2024-01-04T11:44:00Z</dcterms:created>
  <dc:creator>云霄 赵</dc:creator>
  <cp:lastModifiedBy>刘京</cp:lastModifiedBy>
  <cp:lastPrinted>2024-02-27T12:17:00Z</cp:lastPrinted>
  <dcterms:modified xsi:type="dcterms:W3CDTF">2024-07-08T03:36:01Z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1A56AE5FCF74438AAC5A2D90F57F1655_12</vt:lpwstr>
  </property>
</Properties>
</file>