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FE35E" w14:textId="2158DD2F" w:rsidR="00FF77EF" w:rsidRPr="001B6875" w:rsidRDefault="00D206B5" w:rsidP="00FF77EF">
      <w:pPr>
        <w:pStyle w:val="berschrift1"/>
        <w:jc w:val="center"/>
        <w:rPr>
          <w:sz w:val="24"/>
          <w:u w:val="single"/>
        </w:rPr>
      </w:pPr>
      <w:r w:rsidRPr="001B6875">
        <w:rPr>
          <w:sz w:val="24"/>
          <w:u w:val="single"/>
        </w:rPr>
        <w:t>Economic</w:t>
      </w:r>
      <w:r w:rsidR="00506B7C" w:rsidRPr="001B6875">
        <w:rPr>
          <w:sz w:val="24"/>
          <w:u w:val="single"/>
        </w:rPr>
        <w:t>s</w:t>
      </w:r>
      <w:r w:rsidR="001B6875" w:rsidRPr="001B6875">
        <w:rPr>
          <w:sz w:val="24"/>
          <w:u w:val="single"/>
        </w:rPr>
        <w:t xml:space="preserve"> of Innovation</w:t>
      </w:r>
    </w:p>
    <w:p w14:paraId="14371CCF" w14:textId="100574A5" w:rsidR="001B6875" w:rsidRPr="001B6875" w:rsidRDefault="001B6875" w:rsidP="001B6875">
      <w:pPr>
        <w:jc w:val="center"/>
        <w:rPr>
          <w:b/>
        </w:rPr>
      </w:pPr>
      <w:r w:rsidRPr="001B6875">
        <w:rPr>
          <w:b/>
        </w:rPr>
        <w:t>Fall 2018</w:t>
      </w:r>
    </w:p>
    <w:p w14:paraId="1C327B5F" w14:textId="77777777" w:rsidR="00D206B5" w:rsidRPr="00D206B5" w:rsidRDefault="00D206B5" w:rsidP="00D206B5"/>
    <w:p w14:paraId="57B3A667" w14:textId="2EE40031" w:rsidR="00FF77EF" w:rsidRDefault="00781BB0" w:rsidP="00FF77EF">
      <w:pPr>
        <w:jc w:val="center"/>
      </w:pPr>
      <w:r>
        <w:t>Philipp Boeing</w:t>
      </w:r>
      <w:r w:rsidR="001B6875">
        <w:t xml:space="preserve"> (CCER and ZEW)</w:t>
      </w:r>
    </w:p>
    <w:p w14:paraId="0DEF029E" w14:textId="55A6F90F" w:rsidR="00084462" w:rsidRPr="00D8118F" w:rsidRDefault="001B6875" w:rsidP="00FF77EF">
      <w:pPr>
        <w:jc w:val="center"/>
      </w:pPr>
      <w:r>
        <w:t>Office Yi Yuan #506</w:t>
      </w:r>
    </w:p>
    <w:p w14:paraId="43E9E7F8" w14:textId="01AD98DB" w:rsidR="005406A7" w:rsidRDefault="00B25A4D" w:rsidP="005406A7">
      <w:pPr>
        <w:jc w:val="center"/>
        <w:rPr>
          <w:rStyle w:val="Hyperlink"/>
        </w:rPr>
      </w:pPr>
      <w:hyperlink r:id="rId5" w:history="1">
        <w:r w:rsidR="00781BB0" w:rsidRPr="009D4197">
          <w:rPr>
            <w:rStyle w:val="Hyperlink"/>
          </w:rPr>
          <w:t>boeing@nsd.edu.pku.cn</w:t>
        </w:r>
      </w:hyperlink>
    </w:p>
    <w:p w14:paraId="7F74E68A" w14:textId="77777777" w:rsidR="00B503D7" w:rsidRPr="00F9717F" w:rsidRDefault="00B503D7" w:rsidP="00781BB0"/>
    <w:p w14:paraId="6D8D45EB" w14:textId="53A3E7D2" w:rsidR="003363C9" w:rsidRPr="00667BD9" w:rsidRDefault="00667BD9" w:rsidP="00FF77EF">
      <w:pPr>
        <w:jc w:val="center"/>
      </w:pPr>
      <w:r w:rsidRPr="00667BD9">
        <w:t>Friday 15:10 – 18:00 pm</w:t>
      </w:r>
      <w:r w:rsidR="001B6875" w:rsidRPr="00667BD9">
        <w:t xml:space="preserve">, </w:t>
      </w:r>
      <w:r w:rsidR="001B6875" w:rsidRPr="00667BD9">
        <w:rPr>
          <w:highlight w:val="yellow"/>
        </w:rPr>
        <w:t>Room</w:t>
      </w:r>
    </w:p>
    <w:p w14:paraId="2B67C6E5" w14:textId="6F1D2001" w:rsidR="00FF77EF" w:rsidRDefault="001B6875" w:rsidP="007E5F7E">
      <w:pPr>
        <w:jc w:val="center"/>
      </w:pPr>
      <w:r w:rsidRPr="00667BD9">
        <w:t>Firs</w:t>
      </w:r>
      <w:r w:rsidR="007E5F7E" w:rsidRPr="00667BD9">
        <w:t>t class</w:t>
      </w:r>
      <w:r w:rsidR="00667BD9" w:rsidRPr="00667BD9">
        <w:t xml:space="preserve"> Sep 14</w:t>
      </w:r>
      <w:r w:rsidR="007E5F7E" w:rsidRPr="00667BD9">
        <w:t xml:space="preserve">, </w:t>
      </w:r>
      <w:r w:rsidR="00667BD9" w:rsidRPr="00667BD9">
        <w:t xml:space="preserve">Final </w:t>
      </w:r>
      <w:r w:rsidR="007E5F7E" w:rsidRPr="00667BD9">
        <w:t>class</w:t>
      </w:r>
      <w:r w:rsidR="00854C0F">
        <w:t xml:space="preserve"> Dec</w:t>
      </w:r>
      <w:r w:rsidR="00667BD9" w:rsidRPr="00667BD9">
        <w:t xml:space="preserve"> 28 |</w:t>
      </w:r>
      <w:r w:rsidR="007E5F7E" w:rsidRPr="00667BD9">
        <w:t xml:space="preserve"> </w:t>
      </w:r>
      <w:r w:rsidR="00667BD9" w:rsidRPr="00667BD9">
        <w:t>N</w:t>
      </w:r>
      <w:r w:rsidR="007E5F7E" w:rsidRPr="00667BD9">
        <w:t>o class on</w:t>
      </w:r>
      <w:r w:rsidR="00667BD9" w:rsidRPr="00667BD9">
        <w:t xml:space="preserve"> Oct 5</w:t>
      </w:r>
    </w:p>
    <w:p w14:paraId="4745FEF5" w14:textId="77777777" w:rsidR="00021F86" w:rsidRPr="00021F86" w:rsidRDefault="00021F86" w:rsidP="00021F86"/>
    <w:p w14:paraId="0F61B385" w14:textId="77777777" w:rsidR="00121589" w:rsidRDefault="00121589" w:rsidP="00251BD7">
      <w:pPr>
        <w:tabs>
          <w:tab w:val="left" w:pos="-720"/>
        </w:tabs>
        <w:suppressAutoHyphens/>
        <w:jc w:val="both"/>
        <w:rPr>
          <w:b/>
        </w:rPr>
      </w:pPr>
      <w:bookmarkStart w:id="0" w:name="OLE_LINK11"/>
      <w:bookmarkStart w:id="1" w:name="OLE_LINK12"/>
    </w:p>
    <w:p w14:paraId="34730582" w14:textId="0872000A" w:rsidR="00E3456B" w:rsidRDefault="00FF77EF" w:rsidP="00E3456B">
      <w:pPr>
        <w:tabs>
          <w:tab w:val="left" w:pos="-720"/>
        </w:tabs>
        <w:suppressAutoHyphens/>
        <w:jc w:val="both"/>
        <w:rPr>
          <w:spacing w:val="-3"/>
        </w:rPr>
      </w:pPr>
      <w:r w:rsidRPr="00251BD7">
        <w:rPr>
          <w:b/>
        </w:rPr>
        <w:t xml:space="preserve">Course </w:t>
      </w:r>
      <w:r w:rsidR="00E44CD4" w:rsidRPr="00251BD7">
        <w:rPr>
          <w:b/>
        </w:rPr>
        <w:t>objective</w:t>
      </w:r>
      <w:r w:rsidR="00251BD7" w:rsidRPr="00251BD7">
        <w:rPr>
          <w:b/>
        </w:rPr>
        <w:t>:</w:t>
      </w:r>
      <w:r w:rsidR="00370522" w:rsidRPr="00370522">
        <w:t xml:space="preserve"> </w:t>
      </w:r>
      <w:r w:rsidR="00370522" w:rsidRPr="00251BD7">
        <w:t xml:space="preserve">The objective of this course is to introduce students to </w:t>
      </w:r>
      <w:r w:rsidR="00871284">
        <w:t xml:space="preserve">empirical </w:t>
      </w:r>
      <w:r w:rsidR="00370522" w:rsidRPr="00251BD7">
        <w:t>research</w:t>
      </w:r>
      <w:r w:rsidR="00B90B90" w:rsidRPr="00251BD7">
        <w:t xml:space="preserve"> </w:t>
      </w:r>
      <w:r w:rsidR="00370522" w:rsidRPr="00251BD7">
        <w:t xml:space="preserve">in </w:t>
      </w:r>
      <w:r w:rsidR="00B030C5">
        <w:t>e</w:t>
      </w:r>
      <w:r w:rsidR="00191E0B">
        <w:t xml:space="preserve">conomics of </w:t>
      </w:r>
      <w:r w:rsidR="00B030C5">
        <w:t>i</w:t>
      </w:r>
      <w:r w:rsidR="00EA2EBC" w:rsidRPr="00251BD7">
        <w:t>nnovation.</w:t>
      </w:r>
      <w:r w:rsidR="00871284">
        <w:rPr>
          <w:spacing w:val="-3"/>
        </w:rPr>
        <w:t xml:space="preserve"> A tentative list of topics </w:t>
      </w:r>
      <w:r w:rsidR="006527BA">
        <w:rPr>
          <w:spacing w:val="-3"/>
        </w:rPr>
        <w:t>includes</w:t>
      </w:r>
      <w:r w:rsidR="00251BD7" w:rsidRPr="00B23DD9">
        <w:rPr>
          <w:spacing w:val="-3"/>
        </w:rPr>
        <w:t xml:space="preserve"> </w:t>
      </w:r>
      <w:r w:rsidR="00251BD7">
        <w:rPr>
          <w:spacing w:val="-3"/>
        </w:rPr>
        <w:t xml:space="preserve">research and development, </w:t>
      </w:r>
      <w:r w:rsidR="007A7161">
        <w:rPr>
          <w:spacing w:val="-3"/>
        </w:rPr>
        <w:t xml:space="preserve">government </w:t>
      </w:r>
      <w:r w:rsidR="00251BD7" w:rsidRPr="00B23DD9">
        <w:rPr>
          <w:spacing w:val="-3"/>
        </w:rPr>
        <w:t xml:space="preserve">policy, patent measures, </w:t>
      </w:r>
      <w:bookmarkStart w:id="2" w:name="OLE_LINK5"/>
      <w:bookmarkStart w:id="3" w:name="OLE_LINK6"/>
      <w:r w:rsidR="00251BD7">
        <w:rPr>
          <w:spacing w:val="-3"/>
        </w:rPr>
        <w:t>returns</w:t>
      </w:r>
      <w:r w:rsidR="00251BD7" w:rsidRPr="00B23DD9">
        <w:rPr>
          <w:spacing w:val="-3"/>
        </w:rPr>
        <w:t xml:space="preserve"> </w:t>
      </w:r>
      <w:r w:rsidR="00251BD7">
        <w:rPr>
          <w:spacing w:val="-3"/>
        </w:rPr>
        <w:t>to</w:t>
      </w:r>
      <w:r w:rsidR="00251BD7" w:rsidRPr="00B23DD9">
        <w:rPr>
          <w:spacing w:val="-3"/>
        </w:rPr>
        <w:t xml:space="preserve"> </w:t>
      </w:r>
      <w:bookmarkEnd w:id="2"/>
      <w:bookmarkEnd w:id="3"/>
      <w:r w:rsidR="00604956">
        <w:rPr>
          <w:spacing w:val="-3"/>
        </w:rPr>
        <w:t>innovation</w:t>
      </w:r>
      <w:r w:rsidR="00251BD7" w:rsidRPr="00B23DD9">
        <w:rPr>
          <w:spacing w:val="-3"/>
        </w:rPr>
        <w:t xml:space="preserve">, </w:t>
      </w:r>
      <w:r w:rsidR="00251BD7">
        <w:rPr>
          <w:spacing w:val="-3"/>
        </w:rPr>
        <w:t xml:space="preserve">and the </w:t>
      </w:r>
      <w:r w:rsidR="00251BD7" w:rsidRPr="00B23DD9">
        <w:rPr>
          <w:spacing w:val="-3"/>
        </w:rPr>
        <w:t>impact of competition and trade</w:t>
      </w:r>
      <w:r w:rsidR="00251BD7">
        <w:rPr>
          <w:spacing w:val="-3"/>
        </w:rPr>
        <w:t>.</w:t>
      </w:r>
      <w:r w:rsidR="00251BD7">
        <w:t xml:space="preserve"> </w:t>
      </w:r>
      <w:r w:rsidR="00251BD7" w:rsidRPr="00251BD7">
        <w:rPr>
          <w:spacing w:val="-3"/>
        </w:rPr>
        <w:t>We</w:t>
      </w:r>
      <w:r w:rsidR="00251BD7">
        <w:rPr>
          <w:spacing w:val="-3"/>
        </w:rPr>
        <w:t xml:space="preserve"> </w:t>
      </w:r>
      <w:r w:rsidR="00871284">
        <w:rPr>
          <w:spacing w:val="-3"/>
        </w:rPr>
        <w:t xml:space="preserve">will </w:t>
      </w:r>
      <w:r w:rsidR="00604956">
        <w:rPr>
          <w:spacing w:val="-3"/>
        </w:rPr>
        <w:t xml:space="preserve">also </w:t>
      </w:r>
      <w:r w:rsidR="00251BD7">
        <w:rPr>
          <w:spacing w:val="-3"/>
        </w:rPr>
        <w:t xml:space="preserve">discuss related empirical approaches </w:t>
      </w:r>
      <w:r w:rsidR="00604956">
        <w:rPr>
          <w:spacing w:val="-3"/>
        </w:rPr>
        <w:t>and</w:t>
      </w:r>
      <w:r w:rsidR="00871284">
        <w:rPr>
          <w:spacing w:val="-3"/>
        </w:rPr>
        <w:t xml:space="preserve"> </w:t>
      </w:r>
      <w:r w:rsidR="00251BD7">
        <w:rPr>
          <w:spacing w:val="-3"/>
        </w:rPr>
        <w:t xml:space="preserve">explore these topics in the Chinese context. </w:t>
      </w:r>
      <w:r w:rsidR="00E3456B">
        <w:rPr>
          <w:spacing w:val="-3"/>
        </w:rPr>
        <w:t>S</w:t>
      </w:r>
      <w:r w:rsidR="00CF0EB9">
        <w:rPr>
          <w:spacing w:val="-3"/>
        </w:rPr>
        <w:t xml:space="preserve">tudents will </w:t>
      </w:r>
      <w:r w:rsidR="00E3456B">
        <w:rPr>
          <w:spacing w:val="-3"/>
        </w:rPr>
        <w:t>improve their skills in reviewing, presenting, and discussing papers</w:t>
      </w:r>
      <w:r w:rsidR="00016A9A">
        <w:rPr>
          <w:spacing w:val="-3"/>
        </w:rPr>
        <w:t xml:space="preserve"> a</w:t>
      </w:r>
      <w:r w:rsidR="00CF0EB9">
        <w:rPr>
          <w:spacing w:val="-3"/>
        </w:rPr>
        <w:t xml:space="preserve">s well as </w:t>
      </w:r>
      <w:r w:rsidR="00E3456B">
        <w:rPr>
          <w:spacing w:val="-3"/>
        </w:rPr>
        <w:t xml:space="preserve">developing </w:t>
      </w:r>
      <w:r w:rsidR="00CF0EB9">
        <w:rPr>
          <w:spacing w:val="-3"/>
        </w:rPr>
        <w:t xml:space="preserve">individual </w:t>
      </w:r>
      <w:r w:rsidR="00016A9A">
        <w:rPr>
          <w:spacing w:val="-3"/>
        </w:rPr>
        <w:t xml:space="preserve">research </w:t>
      </w:r>
      <w:r w:rsidR="00CF0EB9">
        <w:rPr>
          <w:spacing w:val="-3"/>
        </w:rPr>
        <w:t>proposal</w:t>
      </w:r>
      <w:r w:rsidR="00E3456B">
        <w:rPr>
          <w:spacing w:val="-3"/>
        </w:rPr>
        <w:t>s</w:t>
      </w:r>
      <w:r w:rsidR="00CF0EB9">
        <w:rPr>
          <w:spacing w:val="-3"/>
        </w:rPr>
        <w:t xml:space="preserve">. </w:t>
      </w:r>
      <w:r w:rsidR="00E3456B">
        <w:rPr>
          <w:spacing w:val="-3"/>
        </w:rPr>
        <w:t>T</w:t>
      </w:r>
      <w:r w:rsidR="00E3456B" w:rsidRPr="00E3456B">
        <w:rPr>
          <w:spacing w:val="-3"/>
        </w:rPr>
        <w:t xml:space="preserve">erm papers </w:t>
      </w:r>
      <w:r w:rsidR="00E3456B">
        <w:rPr>
          <w:spacing w:val="-3"/>
        </w:rPr>
        <w:t>may</w:t>
      </w:r>
      <w:r w:rsidR="00E3456B" w:rsidRPr="00E3456B">
        <w:rPr>
          <w:spacing w:val="-3"/>
        </w:rPr>
        <w:t xml:space="preserve"> </w:t>
      </w:r>
      <w:bookmarkStart w:id="4" w:name="OLE_LINK3"/>
      <w:bookmarkStart w:id="5" w:name="OLE_LINK4"/>
      <w:r w:rsidR="00E3456B" w:rsidRPr="00E3456B">
        <w:rPr>
          <w:spacing w:val="-3"/>
        </w:rPr>
        <w:t>conceivably</w:t>
      </w:r>
      <w:bookmarkEnd w:id="4"/>
      <w:bookmarkEnd w:id="5"/>
      <w:r w:rsidR="00E3456B" w:rsidRPr="00E3456B">
        <w:rPr>
          <w:spacing w:val="-3"/>
        </w:rPr>
        <w:t xml:space="preserve"> </w:t>
      </w:r>
      <w:r w:rsidR="00E3456B">
        <w:rPr>
          <w:spacing w:val="-3"/>
        </w:rPr>
        <w:t>become part of your dissertation</w:t>
      </w:r>
      <w:r w:rsidR="00E3456B" w:rsidRPr="00E3456B">
        <w:rPr>
          <w:spacing w:val="-3"/>
        </w:rPr>
        <w:t>.</w:t>
      </w:r>
    </w:p>
    <w:p w14:paraId="4920FA61" w14:textId="77777777" w:rsidR="006527BA" w:rsidRDefault="006527BA" w:rsidP="00251BD7">
      <w:pPr>
        <w:tabs>
          <w:tab w:val="left" w:pos="-720"/>
        </w:tabs>
        <w:suppressAutoHyphens/>
        <w:jc w:val="both"/>
        <w:rPr>
          <w:spacing w:val="-3"/>
        </w:rPr>
      </w:pPr>
    </w:p>
    <w:p w14:paraId="76465F11" w14:textId="77777777" w:rsidR="006527BA" w:rsidRDefault="006527BA" w:rsidP="00121589">
      <w:pPr>
        <w:pStyle w:val="berschrift2"/>
        <w:tabs>
          <w:tab w:val="left" w:pos="2584"/>
        </w:tabs>
        <w:jc w:val="both"/>
        <w:rPr>
          <w:rFonts w:eastAsiaTheme="minorEastAsia"/>
          <w:b w:val="0"/>
          <w:lang w:eastAsia="zh-CN"/>
        </w:rPr>
      </w:pPr>
      <w:r w:rsidRPr="00E44CD4">
        <w:t>Course requirements</w:t>
      </w:r>
      <w:r>
        <w:t xml:space="preserve">: </w:t>
      </w:r>
      <w:r w:rsidRPr="006527BA">
        <w:rPr>
          <w:b w:val="0"/>
        </w:rPr>
        <w:t xml:space="preserve">This </w:t>
      </w:r>
      <w:r>
        <w:rPr>
          <w:rFonts w:eastAsiaTheme="minorEastAsia"/>
          <w:b w:val="0"/>
          <w:lang w:eastAsia="zh-CN"/>
        </w:rPr>
        <w:t xml:space="preserve">course is intended as a graduate course. Econometrics are pre-requisites. Advanced undergraduate students with appropriate preparation and interest are welcome. </w:t>
      </w:r>
    </w:p>
    <w:p w14:paraId="719F05F7" w14:textId="77777777" w:rsidR="006527BA" w:rsidRDefault="006527BA" w:rsidP="00121589">
      <w:pPr>
        <w:pStyle w:val="berschrift2"/>
        <w:tabs>
          <w:tab w:val="left" w:pos="2584"/>
        </w:tabs>
        <w:jc w:val="both"/>
        <w:rPr>
          <w:rFonts w:eastAsiaTheme="minorEastAsia"/>
          <w:b w:val="0"/>
          <w:lang w:eastAsia="zh-CN"/>
        </w:rPr>
      </w:pPr>
    </w:p>
    <w:p w14:paraId="4EE4B399" w14:textId="7B5F93DC" w:rsidR="00572E5B" w:rsidRDefault="006527BA" w:rsidP="00121589">
      <w:pPr>
        <w:pStyle w:val="berschrift2"/>
        <w:tabs>
          <w:tab w:val="left" w:pos="2584"/>
        </w:tabs>
        <w:jc w:val="both"/>
        <w:rPr>
          <w:rFonts w:eastAsiaTheme="minorEastAsia"/>
          <w:b w:val="0"/>
          <w:lang w:eastAsia="zh-CN"/>
        </w:rPr>
      </w:pPr>
      <w:bookmarkStart w:id="6" w:name="OLE_LINK8"/>
      <w:bookmarkStart w:id="7" w:name="OLE_LINK9"/>
      <w:r>
        <w:rPr>
          <w:rFonts w:eastAsiaTheme="minorEastAsia"/>
          <w:b w:val="0"/>
          <w:lang w:eastAsia="zh-CN"/>
        </w:rPr>
        <w:t>The class will be run as a seminar class</w:t>
      </w:r>
      <w:r w:rsidR="00016A9A">
        <w:rPr>
          <w:rFonts w:eastAsiaTheme="minorEastAsia"/>
          <w:b w:val="0"/>
          <w:lang w:eastAsia="zh-CN"/>
        </w:rPr>
        <w:t xml:space="preserve"> including le</w:t>
      </w:r>
      <w:r w:rsidR="00016A9A" w:rsidRPr="00121589">
        <w:rPr>
          <w:rFonts w:eastAsiaTheme="minorEastAsia"/>
          <w:b w:val="0"/>
          <w:lang w:eastAsia="zh-CN"/>
        </w:rPr>
        <w:t>ctures</w:t>
      </w:r>
      <w:r w:rsidR="00572E5B" w:rsidRPr="00121589">
        <w:rPr>
          <w:rFonts w:eastAsiaTheme="minorEastAsia"/>
          <w:b w:val="0"/>
          <w:lang w:eastAsia="zh-CN"/>
        </w:rPr>
        <w:t>,</w:t>
      </w:r>
      <w:r w:rsidR="00016A9A" w:rsidRPr="00121589">
        <w:rPr>
          <w:rFonts w:eastAsiaTheme="minorEastAsia"/>
          <w:b w:val="0"/>
          <w:lang w:eastAsia="zh-CN"/>
        </w:rPr>
        <w:t xml:space="preserve"> </w:t>
      </w:r>
      <w:r w:rsidR="00572E5B" w:rsidRPr="00121589">
        <w:rPr>
          <w:rFonts w:eastAsiaTheme="minorEastAsia"/>
          <w:b w:val="0"/>
          <w:lang w:eastAsia="zh-CN"/>
        </w:rPr>
        <w:t>student</w:t>
      </w:r>
      <w:r w:rsidR="00016A9A" w:rsidRPr="00121589">
        <w:rPr>
          <w:rFonts w:eastAsiaTheme="minorEastAsia"/>
          <w:b w:val="0"/>
          <w:lang w:eastAsia="zh-CN"/>
        </w:rPr>
        <w:t xml:space="preserve"> presentations and discussions</w:t>
      </w:r>
      <w:r w:rsidRPr="00121589">
        <w:rPr>
          <w:rFonts w:eastAsiaTheme="minorEastAsia"/>
          <w:b w:val="0"/>
          <w:lang w:eastAsia="zh-CN"/>
        </w:rPr>
        <w:t xml:space="preserve">. </w:t>
      </w:r>
      <w:r w:rsidR="00016A9A" w:rsidRPr="00121589">
        <w:rPr>
          <w:rFonts w:eastAsiaTheme="minorEastAsia"/>
          <w:b w:val="0"/>
          <w:lang w:eastAsia="zh-CN"/>
        </w:rPr>
        <w:t>For each class</w:t>
      </w:r>
      <w:r w:rsidR="00572E5B" w:rsidRPr="00121589">
        <w:rPr>
          <w:rFonts w:eastAsiaTheme="minorEastAsia"/>
          <w:b w:val="0"/>
          <w:lang w:eastAsia="zh-CN"/>
        </w:rPr>
        <w:t>,</w:t>
      </w:r>
      <w:r w:rsidR="00016A9A" w:rsidRPr="00121589">
        <w:rPr>
          <w:rFonts w:eastAsiaTheme="minorEastAsia"/>
          <w:b w:val="0"/>
          <w:lang w:eastAsia="zh-CN"/>
        </w:rPr>
        <w:t xml:space="preserve"> students </w:t>
      </w:r>
      <w:r w:rsidRPr="00121589">
        <w:rPr>
          <w:rFonts w:eastAsiaTheme="minorEastAsia"/>
          <w:b w:val="0"/>
          <w:lang w:eastAsia="zh-CN"/>
        </w:rPr>
        <w:t xml:space="preserve">are expected to have done </w:t>
      </w:r>
      <w:r w:rsidR="00016A9A" w:rsidRPr="00121589">
        <w:rPr>
          <w:rFonts w:eastAsiaTheme="minorEastAsia"/>
          <w:b w:val="0"/>
          <w:lang w:eastAsia="zh-CN"/>
        </w:rPr>
        <w:t xml:space="preserve">assigned </w:t>
      </w:r>
      <w:r w:rsidRPr="00121589">
        <w:rPr>
          <w:rFonts w:eastAsiaTheme="minorEastAsia"/>
          <w:b w:val="0"/>
          <w:lang w:eastAsia="zh-CN"/>
        </w:rPr>
        <w:t xml:space="preserve">readings and come prepared </w:t>
      </w:r>
      <w:r w:rsidR="00016A9A" w:rsidRPr="00121589">
        <w:rPr>
          <w:rFonts w:eastAsiaTheme="minorEastAsia"/>
          <w:b w:val="0"/>
          <w:lang w:eastAsia="zh-CN"/>
        </w:rPr>
        <w:t>for discussion</w:t>
      </w:r>
      <w:r w:rsidRPr="00121589">
        <w:rPr>
          <w:rFonts w:eastAsiaTheme="minorEastAsia"/>
          <w:b w:val="0"/>
          <w:lang w:eastAsia="zh-CN"/>
        </w:rPr>
        <w:t xml:space="preserve">. To this end, discussion questions will be provided prior to the classes, and </w:t>
      </w:r>
      <w:r w:rsidR="00CF0EB9" w:rsidRPr="00121589">
        <w:rPr>
          <w:rFonts w:eastAsiaTheme="minorEastAsia"/>
          <w:b w:val="0"/>
          <w:lang w:eastAsia="zh-CN"/>
        </w:rPr>
        <w:t xml:space="preserve">students </w:t>
      </w:r>
      <w:r w:rsidRPr="00121589">
        <w:rPr>
          <w:rFonts w:eastAsiaTheme="minorEastAsia"/>
          <w:b w:val="0"/>
          <w:lang w:eastAsia="zh-CN"/>
        </w:rPr>
        <w:t xml:space="preserve">will be expected to </w:t>
      </w:r>
      <w:r w:rsidR="00572E5B" w:rsidRPr="00121589">
        <w:rPr>
          <w:rFonts w:eastAsiaTheme="minorEastAsia"/>
          <w:b w:val="0"/>
          <w:lang w:eastAsia="zh-CN"/>
        </w:rPr>
        <w:t xml:space="preserve">provide </w:t>
      </w:r>
      <w:r w:rsidRPr="00121589">
        <w:rPr>
          <w:rFonts w:eastAsiaTheme="minorEastAsia"/>
          <w:b w:val="0"/>
          <w:lang w:eastAsia="zh-CN"/>
        </w:rPr>
        <w:t>answer</w:t>
      </w:r>
      <w:r w:rsidR="00572E5B" w:rsidRPr="00121589">
        <w:rPr>
          <w:rFonts w:eastAsiaTheme="minorEastAsia"/>
          <w:b w:val="0"/>
          <w:lang w:eastAsia="zh-CN"/>
        </w:rPr>
        <w:t>s</w:t>
      </w:r>
      <w:r w:rsidRPr="00121589">
        <w:rPr>
          <w:rFonts w:eastAsiaTheme="minorEastAsia"/>
          <w:b w:val="0"/>
          <w:lang w:eastAsia="zh-CN"/>
        </w:rPr>
        <w:t xml:space="preserve"> in a 2-3 page</w:t>
      </w:r>
      <w:r w:rsidR="00E62504">
        <w:rPr>
          <w:rFonts w:eastAsiaTheme="minorEastAsia"/>
          <w:b w:val="0"/>
          <w:lang w:eastAsia="zh-CN"/>
        </w:rPr>
        <w:t xml:space="preserve"> discussion</w:t>
      </w:r>
      <w:r w:rsidRPr="00121589">
        <w:rPr>
          <w:rFonts w:eastAsiaTheme="minorEastAsia"/>
          <w:b w:val="0"/>
          <w:lang w:eastAsia="zh-CN"/>
        </w:rPr>
        <w:t xml:space="preserve"> paper based on the readings for each week</w:t>
      </w:r>
      <w:r w:rsidR="00052CA3" w:rsidRPr="00121589">
        <w:rPr>
          <w:rFonts w:eastAsiaTheme="minorEastAsia"/>
          <w:b w:val="0"/>
          <w:lang w:eastAsia="zh-CN"/>
        </w:rPr>
        <w:t xml:space="preserve"> </w:t>
      </w:r>
      <w:r w:rsidR="00572E5B" w:rsidRPr="00121589">
        <w:rPr>
          <w:rFonts w:eastAsiaTheme="minorEastAsia"/>
          <w:b w:val="0"/>
          <w:lang w:eastAsia="zh-CN"/>
        </w:rPr>
        <w:t>(</w:t>
      </w:r>
      <w:r w:rsidR="00052CA3" w:rsidRPr="00121589">
        <w:rPr>
          <w:rFonts w:eastAsiaTheme="minorEastAsia"/>
          <w:b w:val="0"/>
          <w:lang w:eastAsia="zh-CN"/>
        </w:rPr>
        <w:t>and submit these</w:t>
      </w:r>
      <w:r w:rsidR="00CF0EB9" w:rsidRPr="00121589">
        <w:rPr>
          <w:rFonts w:eastAsiaTheme="minorEastAsia"/>
          <w:b w:val="0"/>
          <w:lang w:eastAsia="zh-CN"/>
        </w:rPr>
        <w:t xml:space="preserve"> prior to class</w:t>
      </w:r>
      <w:r w:rsidR="00572E5B" w:rsidRPr="00572E5B">
        <w:rPr>
          <w:rFonts w:eastAsiaTheme="minorEastAsia"/>
          <w:b w:val="0"/>
          <w:lang w:eastAsia="zh-CN"/>
        </w:rPr>
        <w:t>)</w:t>
      </w:r>
      <w:r w:rsidRPr="00121589">
        <w:rPr>
          <w:rFonts w:eastAsiaTheme="minorEastAsia"/>
          <w:b w:val="0"/>
          <w:lang w:eastAsia="zh-CN"/>
        </w:rPr>
        <w:t>.</w:t>
      </w:r>
      <w:r w:rsidR="00CF0EB9" w:rsidRPr="00121589">
        <w:rPr>
          <w:rFonts w:eastAsiaTheme="minorEastAsia"/>
          <w:b w:val="0"/>
          <w:lang w:eastAsia="zh-CN"/>
        </w:rPr>
        <w:t xml:space="preserve"> </w:t>
      </w:r>
      <w:r w:rsidR="00052CA3" w:rsidRPr="00121589">
        <w:rPr>
          <w:rFonts w:eastAsiaTheme="minorEastAsia"/>
          <w:b w:val="0"/>
          <w:lang w:eastAsia="zh-CN"/>
        </w:rPr>
        <w:t>In addition</w:t>
      </w:r>
      <w:r w:rsidR="00572E5B" w:rsidRPr="00121589">
        <w:rPr>
          <w:rFonts w:eastAsiaTheme="minorEastAsia"/>
          <w:b w:val="0"/>
          <w:lang w:eastAsia="zh-CN"/>
        </w:rPr>
        <w:t>,</w:t>
      </w:r>
      <w:r w:rsidR="00052CA3" w:rsidRPr="00121589">
        <w:rPr>
          <w:rFonts w:eastAsiaTheme="minorEastAsia"/>
          <w:b w:val="0"/>
          <w:lang w:eastAsia="zh-CN"/>
        </w:rPr>
        <w:t xml:space="preserve"> e</w:t>
      </w:r>
      <w:r w:rsidR="00CF0EB9" w:rsidRPr="00121589">
        <w:rPr>
          <w:rFonts w:eastAsiaTheme="minorEastAsia"/>
          <w:b w:val="0"/>
          <w:lang w:eastAsia="zh-CN"/>
        </w:rPr>
        <w:t>ach student is expected to present one of these assigned key papers during the course.</w:t>
      </w:r>
      <w:r w:rsidRPr="00121589">
        <w:rPr>
          <w:rFonts w:eastAsiaTheme="minorEastAsia"/>
          <w:b w:val="0"/>
          <w:lang w:eastAsia="zh-CN"/>
        </w:rPr>
        <w:t xml:space="preserve"> </w:t>
      </w:r>
    </w:p>
    <w:p w14:paraId="02A41613" w14:textId="77777777" w:rsidR="00572E5B" w:rsidRPr="00572E5B" w:rsidRDefault="00572E5B" w:rsidP="00121589">
      <w:pPr>
        <w:jc w:val="both"/>
        <w:rPr>
          <w:rFonts w:eastAsiaTheme="minorEastAsia"/>
          <w:lang w:eastAsia="zh-CN"/>
        </w:rPr>
      </w:pPr>
    </w:p>
    <w:bookmarkEnd w:id="6"/>
    <w:bookmarkEnd w:id="7"/>
    <w:p w14:paraId="3A2231CA" w14:textId="12C276ED" w:rsidR="006527BA" w:rsidRDefault="00016A9A" w:rsidP="00121589">
      <w:pPr>
        <w:pStyle w:val="berschrift2"/>
        <w:tabs>
          <w:tab w:val="left" w:pos="2584"/>
        </w:tabs>
        <w:jc w:val="both"/>
        <w:rPr>
          <w:rFonts w:eastAsiaTheme="minorEastAsia"/>
          <w:b w:val="0"/>
          <w:lang w:eastAsia="zh-CN"/>
        </w:rPr>
      </w:pPr>
      <w:r w:rsidRPr="00121589">
        <w:rPr>
          <w:rFonts w:eastAsiaTheme="minorEastAsia"/>
          <w:b w:val="0"/>
          <w:lang w:eastAsia="zh-CN"/>
        </w:rPr>
        <w:t>Students will also write a term paper (extended research proposal). A one page draft for the topic should be submitted to the instructor before the 5</w:t>
      </w:r>
      <w:r w:rsidRPr="00121589">
        <w:rPr>
          <w:rFonts w:eastAsiaTheme="minorEastAsia"/>
          <w:b w:val="0"/>
          <w:vertAlign w:val="superscript"/>
          <w:lang w:eastAsia="zh-CN"/>
        </w:rPr>
        <w:t>th</w:t>
      </w:r>
      <w:r w:rsidRPr="00121589">
        <w:rPr>
          <w:rFonts w:eastAsiaTheme="minorEastAsia"/>
          <w:b w:val="0"/>
          <w:lang w:eastAsia="zh-CN"/>
        </w:rPr>
        <w:t xml:space="preserve"> class and presented in the 8</w:t>
      </w:r>
      <w:r w:rsidRPr="00121589">
        <w:rPr>
          <w:rFonts w:eastAsiaTheme="minorEastAsia"/>
          <w:b w:val="0"/>
          <w:vertAlign w:val="superscript"/>
          <w:lang w:eastAsia="zh-CN"/>
        </w:rPr>
        <w:t>th</w:t>
      </w:r>
      <w:r w:rsidRPr="00121589">
        <w:rPr>
          <w:rFonts w:eastAsiaTheme="minorEastAsia"/>
          <w:b w:val="0"/>
          <w:lang w:eastAsia="zh-CN"/>
        </w:rPr>
        <w:t xml:space="preserve"> class to receive comments. The paper should be related to the broad themes of economics of innovation (in the Chinese context). Students will present the advanced term paper at the end of the course and submit the final term paper four weeks after the last class.</w:t>
      </w:r>
    </w:p>
    <w:p w14:paraId="1E13B48A" w14:textId="77777777" w:rsidR="004B77A4" w:rsidRDefault="004B77A4" w:rsidP="004B77A4">
      <w:pPr>
        <w:rPr>
          <w:rFonts w:eastAsiaTheme="minorEastAsia"/>
          <w:lang w:eastAsia="zh-CN"/>
        </w:rPr>
      </w:pPr>
    </w:p>
    <w:p w14:paraId="0A6A1D57" w14:textId="1CB8510A" w:rsidR="00572E5B" w:rsidRPr="00495886" w:rsidRDefault="004B77A4" w:rsidP="00572E5B">
      <w:pPr>
        <w:autoSpaceDE w:val="0"/>
        <w:autoSpaceDN w:val="0"/>
        <w:adjustRightInd w:val="0"/>
        <w:jc w:val="both"/>
        <w:rPr>
          <w:rFonts w:eastAsiaTheme="minorEastAsia"/>
          <w:lang w:eastAsia="zh-CN"/>
        </w:rPr>
      </w:pPr>
      <w:r w:rsidRPr="007E5F7E">
        <w:rPr>
          <w:rFonts w:eastAsiaTheme="minorEastAsia"/>
          <w:b/>
          <w:lang w:eastAsia="zh-CN"/>
        </w:rPr>
        <w:t>Grading:</w:t>
      </w:r>
      <w:r>
        <w:rPr>
          <w:rFonts w:eastAsiaTheme="minorEastAsia"/>
          <w:lang w:eastAsia="zh-CN"/>
        </w:rPr>
        <w:t xml:space="preserve"> </w:t>
      </w:r>
      <w:r w:rsidR="00CF0EB9">
        <w:rPr>
          <w:rFonts w:eastAsiaTheme="minorEastAsia"/>
          <w:lang w:eastAsia="zh-CN"/>
        </w:rPr>
        <w:t>Grading will be based on course participation and presentation</w:t>
      </w:r>
      <w:r w:rsidR="00E62504">
        <w:rPr>
          <w:rFonts w:eastAsiaTheme="minorEastAsia"/>
          <w:lang w:eastAsia="zh-CN"/>
        </w:rPr>
        <w:t>s</w:t>
      </w:r>
      <w:r w:rsidR="00CF0EB9">
        <w:rPr>
          <w:rFonts w:eastAsiaTheme="minorEastAsia"/>
          <w:lang w:eastAsia="zh-CN"/>
        </w:rPr>
        <w:t xml:space="preserve"> (25%), weekly discussion papers (25%) and the term paper (50%).</w:t>
      </w:r>
      <w:r w:rsidR="00572E5B">
        <w:rPr>
          <w:rFonts w:eastAsiaTheme="minorEastAsia"/>
          <w:lang w:eastAsia="zh-CN"/>
        </w:rPr>
        <w:t xml:space="preserve"> </w:t>
      </w:r>
      <w:r w:rsidR="00572E5B">
        <w:t xml:space="preserve">Five points </w:t>
      </w:r>
      <w:r w:rsidR="00E62504">
        <w:t xml:space="preserve">of the final score </w:t>
      </w:r>
      <w:r w:rsidR="00572E5B">
        <w:t>will be deduced for each overdue day passing a deadline.</w:t>
      </w:r>
    </w:p>
    <w:p w14:paraId="0CB6764A" w14:textId="77777777" w:rsidR="00572E5B" w:rsidRDefault="00572E5B" w:rsidP="007E5F7E">
      <w:pPr>
        <w:jc w:val="both"/>
        <w:rPr>
          <w:rFonts w:eastAsiaTheme="minorEastAsia"/>
          <w:lang w:eastAsia="zh-CN"/>
        </w:rPr>
      </w:pPr>
    </w:p>
    <w:p w14:paraId="7D55D3EC" w14:textId="4125E5D1" w:rsidR="004B77A4" w:rsidRDefault="00016A9A" w:rsidP="007E5F7E">
      <w:pPr>
        <w:jc w:val="both"/>
        <w:rPr>
          <w:rFonts w:eastAsiaTheme="minorEastAsia"/>
          <w:lang w:eastAsia="zh-CN"/>
        </w:rPr>
      </w:pPr>
      <w:r w:rsidRPr="006527BA">
        <w:rPr>
          <w:rFonts w:eastAsiaTheme="minorEastAsia"/>
          <w:lang w:eastAsia="zh-CN"/>
        </w:rPr>
        <w:t xml:space="preserve">The primary criterion </w:t>
      </w:r>
      <w:r w:rsidR="00CF0EB9">
        <w:rPr>
          <w:rFonts w:eastAsiaTheme="minorEastAsia"/>
          <w:lang w:eastAsia="zh-CN"/>
        </w:rPr>
        <w:t xml:space="preserve">for the </w:t>
      </w:r>
      <w:bookmarkStart w:id="8" w:name="OLE_LINK7"/>
      <w:bookmarkStart w:id="9" w:name="OLE_LINK10"/>
      <w:r w:rsidR="00CF0EB9">
        <w:rPr>
          <w:rFonts w:eastAsiaTheme="minorEastAsia"/>
          <w:lang w:eastAsia="zh-CN"/>
        </w:rPr>
        <w:t xml:space="preserve">discussion </w:t>
      </w:r>
      <w:r w:rsidRPr="006527BA">
        <w:rPr>
          <w:rFonts w:eastAsiaTheme="minorEastAsia"/>
          <w:lang w:eastAsia="zh-CN"/>
        </w:rPr>
        <w:t>paper</w:t>
      </w:r>
      <w:r w:rsidR="00CF0EB9">
        <w:rPr>
          <w:rFonts w:eastAsiaTheme="minorEastAsia"/>
          <w:lang w:eastAsia="zh-CN"/>
        </w:rPr>
        <w:t>s</w:t>
      </w:r>
      <w:bookmarkEnd w:id="8"/>
      <w:bookmarkEnd w:id="9"/>
      <w:r w:rsidR="00CF0EB9">
        <w:rPr>
          <w:rFonts w:eastAsiaTheme="minorEastAsia"/>
          <w:lang w:eastAsia="zh-CN"/>
        </w:rPr>
        <w:t xml:space="preserve"> is to </w:t>
      </w:r>
      <w:r w:rsidRPr="006527BA">
        <w:rPr>
          <w:rFonts w:eastAsiaTheme="minorEastAsia"/>
          <w:lang w:eastAsia="zh-CN"/>
        </w:rPr>
        <w:t xml:space="preserve">demonstrate that </w:t>
      </w:r>
      <w:r w:rsidR="00CF0EB9">
        <w:rPr>
          <w:rFonts w:eastAsiaTheme="minorEastAsia"/>
          <w:lang w:eastAsia="zh-CN"/>
        </w:rPr>
        <w:t>students</w:t>
      </w:r>
      <w:r w:rsidRPr="006527BA">
        <w:rPr>
          <w:rFonts w:eastAsiaTheme="minorEastAsia"/>
          <w:lang w:eastAsia="zh-CN"/>
        </w:rPr>
        <w:t xml:space="preserve"> have read and digested the readings assigned.</w:t>
      </w:r>
      <w:r>
        <w:rPr>
          <w:rFonts w:eastAsiaTheme="minorEastAsia"/>
          <w:lang w:eastAsia="zh-CN"/>
        </w:rPr>
        <w:t xml:space="preserve"> </w:t>
      </w:r>
      <w:r w:rsidR="00572E5B">
        <w:rPr>
          <w:rFonts w:eastAsiaTheme="minorEastAsia"/>
          <w:lang w:eastAsia="zh-CN"/>
        </w:rPr>
        <w:t>A</w:t>
      </w:r>
      <w:r w:rsidR="004B77A4" w:rsidRPr="004B77A4">
        <w:rPr>
          <w:rFonts w:eastAsiaTheme="minorEastAsia"/>
          <w:lang w:eastAsia="zh-CN"/>
        </w:rPr>
        <w:t xml:space="preserve"> maximum of </w:t>
      </w:r>
      <w:r w:rsidR="007E5F7E">
        <w:rPr>
          <w:rFonts w:eastAsiaTheme="minorEastAsia"/>
          <w:lang w:eastAsia="zh-CN"/>
        </w:rPr>
        <w:t>two</w:t>
      </w:r>
      <w:r w:rsidR="004B77A4" w:rsidRPr="004B77A4">
        <w:rPr>
          <w:rFonts w:eastAsiaTheme="minorEastAsia"/>
          <w:lang w:eastAsia="zh-CN"/>
        </w:rPr>
        <w:t xml:space="preserve"> </w:t>
      </w:r>
      <w:r w:rsidR="00B25A4D">
        <w:rPr>
          <w:rFonts w:eastAsiaTheme="minorEastAsia"/>
          <w:lang w:eastAsia="zh-CN"/>
        </w:rPr>
        <w:t xml:space="preserve">discussion </w:t>
      </w:r>
      <w:r w:rsidR="00B25A4D" w:rsidRPr="006527BA">
        <w:rPr>
          <w:rFonts w:eastAsiaTheme="minorEastAsia"/>
          <w:lang w:eastAsia="zh-CN"/>
        </w:rPr>
        <w:t>paper</w:t>
      </w:r>
      <w:r w:rsidR="00B25A4D">
        <w:rPr>
          <w:rFonts w:eastAsiaTheme="minorEastAsia"/>
          <w:lang w:eastAsia="zh-CN"/>
        </w:rPr>
        <w:t>s</w:t>
      </w:r>
      <w:r w:rsidR="004B77A4" w:rsidRPr="004B77A4">
        <w:rPr>
          <w:rFonts w:eastAsiaTheme="minorEastAsia"/>
          <w:lang w:eastAsia="zh-CN"/>
        </w:rPr>
        <w:t xml:space="preserve"> </w:t>
      </w:r>
      <w:r w:rsidR="00572E5B">
        <w:rPr>
          <w:rFonts w:eastAsiaTheme="minorEastAsia"/>
          <w:lang w:eastAsia="zh-CN"/>
        </w:rPr>
        <w:t xml:space="preserve">may be missed </w:t>
      </w:r>
      <w:r w:rsidR="004B77A4" w:rsidRPr="004B77A4">
        <w:rPr>
          <w:rFonts w:eastAsiaTheme="minorEastAsia"/>
          <w:lang w:eastAsia="zh-CN"/>
        </w:rPr>
        <w:t xml:space="preserve">without hurting </w:t>
      </w:r>
      <w:r w:rsidR="00CF0EB9">
        <w:rPr>
          <w:rFonts w:eastAsiaTheme="minorEastAsia"/>
          <w:lang w:eastAsia="zh-CN"/>
        </w:rPr>
        <w:t>the average</w:t>
      </w:r>
      <w:r w:rsidR="00CF0EB9" w:rsidRPr="004B77A4">
        <w:rPr>
          <w:rFonts w:eastAsiaTheme="minorEastAsia"/>
          <w:lang w:eastAsia="zh-CN"/>
        </w:rPr>
        <w:t xml:space="preserve"> </w:t>
      </w:r>
      <w:r w:rsidR="004B77A4" w:rsidRPr="004B77A4">
        <w:rPr>
          <w:rFonts w:eastAsiaTheme="minorEastAsia"/>
          <w:lang w:eastAsia="zh-CN"/>
        </w:rPr>
        <w:t xml:space="preserve">grade (i.e., the worst </w:t>
      </w:r>
      <w:r w:rsidR="007E5F7E">
        <w:rPr>
          <w:rFonts w:eastAsiaTheme="minorEastAsia"/>
          <w:lang w:eastAsia="zh-CN"/>
        </w:rPr>
        <w:t xml:space="preserve">two </w:t>
      </w:r>
      <w:r w:rsidR="004B77A4" w:rsidRPr="004B77A4">
        <w:rPr>
          <w:rFonts w:eastAsiaTheme="minorEastAsia"/>
          <w:lang w:eastAsia="zh-CN"/>
        </w:rPr>
        <w:t>paper</w:t>
      </w:r>
      <w:r w:rsidR="007E5F7E">
        <w:rPr>
          <w:rFonts w:eastAsiaTheme="minorEastAsia"/>
          <w:lang w:eastAsia="zh-CN"/>
        </w:rPr>
        <w:t>s</w:t>
      </w:r>
      <w:r w:rsidR="004B77A4" w:rsidRPr="004B77A4">
        <w:rPr>
          <w:rFonts w:eastAsiaTheme="minorEastAsia"/>
          <w:lang w:eastAsia="zh-CN"/>
        </w:rPr>
        <w:t xml:space="preserve"> wi</w:t>
      </w:r>
      <w:r w:rsidR="00191E0B">
        <w:rPr>
          <w:rFonts w:eastAsiaTheme="minorEastAsia"/>
          <w:lang w:eastAsia="zh-CN"/>
        </w:rPr>
        <w:t>ll be dropped</w:t>
      </w:r>
      <w:r w:rsidR="00B25A4D">
        <w:rPr>
          <w:rFonts w:eastAsiaTheme="minorEastAsia"/>
          <w:lang w:eastAsia="zh-CN"/>
        </w:rPr>
        <w:t>)</w:t>
      </w:r>
      <w:r w:rsidR="008B5D6F">
        <w:rPr>
          <w:rFonts w:eastAsiaTheme="minorEastAsia"/>
          <w:lang w:eastAsia="zh-CN"/>
        </w:rPr>
        <w:t>.</w:t>
      </w:r>
      <w:r w:rsidR="00191E0B">
        <w:rPr>
          <w:rFonts w:eastAsiaTheme="minorEastAsia"/>
          <w:lang w:eastAsia="zh-CN"/>
        </w:rPr>
        <w:t xml:space="preserve"> </w:t>
      </w:r>
      <w:r w:rsidR="00CF0EB9">
        <w:rPr>
          <w:rFonts w:eastAsiaTheme="minorEastAsia"/>
          <w:lang w:eastAsia="zh-CN"/>
        </w:rPr>
        <w:t xml:space="preserve">Students </w:t>
      </w:r>
      <w:r w:rsidR="00191E0B">
        <w:rPr>
          <w:rFonts w:eastAsiaTheme="minorEastAsia"/>
          <w:lang w:eastAsia="zh-CN"/>
        </w:rPr>
        <w:t>are exempted from thi</w:t>
      </w:r>
      <w:r w:rsidR="00495886">
        <w:rPr>
          <w:rFonts w:eastAsiaTheme="minorEastAsia"/>
          <w:lang w:eastAsia="zh-CN"/>
        </w:rPr>
        <w:t xml:space="preserve">s assignment </w:t>
      </w:r>
      <w:r w:rsidR="00604956">
        <w:rPr>
          <w:rFonts w:eastAsiaTheme="minorEastAsia"/>
          <w:lang w:eastAsia="zh-CN"/>
        </w:rPr>
        <w:t>in the week</w:t>
      </w:r>
      <w:r w:rsidR="00B25A4D">
        <w:rPr>
          <w:rFonts w:eastAsiaTheme="minorEastAsia"/>
          <w:lang w:eastAsia="zh-CN"/>
        </w:rPr>
        <w:t>s</w:t>
      </w:r>
      <w:r w:rsidR="00604956">
        <w:rPr>
          <w:rFonts w:eastAsiaTheme="minorEastAsia"/>
          <w:lang w:eastAsia="zh-CN"/>
        </w:rPr>
        <w:t xml:space="preserve"> </w:t>
      </w:r>
      <w:r w:rsidR="00CF0EB9">
        <w:rPr>
          <w:rFonts w:eastAsiaTheme="minorEastAsia"/>
          <w:lang w:eastAsia="zh-CN"/>
        </w:rPr>
        <w:t xml:space="preserve">of </w:t>
      </w:r>
      <w:r w:rsidR="00121589">
        <w:rPr>
          <w:rFonts w:eastAsiaTheme="minorEastAsia"/>
          <w:lang w:eastAsia="zh-CN"/>
        </w:rPr>
        <w:t xml:space="preserve">their </w:t>
      </w:r>
      <w:r w:rsidR="00CF0EB9">
        <w:rPr>
          <w:rFonts w:eastAsiaTheme="minorEastAsia"/>
          <w:lang w:eastAsia="zh-CN"/>
        </w:rPr>
        <w:t xml:space="preserve">key </w:t>
      </w:r>
      <w:r w:rsidR="00B25A4D">
        <w:rPr>
          <w:rFonts w:eastAsiaTheme="minorEastAsia"/>
          <w:lang w:eastAsia="zh-CN"/>
        </w:rPr>
        <w:t xml:space="preserve">and term </w:t>
      </w:r>
      <w:r w:rsidR="00CF0EB9">
        <w:rPr>
          <w:rFonts w:eastAsiaTheme="minorEastAsia"/>
          <w:lang w:eastAsia="zh-CN"/>
        </w:rPr>
        <w:t>paper presentation</w:t>
      </w:r>
      <w:r w:rsidR="00B25A4D">
        <w:rPr>
          <w:rFonts w:eastAsiaTheme="minorEastAsia"/>
          <w:lang w:eastAsia="zh-CN"/>
        </w:rPr>
        <w:t>s</w:t>
      </w:r>
      <w:bookmarkStart w:id="10" w:name="_GoBack"/>
      <w:bookmarkEnd w:id="10"/>
      <w:r w:rsidR="00191E0B">
        <w:rPr>
          <w:rFonts w:eastAsiaTheme="minorEastAsia"/>
          <w:lang w:eastAsia="zh-CN"/>
        </w:rPr>
        <w:t>.</w:t>
      </w:r>
    </w:p>
    <w:bookmarkEnd w:id="0"/>
    <w:bookmarkEnd w:id="1"/>
    <w:p w14:paraId="703C8F27" w14:textId="77777777" w:rsidR="007E5F7E" w:rsidRPr="004B77A4" w:rsidRDefault="007E5F7E" w:rsidP="007E5F7E">
      <w:pPr>
        <w:jc w:val="both"/>
        <w:rPr>
          <w:rFonts w:eastAsiaTheme="minorEastAsia"/>
          <w:lang w:eastAsia="zh-CN"/>
        </w:rPr>
      </w:pPr>
    </w:p>
    <w:sectPr w:rsidR="007E5F7E" w:rsidRPr="004B77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12B8C"/>
    <w:multiLevelType w:val="multilevel"/>
    <w:tmpl w:val="9DCC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8545F"/>
    <w:multiLevelType w:val="hybridMultilevel"/>
    <w:tmpl w:val="ECC85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F0E44C4"/>
    <w:multiLevelType w:val="multilevel"/>
    <w:tmpl w:val="B0C8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EF"/>
    <w:rsid w:val="00003DD6"/>
    <w:rsid w:val="00012518"/>
    <w:rsid w:val="00016A9A"/>
    <w:rsid w:val="00021F86"/>
    <w:rsid w:val="00036FE0"/>
    <w:rsid w:val="00052639"/>
    <w:rsid w:val="00052CA3"/>
    <w:rsid w:val="00061976"/>
    <w:rsid w:val="00084462"/>
    <w:rsid w:val="0009347D"/>
    <w:rsid w:val="000937F0"/>
    <w:rsid w:val="000C7078"/>
    <w:rsid w:val="000E2DA2"/>
    <w:rsid w:val="00113B44"/>
    <w:rsid w:val="00121589"/>
    <w:rsid w:val="00134FCF"/>
    <w:rsid w:val="00136E27"/>
    <w:rsid w:val="001449BF"/>
    <w:rsid w:val="001539BA"/>
    <w:rsid w:val="00184DDC"/>
    <w:rsid w:val="00191E0B"/>
    <w:rsid w:val="001A0B37"/>
    <w:rsid w:val="001B6875"/>
    <w:rsid w:val="001D4D4C"/>
    <w:rsid w:val="001D630C"/>
    <w:rsid w:val="001F4448"/>
    <w:rsid w:val="001F6E6F"/>
    <w:rsid w:val="00205770"/>
    <w:rsid w:val="0022737F"/>
    <w:rsid w:val="00251BD7"/>
    <w:rsid w:val="002A6CF1"/>
    <w:rsid w:val="002C1DF3"/>
    <w:rsid w:val="002C625C"/>
    <w:rsid w:val="002F69AD"/>
    <w:rsid w:val="003004BD"/>
    <w:rsid w:val="00302046"/>
    <w:rsid w:val="003363C9"/>
    <w:rsid w:val="0035109A"/>
    <w:rsid w:val="003535CE"/>
    <w:rsid w:val="00356387"/>
    <w:rsid w:val="00370522"/>
    <w:rsid w:val="003856CF"/>
    <w:rsid w:val="003F28AD"/>
    <w:rsid w:val="00410F56"/>
    <w:rsid w:val="004210B4"/>
    <w:rsid w:val="00485D75"/>
    <w:rsid w:val="00490B8F"/>
    <w:rsid w:val="004948E5"/>
    <w:rsid w:val="00495886"/>
    <w:rsid w:val="004B750B"/>
    <w:rsid w:val="004B77A4"/>
    <w:rsid w:val="004C7239"/>
    <w:rsid w:val="00500B41"/>
    <w:rsid w:val="00506B7C"/>
    <w:rsid w:val="00523C74"/>
    <w:rsid w:val="005406A7"/>
    <w:rsid w:val="00563DFF"/>
    <w:rsid w:val="00572E5B"/>
    <w:rsid w:val="005A0F1B"/>
    <w:rsid w:val="005A5865"/>
    <w:rsid w:val="005B557C"/>
    <w:rsid w:val="005C6801"/>
    <w:rsid w:val="005E3F01"/>
    <w:rsid w:val="005F1F4C"/>
    <w:rsid w:val="00604956"/>
    <w:rsid w:val="006137B6"/>
    <w:rsid w:val="0064280A"/>
    <w:rsid w:val="006527BA"/>
    <w:rsid w:val="00653408"/>
    <w:rsid w:val="00654190"/>
    <w:rsid w:val="00667BD9"/>
    <w:rsid w:val="00684FC1"/>
    <w:rsid w:val="00696B76"/>
    <w:rsid w:val="006C67A0"/>
    <w:rsid w:val="006D300E"/>
    <w:rsid w:val="006D5F34"/>
    <w:rsid w:val="006E2702"/>
    <w:rsid w:val="00716C0F"/>
    <w:rsid w:val="00727402"/>
    <w:rsid w:val="00743404"/>
    <w:rsid w:val="007633F5"/>
    <w:rsid w:val="007727EA"/>
    <w:rsid w:val="00781B7A"/>
    <w:rsid w:val="00781BB0"/>
    <w:rsid w:val="00783717"/>
    <w:rsid w:val="0079251B"/>
    <w:rsid w:val="00795EE0"/>
    <w:rsid w:val="007A7161"/>
    <w:rsid w:val="007B765E"/>
    <w:rsid w:val="007D65EF"/>
    <w:rsid w:val="007D7C2A"/>
    <w:rsid w:val="007E3627"/>
    <w:rsid w:val="007E5F7E"/>
    <w:rsid w:val="00814FBE"/>
    <w:rsid w:val="00822DCB"/>
    <w:rsid w:val="00825E6E"/>
    <w:rsid w:val="008263F6"/>
    <w:rsid w:val="00835787"/>
    <w:rsid w:val="0083789E"/>
    <w:rsid w:val="00854C0F"/>
    <w:rsid w:val="00871284"/>
    <w:rsid w:val="008A4639"/>
    <w:rsid w:val="008A7560"/>
    <w:rsid w:val="008B5D6F"/>
    <w:rsid w:val="008B5EDE"/>
    <w:rsid w:val="008C476F"/>
    <w:rsid w:val="008E79F9"/>
    <w:rsid w:val="008F1E16"/>
    <w:rsid w:val="00912B63"/>
    <w:rsid w:val="00960E3D"/>
    <w:rsid w:val="00962894"/>
    <w:rsid w:val="00965904"/>
    <w:rsid w:val="009C41C3"/>
    <w:rsid w:val="009C62E4"/>
    <w:rsid w:val="009C7ABA"/>
    <w:rsid w:val="009E051D"/>
    <w:rsid w:val="009F5DC0"/>
    <w:rsid w:val="00A11C12"/>
    <w:rsid w:val="00A208D5"/>
    <w:rsid w:val="00A3639A"/>
    <w:rsid w:val="00A61D74"/>
    <w:rsid w:val="00A738A4"/>
    <w:rsid w:val="00A81D63"/>
    <w:rsid w:val="00AD24E3"/>
    <w:rsid w:val="00AD76DD"/>
    <w:rsid w:val="00AE6A96"/>
    <w:rsid w:val="00B030C5"/>
    <w:rsid w:val="00B14AAD"/>
    <w:rsid w:val="00B157D7"/>
    <w:rsid w:val="00B16752"/>
    <w:rsid w:val="00B23DD9"/>
    <w:rsid w:val="00B25A4D"/>
    <w:rsid w:val="00B317B9"/>
    <w:rsid w:val="00B355DA"/>
    <w:rsid w:val="00B37A04"/>
    <w:rsid w:val="00B441E3"/>
    <w:rsid w:val="00B47541"/>
    <w:rsid w:val="00B503D7"/>
    <w:rsid w:val="00B6242A"/>
    <w:rsid w:val="00B7001B"/>
    <w:rsid w:val="00B72164"/>
    <w:rsid w:val="00B80927"/>
    <w:rsid w:val="00B90B90"/>
    <w:rsid w:val="00BA0F89"/>
    <w:rsid w:val="00BB4B60"/>
    <w:rsid w:val="00BD3114"/>
    <w:rsid w:val="00C27C3E"/>
    <w:rsid w:val="00C622B4"/>
    <w:rsid w:val="00C66B19"/>
    <w:rsid w:val="00C72542"/>
    <w:rsid w:val="00C7633B"/>
    <w:rsid w:val="00C87967"/>
    <w:rsid w:val="00CB53C1"/>
    <w:rsid w:val="00CC2466"/>
    <w:rsid w:val="00CD1A4B"/>
    <w:rsid w:val="00CF0EB9"/>
    <w:rsid w:val="00D206B5"/>
    <w:rsid w:val="00D50C9F"/>
    <w:rsid w:val="00D53807"/>
    <w:rsid w:val="00D7728D"/>
    <w:rsid w:val="00D8118F"/>
    <w:rsid w:val="00D82624"/>
    <w:rsid w:val="00DA3741"/>
    <w:rsid w:val="00DC3F87"/>
    <w:rsid w:val="00E12DF5"/>
    <w:rsid w:val="00E205FE"/>
    <w:rsid w:val="00E25ED4"/>
    <w:rsid w:val="00E3456B"/>
    <w:rsid w:val="00E44CD4"/>
    <w:rsid w:val="00E50D44"/>
    <w:rsid w:val="00E60FE3"/>
    <w:rsid w:val="00E62504"/>
    <w:rsid w:val="00E7036B"/>
    <w:rsid w:val="00E84DD6"/>
    <w:rsid w:val="00E94070"/>
    <w:rsid w:val="00EA2EBC"/>
    <w:rsid w:val="00EA7034"/>
    <w:rsid w:val="00EB329E"/>
    <w:rsid w:val="00F25431"/>
    <w:rsid w:val="00F419E7"/>
    <w:rsid w:val="00F4367B"/>
    <w:rsid w:val="00F448F7"/>
    <w:rsid w:val="00F56EC9"/>
    <w:rsid w:val="00F70E0F"/>
    <w:rsid w:val="00F81454"/>
    <w:rsid w:val="00F943DC"/>
    <w:rsid w:val="00F9717F"/>
    <w:rsid w:val="00FA1F19"/>
    <w:rsid w:val="00FB7D07"/>
    <w:rsid w:val="00FF210B"/>
    <w:rsid w:val="00FF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0461"/>
  <w15:docId w15:val="{6B359B3E-1DD1-44FB-9C5E-E5EF6D7C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5F7E"/>
    <w:pPr>
      <w:spacing w:after="0" w:line="240" w:lineRule="auto"/>
    </w:pPr>
    <w:rPr>
      <w:rFonts w:ascii="Times New Roman" w:eastAsia="Times New Roman" w:hAnsi="Times New Roman" w:cs="Times New Roman"/>
      <w:sz w:val="24"/>
      <w:szCs w:val="24"/>
      <w:lang w:eastAsia="en-US"/>
    </w:rPr>
  </w:style>
  <w:style w:type="paragraph" w:styleId="berschrift1">
    <w:name w:val="heading 1"/>
    <w:basedOn w:val="Standard"/>
    <w:next w:val="Standard"/>
    <w:link w:val="berschrift1Zchn"/>
    <w:qFormat/>
    <w:rsid w:val="00FF77EF"/>
    <w:pPr>
      <w:keepNext/>
      <w:outlineLvl w:val="0"/>
    </w:pPr>
    <w:rPr>
      <w:b/>
      <w:bCs/>
      <w:sz w:val="32"/>
    </w:rPr>
  </w:style>
  <w:style w:type="paragraph" w:styleId="berschrift2">
    <w:name w:val="heading 2"/>
    <w:basedOn w:val="Standard"/>
    <w:next w:val="Standard"/>
    <w:link w:val="berschrift2Zchn"/>
    <w:unhideWhenUsed/>
    <w:qFormat/>
    <w:rsid w:val="00FF77EF"/>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F77EF"/>
    <w:rPr>
      <w:rFonts w:ascii="Times New Roman" w:eastAsia="Times New Roman" w:hAnsi="Times New Roman" w:cs="Times New Roman"/>
      <w:b/>
      <w:bCs/>
      <w:sz w:val="32"/>
      <w:szCs w:val="24"/>
      <w:lang w:eastAsia="en-US"/>
    </w:rPr>
  </w:style>
  <w:style w:type="character" w:customStyle="1" w:styleId="berschrift2Zchn">
    <w:name w:val="Überschrift 2 Zchn"/>
    <w:basedOn w:val="Absatz-Standardschriftart"/>
    <w:link w:val="berschrift2"/>
    <w:rsid w:val="00FF77EF"/>
    <w:rPr>
      <w:rFonts w:ascii="Times New Roman" w:eastAsia="Times New Roman" w:hAnsi="Times New Roman" w:cs="Times New Roman"/>
      <w:b/>
      <w:bCs/>
      <w:sz w:val="24"/>
      <w:szCs w:val="24"/>
      <w:lang w:eastAsia="en-US"/>
    </w:rPr>
  </w:style>
  <w:style w:type="character" w:styleId="Hyperlink">
    <w:name w:val="Hyperlink"/>
    <w:basedOn w:val="Absatz-Standardschriftart"/>
    <w:unhideWhenUsed/>
    <w:rsid w:val="00FF77EF"/>
    <w:rPr>
      <w:color w:val="0000FF"/>
      <w:u w:val="single"/>
    </w:rPr>
  </w:style>
  <w:style w:type="paragraph" w:styleId="Sprechblasentext">
    <w:name w:val="Balloon Text"/>
    <w:basedOn w:val="Standard"/>
    <w:link w:val="SprechblasentextZchn"/>
    <w:uiPriority w:val="99"/>
    <w:semiHidden/>
    <w:unhideWhenUsed/>
    <w:rsid w:val="00003D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3DD6"/>
    <w:rPr>
      <w:rFonts w:ascii="Tahoma" w:eastAsia="Times New Roman" w:hAnsi="Tahoma" w:cs="Tahoma"/>
      <w:sz w:val="16"/>
      <w:szCs w:val="16"/>
      <w:lang w:eastAsia="en-US"/>
    </w:rPr>
  </w:style>
  <w:style w:type="paragraph" w:customStyle="1" w:styleId="Default">
    <w:name w:val="Default"/>
    <w:uiPriority w:val="99"/>
    <w:rsid w:val="008E79F9"/>
    <w:pPr>
      <w:widowControl w:val="0"/>
      <w:autoSpaceDE w:val="0"/>
      <w:autoSpaceDN w:val="0"/>
      <w:adjustRightInd w:val="0"/>
      <w:spacing w:after="0" w:line="240" w:lineRule="auto"/>
    </w:pPr>
    <w:rPr>
      <w:rFonts w:ascii="Calibri" w:eastAsia="SimSun" w:hAnsi="Calibri" w:cs="Times New Roman"/>
      <w:color w:val="000000"/>
      <w:sz w:val="24"/>
      <w:szCs w:val="24"/>
    </w:rPr>
  </w:style>
  <w:style w:type="character" w:customStyle="1" w:styleId="Mention">
    <w:name w:val="Mention"/>
    <w:basedOn w:val="Absatz-Standardschriftart"/>
    <w:uiPriority w:val="99"/>
    <w:semiHidden/>
    <w:unhideWhenUsed/>
    <w:rsid w:val="00CC2466"/>
    <w:rPr>
      <w:color w:val="2B579A"/>
      <w:shd w:val="clear" w:color="auto" w:fill="E6E6E6"/>
    </w:rPr>
  </w:style>
  <w:style w:type="character" w:styleId="Kommentarzeichen">
    <w:name w:val="annotation reference"/>
    <w:basedOn w:val="Absatz-Standardschriftart"/>
    <w:uiPriority w:val="99"/>
    <w:semiHidden/>
    <w:unhideWhenUsed/>
    <w:rsid w:val="00F9717F"/>
    <w:rPr>
      <w:sz w:val="16"/>
      <w:szCs w:val="16"/>
    </w:rPr>
  </w:style>
  <w:style w:type="paragraph" w:styleId="Kommentartext">
    <w:name w:val="annotation text"/>
    <w:basedOn w:val="Standard"/>
    <w:link w:val="KommentartextZchn"/>
    <w:uiPriority w:val="99"/>
    <w:semiHidden/>
    <w:unhideWhenUsed/>
    <w:rsid w:val="00F9717F"/>
    <w:rPr>
      <w:sz w:val="20"/>
      <w:szCs w:val="20"/>
    </w:rPr>
  </w:style>
  <w:style w:type="character" w:customStyle="1" w:styleId="KommentartextZchn">
    <w:name w:val="Kommentartext Zchn"/>
    <w:basedOn w:val="Absatz-Standardschriftart"/>
    <w:link w:val="Kommentartext"/>
    <w:uiPriority w:val="99"/>
    <w:semiHidden/>
    <w:rsid w:val="00F9717F"/>
    <w:rPr>
      <w:rFonts w:ascii="Times New Roman" w:eastAsia="Times New Roman" w:hAnsi="Times New Roman" w:cs="Times New Roman"/>
      <w:sz w:val="20"/>
      <w:szCs w:val="20"/>
      <w:lang w:eastAsia="en-US"/>
    </w:rPr>
  </w:style>
  <w:style w:type="paragraph" w:styleId="Kommentarthema">
    <w:name w:val="annotation subject"/>
    <w:basedOn w:val="Kommentartext"/>
    <w:next w:val="Kommentartext"/>
    <w:link w:val="KommentarthemaZchn"/>
    <w:uiPriority w:val="99"/>
    <w:semiHidden/>
    <w:unhideWhenUsed/>
    <w:rsid w:val="00F9717F"/>
    <w:rPr>
      <w:b/>
      <w:bCs/>
    </w:rPr>
  </w:style>
  <w:style w:type="character" w:customStyle="1" w:styleId="KommentarthemaZchn">
    <w:name w:val="Kommentarthema Zchn"/>
    <w:basedOn w:val="KommentartextZchn"/>
    <w:link w:val="Kommentarthema"/>
    <w:uiPriority w:val="99"/>
    <w:semiHidden/>
    <w:rsid w:val="00F9717F"/>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74567">
      <w:bodyDiv w:val="1"/>
      <w:marLeft w:val="0"/>
      <w:marRight w:val="0"/>
      <w:marTop w:val="0"/>
      <w:marBottom w:val="0"/>
      <w:divBdr>
        <w:top w:val="none" w:sz="0" w:space="0" w:color="auto"/>
        <w:left w:val="none" w:sz="0" w:space="0" w:color="auto"/>
        <w:bottom w:val="none" w:sz="0" w:space="0" w:color="auto"/>
        <w:right w:val="none" w:sz="0" w:space="0" w:color="auto"/>
      </w:divBdr>
      <w:divsChild>
        <w:div w:id="840852107">
          <w:marLeft w:val="0"/>
          <w:marRight w:val="0"/>
          <w:marTop w:val="0"/>
          <w:marBottom w:val="0"/>
          <w:divBdr>
            <w:top w:val="none" w:sz="0" w:space="0" w:color="auto"/>
            <w:left w:val="none" w:sz="0" w:space="0" w:color="auto"/>
            <w:bottom w:val="none" w:sz="0" w:space="0" w:color="auto"/>
            <w:right w:val="none" w:sz="0" w:space="0" w:color="auto"/>
          </w:divBdr>
          <w:divsChild>
            <w:div w:id="1570723781">
              <w:marLeft w:val="0"/>
              <w:marRight w:val="0"/>
              <w:marTop w:val="0"/>
              <w:marBottom w:val="0"/>
              <w:divBdr>
                <w:top w:val="none" w:sz="0" w:space="0" w:color="auto"/>
                <w:left w:val="none" w:sz="0" w:space="0" w:color="auto"/>
                <w:bottom w:val="none" w:sz="0" w:space="0" w:color="auto"/>
                <w:right w:val="none" w:sz="0" w:space="0" w:color="auto"/>
              </w:divBdr>
              <w:divsChild>
                <w:div w:id="557323181">
                  <w:marLeft w:val="0"/>
                  <w:marRight w:val="0"/>
                  <w:marTop w:val="0"/>
                  <w:marBottom w:val="0"/>
                  <w:divBdr>
                    <w:top w:val="single" w:sz="6" w:space="0" w:color="DDDDCC"/>
                    <w:left w:val="single" w:sz="6" w:space="0" w:color="DDDDCC"/>
                    <w:bottom w:val="single" w:sz="6" w:space="0" w:color="DDDDCC"/>
                    <w:right w:val="single" w:sz="6" w:space="0" w:color="DDDDCC"/>
                  </w:divBdr>
                  <w:divsChild>
                    <w:div w:id="1771388082">
                      <w:marLeft w:val="0"/>
                      <w:marRight w:val="0"/>
                      <w:marTop w:val="0"/>
                      <w:marBottom w:val="0"/>
                      <w:divBdr>
                        <w:top w:val="none" w:sz="0" w:space="0" w:color="auto"/>
                        <w:left w:val="none" w:sz="0" w:space="0" w:color="auto"/>
                        <w:bottom w:val="none" w:sz="0" w:space="0" w:color="auto"/>
                        <w:right w:val="none" w:sz="0" w:space="0" w:color="auto"/>
                      </w:divBdr>
                      <w:divsChild>
                        <w:div w:id="1886602534">
                          <w:marLeft w:val="0"/>
                          <w:marRight w:val="0"/>
                          <w:marTop w:val="0"/>
                          <w:marBottom w:val="300"/>
                          <w:divBdr>
                            <w:top w:val="none" w:sz="0" w:space="0" w:color="auto"/>
                            <w:left w:val="none" w:sz="0" w:space="0" w:color="auto"/>
                            <w:bottom w:val="none" w:sz="0" w:space="0" w:color="auto"/>
                            <w:right w:val="none" w:sz="0" w:space="0" w:color="auto"/>
                          </w:divBdr>
                          <w:divsChild>
                            <w:div w:id="534973994">
                              <w:marLeft w:val="0"/>
                              <w:marRight w:val="0"/>
                              <w:marTop w:val="0"/>
                              <w:marBottom w:val="0"/>
                              <w:divBdr>
                                <w:top w:val="none" w:sz="0" w:space="0" w:color="auto"/>
                                <w:left w:val="none" w:sz="0" w:space="0" w:color="auto"/>
                                <w:bottom w:val="none" w:sz="0" w:space="0" w:color="auto"/>
                                <w:right w:val="none" w:sz="0" w:space="0" w:color="auto"/>
                              </w:divBdr>
                              <w:divsChild>
                                <w:div w:id="1422874294">
                                  <w:marLeft w:val="0"/>
                                  <w:marRight w:val="0"/>
                                  <w:marTop w:val="0"/>
                                  <w:marBottom w:val="0"/>
                                  <w:divBdr>
                                    <w:top w:val="none" w:sz="0" w:space="0" w:color="auto"/>
                                    <w:left w:val="none" w:sz="0" w:space="0" w:color="auto"/>
                                    <w:bottom w:val="none" w:sz="0" w:space="0" w:color="auto"/>
                                    <w:right w:val="none" w:sz="0" w:space="0" w:color="auto"/>
                                  </w:divBdr>
                                  <w:divsChild>
                                    <w:div w:id="12136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79973">
      <w:bodyDiv w:val="1"/>
      <w:marLeft w:val="0"/>
      <w:marRight w:val="0"/>
      <w:marTop w:val="0"/>
      <w:marBottom w:val="0"/>
      <w:divBdr>
        <w:top w:val="none" w:sz="0" w:space="0" w:color="auto"/>
        <w:left w:val="none" w:sz="0" w:space="0" w:color="auto"/>
        <w:bottom w:val="none" w:sz="0" w:space="0" w:color="auto"/>
        <w:right w:val="none" w:sz="0" w:space="0" w:color="auto"/>
      </w:divBdr>
    </w:div>
    <w:div w:id="613286517">
      <w:bodyDiv w:val="1"/>
      <w:marLeft w:val="0"/>
      <w:marRight w:val="0"/>
      <w:marTop w:val="0"/>
      <w:marBottom w:val="0"/>
      <w:divBdr>
        <w:top w:val="none" w:sz="0" w:space="0" w:color="auto"/>
        <w:left w:val="none" w:sz="0" w:space="0" w:color="auto"/>
        <w:bottom w:val="none" w:sz="0" w:space="0" w:color="auto"/>
        <w:right w:val="none" w:sz="0" w:space="0" w:color="auto"/>
      </w:divBdr>
    </w:div>
    <w:div w:id="1099712921">
      <w:bodyDiv w:val="1"/>
      <w:marLeft w:val="0"/>
      <w:marRight w:val="0"/>
      <w:marTop w:val="0"/>
      <w:marBottom w:val="0"/>
      <w:divBdr>
        <w:top w:val="none" w:sz="0" w:space="0" w:color="auto"/>
        <w:left w:val="none" w:sz="0" w:space="0" w:color="auto"/>
        <w:bottom w:val="none" w:sz="0" w:space="0" w:color="auto"/>
        <w:right w:val="none" w:sz="0" w:space="0" w:color="auto"/>
      </w:divBdr>
    </w:div>
    <w:div w:id="1355769702">
      <w:bodyDiv w:val="1"/>
      <w:marLeft w:val="0"/>
      <w:marRight w:val="0"/>
      <w:marTop w:val="0"/>
      <w:marBottom w:val="0"/>
      <w:divBdr>
        <w:top w:val="none" w:sz="0" w:space="0" w:color="auto"/>
        <w:left w:val="none" w:sz="0" w:space="0" w:color="auto"/>
        <w:bottom w:val="none" w:sz="0" w:space="0" w:color="auto"/>
        <w:right w:val="none" w:sz="0" w:space="0" w:color="auto"/>
      </w:divBdr>
    </w:div>
    <w:div w:id="1374617704">
      <w:bodyDiv w:val="1"/>
      <w:marLeft w:val="0"/>
      <w:marRight w:val="0"/>
      <w:marTop w:val="0"/>
      <w:marBottom w:val="0"/>
      <w:divBdr>
        <w:top w:val="none" w:sz="0" w:space="0" w:color="auto"/>
        <w:left w:val="none" w:sz="0" w:space="0" w:color="auto"/>
        <w:bottom w:val="none" w:sz="0" w:space="0" w:color="auto"/>
        <w:right w:val="none" w:sz="0" w:space="0" w:color="auto"/>
      </w:divBdr>
    </w:div>
    <w:div w:id="1689719471">
      <w:bodyDiv w:val="1"/>
      <w:marLeft w:val="0"/>
      <w:marRight w:val="0"/>
      <w:marTop w:val="0"/>
      <w:marBottom w:val="0"/>
      <w:divBdr>
        <w:top w:val="none" w:sz="0" w:space="0" w:color="auto"/>
        <w:left w:val="none" w:sz="0" w:space="0" w:color="auto"/>
        <w:bottom w:val="none" w:sz="0" w:space="0" w:color="auto"/>
        <w:right w:val="none" w:sz="0" w:space="0" w:color="auto"/>
      </w:divBdr>
      <w:divsChild>
        <w:div w:id="1235051366">
          <w:marLeft w:val="0"/>
          <w:marRight w:val="0"/>
          <w:marTop w:val="0"/>
          <w:marBottom w:val="0"/>
          <w:divBdr>
            <w:top w:val="none" w:sz="0" w:space="0" w:color="auto"/>
            <w:left w:val="none" w:sz="0" w:space="0" w:color="auto"/>
            <w:bottom w:val="none" w:sz="0" w:space="0" w:color="auto"/>
            <w:right w:val="none" w:sz="0" w:space="0" w:color="auto"/>
          </w:divBdr>
          <w:divsChild>
            <w:div w:id="1935942584">
              <w:marLeft w:val="0"/>
              <w:marRight w:val="0"/>
              <w:marTop w:val="0"/>
              <w:marBottom w:val="0"/>
              <w:divBdr>
                <w:top w:val="none" w:sz="0" w:space="0" w:color="auto"/>
                <w:left w:val="none" w:sz="0" w:space="0" w:color="auto"/>
                <w:bottom w:val="none" w:sz="0" w:space="0" w:color="auto"/>
                <w:right w:val="none" w:sz="0" w:space="0" w:color="auto"/>
              </w:divBdr>
              <w:divsChild>
                <w:div w:id="199367011">
                  <w:marLeft w:val="0"/>
                  <w:marRight w:val="0"/>
                  <w:marTop w:val="0"/>
                  <w:marBottom w:val="0"/>
                  <w:divBdr>
                    <w:top w:val="single" w:sz="6" w:space="0" w:color="DDDDCC"/>
                    <w:left w:val="single" w:sz="6" w:space="0" w:color="DDDDCC"/>
                    <w:bottom w:val="single" w:sz="6" w:space="0" w:color="DDDDCC"/>
                    <w:right w:val="single" w:sz="6" w:space="0" w:color="DDDDCC"/>
                  </w:divBdr>
                  <w:divsChild>
                    <w:div w:id="666249763">
                      <w:marLeft w:val="0"/>
                      <w:marRight w:val="0"/>
                      <w:marTop w:val="0"/>
                      <w:marBottom w:val="0"/>
                      <w:divBdr>
                        <w:top w:val="none" w:sz="0" w:space="0" w:color="auto"/>
                        <w:left w:val="none" w:sz="0" w:space="0" w:color="auto"/>
                        <w:bottom w:val="none" w:sz="0" w:space="0" w:color="auto"/>
                        <w:right w:val="none" w:sz="0" w:space="0" w:color="auto"/>
                      </w:divBdr>
                      <w:divsChild>
                        <w:div w:id="1962877578">
                          <w:marLeft w:val="0"/>
                          <w:marRight w:val="0"/>
                          <w:marTop w:val="0"/>
                          <w:marBottom w:val="300"/>
                          <w:divBdr>
                            <w:top w:val="none" w:sz="0" w:space="0" w:color="auto"/>
                            <w:left w:val="none" w:sz="0" w:space="0" w:color="auto"/>
                            <w:bottom w:val="none" w:sz="0" w:space="0" w:color="auto"/>
                            <w:right w:val="none" w:sz="0" w:space="0" w:color="auto"/>
                          </w:divBdr>
                          <w:divsChild>
                            <w:div w:id="1716927672">
                              <w:marLeft w:val="0"/>
                              <w:marRight w:val="0"/>
                              <w:marTop w:val="0"/>
                              <w:marBottom w:val="0"/>
                              <w:divBdr>
                                <w:top w:val="none" w:sz="0" w:space="0" w:color="auto"/>
                                <w:left w:val="none" w:sz="0" w:space="0" w:color="auto"/>
                                <w:bottom w:val="none" w:sz="0" w:space="0" w:color="auto"/>
                                <w:right w:val="none" w:sz="0" w:space="0" w:color="auto"/>
                              </w:divBdr>
                              <w:divsChild>
                                <w:div w:id="1310090293">
                                  <w:marLeft w:val="0"/>
                                  <w:marRight w:val="0"/>
                                  <w:marTop w:val="0"/>
                                  <w:marBottom w:val="0"/>
                                  <w:divBdr>
                                    <w:top w:val="none" w:sz="0" w:space="0" w:color="auto"/>
                                    <w:left w:val="none" w:sz="0" w:space="0" w:color="auto"/>
                                    <w:bottom w:val="none" w:sz="0" w:space="0" w:color="auto"/>
                                    <w:right w:val="none" w:sz="0" w:space="0" w:color="auto"/>
                                  </w:divBdr>
                                  <w:divsChild>
                                    <w:div w:id="17621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eing@nsd.edu.pk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IFPRI</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XZHANG</dc:creator>
  <cp:lastModifiedBy>Philipp Böing</cp:lastModifiedBy>
  <cp:revision>4</cp:revision>
  <cp:lastPrinted>2018-05-07T09:32:00Z</cp:lastPrinted>
  <dcterms:created xsi:type="dcterms:W3CDTF">2018-05-10T10:40:00Z</dcterms:created>
  <dcterms:modified xsi:type="dcterms:W3CDTF">2018-05-10T10:51:00Z</dcterms:modified>
</cp:coreProperties>
</file>